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E216F" w14:textId="77777777" w:rsidR="006752C5" w:rsidRPr="0046633F" w:rsidRDefault="006752C5" w:rsidP="004A535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6633F">
        <w:rPr>
          <w:rFonts w:ascii="Times New Roman" w:hAnsi="Times New Roman"/>
          <w:b/>
          <w:sz w:val="24"/>
          <w:szCs w:val="24"/>
        </w:rPr>
        <w:t>Православный Свято-Тихоновский богословский институт</w:t>
      </w:r>
    </w:p>
    <w:p w14:paraId="59758E5E" w14:textId="77777777" w:rsidR="006752C5" w:rsidRPr="006752C5" w:rsidRDefault="006752C5" w:rsidP="006752C5">
      <w:pPr>
        <w:jc w:val="center"/>
        <w:rPr>
          <w:rFonts w:ascii="Times New Roman" w:hAnsi="Times New Roman"/>
          <w:b/>
          <w:sz w:val="24"/>
          <w:szCs w:val="24"/>
        </w:rPr>
      </w:pPr>
      <w:r w:rsidRPr="0046633F">
        <w:rPr>
          <w:rFonts w:ascii="Times New Roman" w:hAnsi="Times New Roman"/>
          <w:b/>
          <w:sz w:val="24"/>
          <w:szCs w:val="24"/>
        </w:rPr>
        <w:t>Кафедра Пастырского и нравственного богословия</w:t>
      </w:r>
    </w:p>
    <w:p w14:paraId="0DE38D7C" w14:textId="77777777" w:rsidR="006752C5" w:rsidRPr="006752C5" w:rsidRDefault="006752C5" w:rsidP="006752C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</w:t>
      </w:r>
      <w:r w:rsidRPr="0046633F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ЕЙ</w:t>
      </w:r>
      <w:r w:rsidRPr="0046633F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Е</w:t>
      </w:r>
      <w:r w:rsidRPr="0046633F">
        <w:rPr>
          <w:rFonts w:ascii="Times New Roman" w:hAnsi="Times New Roman"/>
          <w:b/>
          <w:sz w:val="24"/>
          <w:szCs w:val="24"/>
        </w:rPr>
        <w:t xml:space="preserve"> ДИСЦИПЛИНЫ</w:t>
      </w:r>
    </w:p>
    <w:p w14:paraId="6DB77FA6" w14:textId="54B8E324" w:rsidR="006752C5" w:rsidRDefault="006752C5" w:rsidP="006752C5">
      <w:pPr>
        <w:jc w:val="center"/>
        <w:rPr>
          <w:rFonts w:ascii="Times New Roman" w:hAnsi="Times New Roman"/>
          <w:b/>
          <w:sz w:val="24"/>
          <w:szCs w:val="24"/>
        </w:rPr>
      </w:pPr>
      <w:r w:rsidRPr="0046633F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221DF6">
        <w:rPr>
          <w:rFonts w:ascii="Times New Roman" w:hAnsi="Times New Roman"/>
          <w:b/>
          <w:sz w:val="24"/>
          <w:szCs w:val="24"/>
        </w:rPr>
        <w:t>Русская словесность</w:t>
      </w:r>
    </w:p>
    <w:p w14:paraId="33A8E696" w14:textId="77777777" w:rsidR="006752C5" w:rsidRPr="006752C5" w:rsidRDefault="006752C5" w:rsidP="006752C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1A2D5E4" w14:textId="77777777" w:rsidR="006752C5" w:rsidRPr="0046633F" w:rsidRDefault="006752C5" w:rsidP="006752C5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6633F">
        <w:rPr>
          <w:rFonts w:ascii="Times New Roman" w:hAnsi="Times New Roman"/>
          <w:sz w:val="24"/>
          <w:szCs w:val="24"/>
        </w:rPr>
        <w:t>Направление:</w:t>
      </w:r>
      <w:r w:rsidRPr="0046633F">
        <w:rPr>
          <w:rFonts w:ascii="Times New Roman" w:hAnsi="Times New Roman"/>
          <w:i/>
          <w:sz w:val="24"/>
          <w:szCs w:val="24"/>
        </w:rPr>
        <w:t xml:space="preserve"> 48.03.01</w:t>
      </w:r>
      <w:r w:rsidRPr="0046633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6633F">
        <w:rPr>
          <w:rFonts w:ascii="Times New Roman" w:hAnsi="Times New Roman"/>
          <w:i/>
          <w:sz w:val="24"/>
          <w:szCs w:val="24"/>
        </w:rPr>
        <w:t>Теология</w:t>
      </w:r>
    </w:p>
    <w:p w14:paraId="0EF47E06" w14:textId="77777777" w:rsidR="006752C5" w:rsidRPr="0046633F" w:rsidRDefault="006752C5" w:rsidP="006752C5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6633F">
        <w:rPr>
          <w:rFonts w:ascii="Times New Roman" w:hAnsi="Times New Roman"/>
          <w:sz w:val="24"/>
          <w:szCs w:val="24"/>
        </w:rPr>
        <w:t xml:space="preserve">Профиль подготовки: </w:t>
      </w:r>
      <w:r w:rsidRPr="0046633F">
        <w:rPr>
          <w:rFonts w:ascii="Times New Roman" w:hAnsi="Times New Roman"/>
          <w:i/>
          <w:sz w:val="24"/>
          <w:szCs w:val="24"/>
        </w:rPr>
        <w:t>Практическая теология конфессии</w:t>
      </w:r>
    </w:p>
    <w:p w14:paraId="549358C3" w14:textId="77777777" w:rsidR="006752C5" w:rsidRPr="0046633F" w:rsidRDefault="006752C5" w:rsidP="006752C5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6633F">
        <w:rPr>
          <w:rFonts w:ascii="Times New Roman" w:hAnsi="Times New Roman"/>
          <w:sz w:val="24"/>
          <w:szCs w:val="24"/>
        </w:rPr>
        <w:t>Квалификация выпускника:</w:t>
      </w:r>
      <w:r w:rsidRPr="0046633F">
        <w:rPr>
          <w:rFonts w:ascii="Times New Roman" w:hAnsi="Times New Roman"/>
          <w:i/>
          <w:sz w:val="24"/>
          <w:szCs w:val="24"/>
        </w:rPr>
        <w:t xml:space="preserve"> академический бакалавр </w:t>
      </w:r>
    </w:p>
    <w:p w14:paraId="33C10D9A" w14:textId="77777777" w:rsidR="00B1791C" w:rsidRDefault="006752C5" w:rsidP="007F15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6633F">
        <w:rPr>
          <w:rFonts w:ascii="Times New Roman" w:hAnsi="Times New Roman"/>
          <w:sz w:val="24"/>
          <w:szCs w:val="24"/>
        </w:rPr>
        <w:t xml:space="preserve">Форма обучения: </w:t>
      </w:r>
      <w:r w:rsidRPr="0046633F">
        <w:rPr>
          <w:rFonts w:ascii="Times New Roman" w:hAnsi="Times New Roman"/>
          <w:i/>
          <w:sz w:val="24"/>
          <w:szCs w:val="24"/>
        </w:rPr>
        <w:t>очная</w:t>
      </w:r>
    </w:p>
    <w:p w14:paraId="27D4873B" w14:textId="40EB5318" w:rsidR="00AC05C9" w:rsidRPr="00221DF6" w:rsidRDefault="00AC05C9" w:rsidP="00C70F96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5DCE">
        <w:rPr>
          <w:rFonts w:ascii="Times New Roman" w:hAnsi="Times New Roman"/>
          <w:b/>
          <w:sz w:val="24"/>
          <w:szCs w:val="24"/>
        </w:rPr>
        <w:t xml:space="preserve">Цели </w:t>
      </w:r>
      <w:r w:rsidR="00D25DCE">
        <w:rPr>
          <w:rFonts w:ascii="Times New Roman" w:hAnsi="Times New Roman"/>
          <w:b/>
          <w:sz w:val="24"/>
          <w:szCs w:val="24"/>
        </w:rPr>
        <w:t>изучения</w:t>
      </w:r>
      <w:r w:rsidRPr="00D25DCE">
        <w:rPr>
          <w:rFonts w:ascii="Times New Roman" w:hAnsi="Times New Roman"/>
          <w:b/>
          <w:sz w:val="24"/>
          <w:szCs w:val="24"/>
        </w:rPr>
        <w:t xml:space="preserve"> дисциплины</w:t>
      </w:r>
      <w:r w:rsidR="007F1518" w:rsidRPr="00D25DCE">
        <w:rPr>
          <w:rFonts w:ascii="Times New Roman" w:hAnsi="Times New Roman"/>
          <w:b/>
          <w:sz w:val="24"/>
          <w:szCs w:val="24"/>
        </w:rPr>
        <w:t xml:space="preserve">: </w:t>
      </w:r>
      <w:r w:rsidR="00221DF6" w:rsidRPr="00DE5590">
        <w:rPr>
          <w:rFonts w:ascii="Times New Roman" w:hAnsi="Times New Roman"/>
          <w:sz w:val="24"/>
          <w:szCs w:val="24"/>
        </w:rPr>
        <w:t xml:space="preserve">Целью освоения дисциплины является знакомство учащихся с историей русской литературы </w:t>
      </w:r>
      <w:r w:rsidR="00221DF6" w:rsidRPr="00DE5590">
        <w:rPr>
          <w:rFonts w:ascii="Times New Roman" w:hAnsi="Times New Roman"/>
          <w:sz w:val="24"/>
          <w:szCs w:val="24"/>
          <w:lang w:val="en-US"/>
        </w:rPr>
        <w:t>XVIII</w:t>
      </w:r>
      <w:r w:rsidR="00221DF6" w:rsidRPr="00DE5590">
        <w:rPr>
          <w:rFonts w:ascii="Times New Roman" w:hAnsi="Times New Roman"/>
          <w:sz w:val="24"/>
          <w:szCs w:val="24"/>
        </w:rPr>
        <w:t>-</w:t>
      </w:r>
      <w:r w:rsidR="00221DF6" w:rsidRPr="00DE5590">
        <w:rPr>
          <w:rFonts w:ascii="Times New Roman" w:hAnsi="Times New Roman"/>
          <w:sz w:val="24"/>
          <w:szCs w:val="24"/>
          <w:lang w:val="en-US"/>
        </w:rPr>
        <w:t>XIX</w:t>
      </w:r>
      <w:r w:rsidR="00221DF6" w:rsidRPr="00DE5590">
        <w:rPr>
          <w:rFonts w:ascii="Times New Roman" w:hAnsi="Times New Roman"/>
          <w:sz w:val="24"/>
          <w:szCs w:val="24"/>
        </w:rPr>
        <w:t xml:space="preserve"> вв., золотым фондом русской письменной культуры, биографией и художественными произведениями ее основных представителей, знакомство с художественным анализом, этико-эстетической оценкой и историко-художественном аспектом этих произведений, основными понятиями классической филологии и литературоведения, особенностей авторской стилистики, лексикографии и диалектологии русского литературного языка, художественных парадигм и направлений русской литературы, истории литературной критики, русской духовной цензуры и ее оценки произведений русских классиков. Данный кодекс знания должен сформировать у учащихся понимание христианских основ русской культуры, выработать умение работать с художественным текстом литературного произведения и навык нравственно-этической оценки литературного героя и представляемой им этико-религиозной позиции.  </w:t>
      </w:r>
    </w:p>
    <w:p w14:paraId="1F5498E9" w14:textId="77777777" w:rsidR="00D25DCE" w:rsidRDefault="00D25DCE" w:rsidP="00C70F96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Знания, умения и навыки обучающегося, получаемые в результате освоения дисциплины:</w:t>
      </w:r>
    </w:p>
    <w:p w14:paraId="0B7AD826" w14:textId="77777777" w:rsidR="00D25DCE" w:rsidRPr="009E1E55" w:rsidRDefault="00D25DCE" w:rsidP="00DD3635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9E1E5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/>
          <w:sz w:val="24"/>
          <w:szCs w:val="24"/>
        </w:rPr>
        <w:t xml:space="preserve"> ЗНАТЬ</w:t>
      </w:r>
      <w:r w:rsidRPr="009E1E55">
        <w:rPr>
          <w:rFonts w:ascii="Times New Roman" w:hAnsi="Times New Roman"/>
          <w:sz w:val="24"/>
          <w:szCs w:val="24"/>
        </w:rPr>
        <w:t>:</w:t>
      </w:r>
    </w:p>
    <w:p w14:paraId="3F95B39E" w14:textId="77777777" w:rsidR="00A978B5" w:rsidRDefault="00221DF6" w:rsidP="00DD3635">
      <w:pPr>
        <w:pStyle w:val="a5"/>
        <w:tabs>
          <w:tab w:val="clear" w:pos="822"/>
        </w:tabs>
        <w:spacing w:line="276" w:lineRule="auto"/>
        <w:ind w:left="1134" w:firstLine="0"/>
      </w:pPr>
      <w:r>
        <w:t>- о</w:t>
      </w:r>
      <w:r w:rsidRPr="00DE5590">
        <w:t>бучающийся знает терминологию и содержание основных культурно-исторических парадигм русской литературы, историю их возникновения, аспекты межнационального и межконфессионального развития и взаимопроникновения сюжетных и жанровых</w:t>
      </w:r>
      <w:r w:rsidR="00A978B5">
        <w:t xml:space="preserve"> особенностей</w:t>
      </w:r>
    </w:p>
    <w:p w14:paraId="1FD6AC96" w14:textId="77777777" w:rsidR="005C78FF" w:rsidRDefault="00A978B5" w:rsidP="00DD3635">
      <w:pPr>
        <w:pStyle w:val="a5"/>
        <w:tabs>
          <w:tab w:val="clear" w:pos="822"/>
        </w:tabs>
        <w:spacing w:line="276" w:lineRule="auto"/>
        <w:ind w:left="1134" w:firstLine="0"/>
      </w:pPr>
      <w:r>
        <w:t>-</w:t>
      </w:r>
      <w:r w:rsidRPr="00DE5590">
        <w:t xml:space="preserve"> </w:t>
      </w:r>
      <w:r>
        <w:t>о</w:t>
      </w:r>
      <w:r w:rsidR="00221DF6" w:rsidRPr="00DE5590">
        <w:t>бучающийся знаком с биографическими данными выдающихся представителей русской культуры, их взаимоотношениями с ведущими государственными и религиозными деятелями, влияние на национальное, религиозное развитие государства, межгосударственную культуру</w:t>
      </w:r>
    </w:p>
    <w:p w14:paraId="3074657F" w14:textId="77777777" w:rsidR="005C78FF" w:rsidRDefault="005C78FF" w:rsidP="00DD3635">
      <w:pPr>
        <w:pStyle w:val="a5"/>
        <w:tabs>
          <w:tab w:val="clear" w:pos="822"/>
        </w:tabs>
        <w:spacing w:line="276" w:lineRule="auto"/>
        <w:ind w:left="1134" w:firstLine="0"/>
      </w:pPr>
      <w:r>
        <w:t>- о</w:t>
      </w:r>
      <w:r w:rsidR="00221DF6" w:rsidRPr="00DE5590">
        <w:t xml:space="preserve">бучающийся знаком с сюжетом и </w:t>
      </w:r>
      <w:proofErr w:type="spellStart"/>
      <w:r w:rsidR="00221DF6" w:rsidRPr="00DE5590">
        <w:t>нраственно</w:t>
      </w:r>
      <w:proofErr w:type="spellEnd"/>
      <w:r w:rsidR="00221DF6" w:rsidRPr="00DE5590">
        <w:t xml:space="preserve">-общественной проблематикой основных произведений русской классической литературы, он ознакомлен с исторической и современной критикой, с особенностями авторского и читательского восприятия главных персонажей изучаемых произведений и может давать этико-нравственную оценку сюжеты и действующим лицам  произведения в зависимости от </w:t>
      </w:r>
      <w:r w:rsidR="00221DF6" w:rsidRPr="00DE5590">
        <w:lastRenderedPageBreak/>
        <w:t>соответствия их личностей и поступков религиозным хрис</w:t>
      </w:r>
      <w:r>
        <w:t>тианским ценностям православия</w:t>
      </w:r>
    </w:p>
    <w:p w14:paraId="41A01E77" w14:textId="7C66949F" w:rsidR="00D25DCE" w:rsidRDefault="00D25DCE" w:rsidP="00DD3635">
      <w:pPr>
        <w:pStyle w:val="a5"/>
        <w:tabs>
          <w:tab w:val="clear" w:pos="822"/>
        </w:tabs>
        <w:spacing w:line="276" w:lineRule="auto"/>
        <w:ind w:left="1134" w:firstLine="0"/>
        <w:rPr>
          <w:i/>
        </w:rPr>
      </w:pPr>
      <w:r w:rsidRPr="009E1E55">
        <w:t>В результате освоения дисциплины обу</w:t>
      </w:r>
      <w:r>
        <w:t>чающийся должен УМЕТЬ:</w:t>
      </w:r>
    </w:p>
    <w:p w14:paraId="1C5ED7B7" w14:textId="46DC0C16" w:rsidR="005C78FF" w:rsidRDefault="005C78FF" w:rsidP="00DD3635">
      <w:pPr>
        <w:pStyle w:val="a5"/>
        <w:tabs>
          <w:tab w:val="clear" w:pos="822"/>
        </w:tabs>
        <w:spacing w:line="276" w:lineRule="auto"/>
        <w:ind w:left="1134" w:firstLine="0"/>
      </w:pPr>
      <w:r>
        <w:t>- о</w:t>
      </w:r>
      <w:r w:rsidRPr="00DE5590">
        <w:t xml:space="preserve">бучающийся должен уметь читать и воспринимать изучаемые тексты русской литературы, ориентироваться в жанровой и авторской атрибуции предлагаемых художественных произведений, ориентируясь на стилевые и </w:t>
      </w:r>
      <w:proofErr w:type="spellStart"/>
      <w:r w:rsidRPr="00DE5590">
        <w:t>лексиграфические</w:t>
      </w:r>
      <w:proofErr w:type="spellEnd"/>
      <w:r w:rsidRPr="00DE5590">
        <w:t xml:space="preserve"> особенности, быть в состоянии, при ознакомлении с трудами исторической и современн</w:t>
      </w:r>
      <w:r>
        <w:t>ой критики произвести историко-</w:t>
      </w:r>
      <w:r w:rsidRPr="00DE5590">
        <w:t>филолог</w:t>
      </w:r>
      <w:r>
        <w:t>ический разбор произведения</w:t>
      </w:r>
    </w:p>
    <w:p w14:paraId="3637DF16" w14:textId="77777777" w:rsidR="005C78FF" w:rsidRDefault="005C78FF" w:rsidP="00DD3635">
      <w:pPr>
        <w:pStyle w:val="a5"/>
        <w:tabs>
          <w:tab w:val="clear" w:pos="822"/>
        </w:tabs>
        <w:spacing w:line="276" w:lineRule="auto"/>
        <w:ind w:left="1134" w:firstLine="0"/>
      </w:pPr>
      <w:r>
        <w:t>- у</w:t>
      </w:r>
      <w:r w:rsidRPr="00DE5590">
        <w:t xml:space="preserve">меть дать нравственную и религиозную оценку </w:t>
      </w:r>
      <w:proofErr w:type="spellStart"/>
      <w:r w:rsidRPr="00DE5590">
        <w:t>социо</w:t>
      </w:r>
      <w:proofErr w:type="spellEnd"/>
      <w:r w:rsidRPr="00DE5590">
        <w:t>-культурным, историческим и религиозным явлениям, описанным в сюжетных линиях произведений</w:t>
      </w:r>
    </w:p>
    <w:p w14:paraId="6D3D77CB" w14:textId="77777777" w:rsidR="00C70F96" w:rsidRDefault="00D25DCE" w:rsidP="00DD3635">
      <w:pPr>
        <w:pStyle w:val="a5"/>
        <w:tabs>
          <w:tab w:val="clear" w:pos="822"/>
        </w:tabs>
        <w:spacing w:line="276" w:lineRule="auto"/>
        <w:ind w:left="1134" w:firstLine="0"/>
      </w:pPr>
      <w:r w:rsidRPr="009E1E55">
        <w:t>В результате освоения дисциплины обу</w:t>
      </w:r>
      <w:r w:rsidR="00BB4A07">
        <w:t>чающийся должен ВЛАДЕТЬ</w:t>
      </w:r>
      <w:r w:rsidRPr="009E1E55">
        <w:t xml:space="preserve">: </w:t>
      </w:r>
    </w:p>
    <w:p w14:paraId="22295C83" w14:textId="162FD6AF" w:rsidR="00C70F96" w:rsidRPr="00C70F96" w:rsidRDefault="00C70F96" w:rsidP="00DD3635">
      <w:pPr>
        <w:pStyle w:val="a5"/>
        <w:tabs>
          <w:tab w:val="clear" w:pos="822"/>
        </w:tabs>
        <w:spacing w:line="276" w:lineRule="auto"/>
        <w:ind w:left="1134" w:firstLine="0"/>
      </w:pPr>
      <w:r>
        <w:t>- о</w:t>
      </w:r>
      <w:r w:rsidR="005C78FF" w:rsidRPr="00C70F96">
        <w:t>бучающийся владеет методами филологического анализа, способен определить стихотворный размер произведения, литературный жанр и художественную парадигму творения автора, он способен пересказать основные сюжетные линии произведения и определить между ними истор</w:t>
      </w:r>
      <w:r>
        <w:t>ико-социальную зависимость</w:t>
      </w:r>
    </w:p>
    <w:p w14:paraId="7F070AA0" w14:textId="27CEC976" w:rsidR="00D25DCE" w:rsidRDefault="00BB4A07" w:rsidP="00C70F96">
      <w:pPr>
        <w:pStyle w:val="a8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дисциплины:</w:t>
      </w:r>
    </w:p>
    <w:p w14:paraId="4D29B9E6" w14:textId="77777777" w:rsidR="00C70F96" w:rsidRDefault="00BB4A07" w:rsidP="00735ABA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70F96" w:rsidRPr="00DE5590">
        <w:rPr>
          <w:rFonts w:ascii="Times New Roman" w:hAnsi="Times New Roman"/>
          <w:sz w:val="24"/>
          <w:szCs w:val="24"/>
        </w:rPr>
        <w:t xml:space="preserve">ОК-10: способность использовать основы историко-филологических знаний в процессе духовно-нравственного развития; </w:t>
      </w:r>
    </w:p>
    <w:p w14:paraId="2A2A8604" w14:textId="77777777" w:rsidR="00C70F96" w:rsidRDefault="00C70F96" w:rsidP="00735ABA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5590">
        <w:rPr>
          <w:rFonts w:ascii="Times New Roman" w:hAnsi="Times New Roman"/>
          <w:sz w:val="24"/>
          <w:szCs w:val="24"/>
        </w:rPr>
        <w:t xml:space="preserve">ОПК-2: способность использовать базовые знания в области истории русской литературы и культуры при решении профессиональных задач; </w:t>
      </w:r>
    </w:p>
    <w:p w14:paraId="425EDCA0" w14:textId="77777777" w:rsidR="00C70F96" w:rsidRDefault="00C70F96" w:rsidP="00735ABA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5590">
        <w:rPr>
          <w:rFonts w:ascii="Times New Roman" w:hAnsi="Times New Roman"/>
          <w:sz w:val="24"/>
          <w:szCs w:val="24"/>
        </w:rPr>
        <w:t xml:space="preserve">ПК-2: готовность применять основные принципы и методы научно-богословских исследований, учитывая единство гуманитарного знания; </w:t>
      </w:r>
    </w:p>
    <w:p w14:paraId="5106DC23" w14:textId="77777777" w:rsidR="00C70F96" w:rsidRDefault="00C70F96" w:rsidP="00735ABA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5590">
        <w:rPr>
          <w:rFonts w:ascii="Times New Roman" w:hAnsi="Times New Roman"/>
          <w:sz w:val="24"/>
          <w:szCs w:val="24"/>
        </w:rPr>
        <w:t xml:space="preserve">ПК-3: готовность выделять теологическую проблематику в междисциплинарных исследованиях; </w:t>
      </w:r>
    </w:p>
    <w:p w14:paraId="6D6101F7" w14:textId="77777777" w:rsidR="00C70F96" w:rsidRDefault="00C70F96" w:rsidP="00735ABA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5590">
        <w:rPr>
          <w:rFonts w:ascii="Times New Roman" w:hAnsi="Times New Roman"/>
          <w:sz w:val="24"/>
          <w:szCs w:val="24"/>
        </w:rPr>
        <w:t xml:space="preserve">ПК-5: способность актуализировать представления в области духовно-нравственной культуры для различных аудиторий, разрабатывать элементы образовательных программ; </w:t>
      </w:r>
    </w:p>
    <w:p w14:paraId="1848F232" w14:textId="77777777" w:rsidR="00C70F96" w:rsidRDefault="00C70F96" w:rsidP="00735ABA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5590">
        <w:rPr>
          <w:rFonts w:ascii="Times New Roman" w:hAnsi="Times New Roman"/>
          <w:sz w:val="24"/>
          <w:szCs w:val="24"/>
        </w:rPr>
        <w:t>ПК-6: способность вести соответствующую учебную, воспитательную., просветительскую деятельность в образовательных и просветительских организациях</w:t>
      </w:r>
    </w:p>
    <w:p w14:paraId="413E5DD3" w14:textId="3BDD3723" w:rsidR="00D71C4E" w:rsidRPr="00DD3635" w:rsidRDefault="00D71C4E" w:rsidP="00DD3635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3635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DD3635">
        <w:rPr>
          <w:rFonts w:ascii="Times New Roman" w:hAnsi="Times New Roman"/>
          <w:sz w:val="24"/>
          <w:szCs w:val="24"/>
        </w:rPr>
        <w:t xml:space="preserve"> составляет </w:t>
      </w:r>
      <w:r w:rsidR="004A535B">
        <w:rPr>
          <w:rFonts w:ascii="Times New Roman" w:hAnsi="Times New Roman"/>
          <w:sz w:val="24"/>
          <w:szCs w:val="24"/>
        </w:rPr>
        <w:t>4</w:t>
      </w:r>
      <w:r w:rsidRPr="00DD3635">
        <w:rPr>
          <w:rFonts w:ascii="Times New Roman" w:hAnsi="Times New Roman"/>
          <w:sz w:val="24"/>
          <w:szCs w:val="24"/>
        </w:rPr>
        <w:t xml:space="preserve"> зачетных единицы, 132 часа.</w:t>
      </w:r>
    </w:p>
    <w:p w14:paraId="10A23FB2" w14:textId="77777777" w:rsidR="00D71C4E" w:rsidRPr="00D71C4E" w:rsidRDefault="00D71C4E" w:rsidP="00D71C4E">
      <w:pPr>
        <w:pStyle w:val="a8"/>
        <w:numPr>
          <w:ilvl w:val="1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Лекции: </w:t>
      </w:r>
      <w:r w:rsidRPr="00D71C4E">
        <w:rPr>
          <w:rFonts w:ascii="Times New Roman" w:hAnsi="Times New Roman"/>
          <w:sz w:val="24"/>
          <w:szCs w:val="24"/>
        </w:rPr>
        <w:t>36 часов</w:t>
      </w:r>
    </w:p>
    <w:p w14:paraId="3B72538D" w14:textId="77777777" w:rsidR="00D71C4E" w:rsidRPr="00D71C4E" w:rsidRDefault="00D71C4E" w:rsidP="00D71C4E">
      <w:pPr>
        <w:pStyle w:val="a8"/>
        <w:numPr>
          <w:ilvl w:val="1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Семинары: </w:t>
      </w:r>
      <w:r w:rsidRPr="00D71C4E">
        <w:rPr>
          <w:rFonts w:ascii="Times New Roman" w:hAnsi="Times New Roman"/>
          <w:sz w:val="24"/>
          <w:szCs w:val="24"/>
        </w:rPr>
        <w:t>30 часов</w:t>
      </w:r>
    </w:p>
    <w:p w14:paraId="2BFC116E" w14:textId="77777777" w:rsidR="00D71C4E" w:rsidRPr="00D71C4E" w:rsidRDefault="00D71C4E" w:rsidP="00D71C4E">
      <w:pPr>
        <w:pStyle w:val="a8"/>
        <w:numPr>
          <w:ilvl w:val="1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Самостоятельная работа: </w:t>
      </w:r>
      <w:r w:rsidRPr="00D71C4E">
        <w:rPr>
          <w:rFonts w:ascii="Times New Roman" w:hAnsi="Times New Roman"/>
          <w:sz w:val="24"/>
          <w:szCs w:val="24"/>
        </w:rPr>
        <w:t>66 часов</w:t>
      </w:r>
    </w:p>
    <w:p w14:paraId="00356E33" w14:textId="355C75FA" w:rsidR="00D71C4E" w:rsidRDefault="00D71C4E" w:rsidP="00D71C4E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Семестр:</w:t>
      </w:r>
      <w:r w:rsidR="001367E6">
        <w:rPr>
          <w:rFonts w:ascii="Times New Roman" w:hAnsi="Times New Roman"/>
          <w:b/>
          <w:sz w:val="24"/>
          <w:szCs w:val="24"/>
        </w:rPr>
        <w:t xml:space="preserve"> </w:t>
      </w:r>
      <w:r w:rsidR="00735ABA">
        <w:rPr>
          <w:rFonts w:ascii="Times New Roman" w:hAnsi="Times New Roman"/>
          <w:sz w:val="24"/>
          <w:szCs w:val="24"/>
        </w:rPr>
        <w:t>1</w:t>
      </w:r>
      <w:r w:rsidR="001367E6">
        <w:rPr>
          <w:rFonts w:ascii="Times New Roman" w:hAnsi="Times New Roman"/>
          <w:sz w:val="24"/>
          <w:szCs w:val="24"/>
        </w:rPr>
        <w:t>–</w:t>
      </w:r>
      <w:r w:rsidR="00735ABA">
        <w:rPr>
          <w:rFonts w:ascii="Times New Roman" w:hAnsi="Times New Roman"/>
          <w:sz w:val="24"/>
          <w:szCs w:val="24"/>
        </w:rPr>
        <w:t>2</w:t>
      </w:r>
      <w:r w:rsidR="001367E6">
        <w:rPr>
          <w:rFonts w:ascii="Times New Roman" w:hAnsi="Times New Roman"/>
          <w:sz w:val="24"/>
          <w:szCs w:val="24"/>
        </w:rPr>
        <w:t xml:space="preserve"> семестры (</w:t>
      </w:r>
      <w:r w:rsidR="00735ABA">
        <w:rPr>
          <w:rFonts w:ascii="Times New Roman" w:hAnsi="Times New Roman"/>
          <w:sz w:val="24"/>
          <w:szCs w:val="24"/>
        </w:rPr>
        <w:t>1</w:t>
      </w:r>
      <w:r w:rsidR="001367E6">
        <w:rPr>
          <w:rFonts w:ascii="Times New Roman" w:hAnsi="Times New Roman"/>
          <w:sz w:val="24"/>
          <w:szCs w:val="24"/>
        </w:rPr>
        <w:t xml:space="preserve"> курс)</w:t>
      </w:r>
    </w:p>
    <w:p w14:paraId="1CD147B6" w14:textId="71235FD3" w:rsidR="00D71C4E" w:rsidRDefault="00D71C4E" w:rsidP="00D71C4E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 промежуточного и итогового контроля: </w:t>
      </w:r>
      <w:r w:rsidRPr="009E1E55">
        <w:rPr>
          <w:rFonts w:ascii="Times New Roman" w:hAnsi="Times New Roman"/>
          <w:sz w:val="24"/>
          <w:szCs w:val="24"/>
          <w:lang w:eastAsia="ar-SA"/>
        </w:rPr>
        <w:t xml:space="preserve">зачет в конце </w:t>
      </w:r>
      <w:r w:rsidR="00735ABA">
        <w:rPr>
          <w:rFonts w:ascii="Times New Roman" w:hAnsi="Times New Roman"/>
          <w:sz w:val="24"/>
          <w:szCs w:val="24"/>
          <w:lang w:eastAsia="ar-SA"/>
        </w:rPr>
        <w:t>1</w:t>
      </w:r>
      <w:r w:rsidRPr="009E1E5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E1E55">
        <w:rPr>
          <w:rFonts w:ascii="Times New Roman" w:hAnsi="Times New Roman"/>
          <w:sz w:val="24"/>
          <w:szCs w:val="24"/>
          <w:lang w:eastAsia="ar-SA"/>
        </w:rPr>
        <w:t xml:space="preserve">семестра, </w:t>
      </w:r>
      <w:r w:rsidR="00735ABA">
        <w:rPr>
          <w:rFonts w:ascii="Times New Roman" w:hAnsi="Times New Roman"/>
          <w:sz w:val="24"/>
          <w:szCs w:val="24"/>
          <w:lang w:eastAsia="ar-SA"/>
        </w:rPr>
        <w:t>зачет</w:t>
      </w:r>
      <w:r w:rsidRPr="009E1E55">
        <w:rPr>
          <w:rFonts w:ascii="Times New Roman" w:hAnsi="Times New Roman"/>
          <w:sz w:val="24"/>
          <w:szCs w:val="24"/>
          <w:lang w:eastAsia="ar-SA"/>
        </w:rPr>
        <w:t xml:space="preserve"> в конце </w:t>
      </w:r>
      <w:r w:rsidR="00735ABA">
        <w:rPr>
          <w:rFonts w:ascii="Times New Roman" w:hAnsi="Times New Roman"/>
          <w:sz w:val="24"/>
          <w:szCs w:val="24"/>
          <w:lang w:eastAsia="ar-SA"/>
        </w:rPr>
        <w:t>2</w:t>
      </w:r>
      <w:r w:rsidRPr="009E1E55">
        <w:rPr>
          <w:rFonts w:ascii="Times New Roman" w:hAnsi="Times New Roman"/>
          <w:sz w:val="24"/>
          <w:szCs w:val="24"/>
          <w:lang w:eastAsia="ar-SA"/>
        </w:rPr>
        <w:t xml:space="preserve"> семестра.</w:t>
      </w:r>
    </w:p>
    <w:p w14:paraId="23B8D8E7" w14:textId="1E67682D" w:rsidR="00D71C4E" w:rsidRPr="00D71C4E" w:rsidRDefault="00D71C4E" w:rsidP="00D71C4E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Авторы-составители: </w:t>
      </w:r>
      <w:r w:rsidR="0034153D">
        <w:rPr>
          <w:rFonts w:ascii="Times New Roman" w:hAnsi="Times New Roman"/>
          <w:b/>
          <w:i/>
          <w:sz w:val="24"/>
          <w:szCs w:val="24"/>
        </w:rPr>
        <w:t>А. Б. Григорьев</w:t>
      </w:r>
    </w:p>
    <w:p w14:paraId="0565D83C" w14:textId="77777777" w:rsidR="001367E6" w:rsidRDefault="001367E6" w:rsidP="00B1791C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F251FC2" w14:textId="77777777" w:rsidR="001367E6" w:rsidRDefault="001367E6" w:rsidP="00B1791C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E402487" w14:textId="77777777" w:rsidR="001367E6" w:rsidRDefault="001367E6" w:rsidP="00B1791C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DC61AB9" w14:textId="77777777" w:rsidR="001367E6" w:rsidRDefault="001367E6" w:rsidP="00B1791C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3FBF037" w14:textId="77777777" w:rsidR="001367E6" w:rsidRDefault="001367E6" w:rsidP="00B1791C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33B52FC" w14:textId="77777777" w:rsidR="001367E6" w:rsidRDefault="001367E6" w:rsidP="00B1791C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5EB61B1" w14:textId="77777777" w:rsidR="001367E6" w:rsidRDefault="001367E6" w:rsidP="00B1791C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20F9C78" w14:textId="77777777" w:rsidR="001367E6" w:rsidRDefault="001367E6" w:rsidP="0034153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367E6" w:rsidSect="007E3CD8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03E5D" w14:textId="77777777" w:rsidR="00844E31" w:rsidRDefault="00844E31" w:rsidP="0005313C">
      <w:pPr>
        <w:spacing w:after="0" w:line="240" w:lineRule="auto"/>
      </w:pPr>
      <w:r>
        <w:separator/>
      </w:r>
    </w:p>
  </w:endnote>
  <w:endnote w:type="continuationSeparator" w:id="0">
    <w:p w14:paraId="3CC5DB2E" w14:textId="77777777" w:rsidR="00844E31" w:rsidRDefault="00844E31" w:rsidP="0005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0DFB1" w14:textId="77777777" w:rsidR="00D71C4E" w:rsidRDefault="00D71C4E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535B">
      <w:rPr>
        <w:noProof/>
      </w:rPr>
      <w:t>1</w:t>
    </w:r>
    <w:r>
      <w:rPr>
        <w:noProof/>
      </w:rPr>
      <w:fldChar w:fldCharType="end"/>
    </w:r>
  </w:p>
  <w:p w14:paraId="3C024C10" w14:textId="77777777" w:rsidR="00D71C4E" w:rsidRDefault="00D71C4E">
    <w:pPr>
      <w:pStyle w:val="a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4A47B" w14:textId="77777777" w:rsidR="00844E31" w:rsidRDefault="00844E31" w:rsidP="0005313C">
      <w:pPr>
        <w:spacing w:after="0" w:line="240" w:lineRule="auto"/>
      </w:pPr>
      <w:r>
        <w:separator/>
      </w:r>
    </w:p>
  </w:footnote>
  <w:footnote w:type="continuationSeparator" w:id="0">
    <w:p w14:paraId="7B2FBCAE" w14:textId="77777777" w:rsidR="00844E31" w:rsidRDefault="00844E31" w:rsidP="00053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483BED"/>
    <w:multiLevelType w:val="hybridMultilevel"/>
    <w:tmpl w:val="DDB6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57016"/>
    <w:multiLevelType w:val="hybridMultilevel"/>
    <w:tmpl w:val="8820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43191D"/>
    <w:multiLevelType w:val="hybridMultilevel"/>
    <w:tmpl w:val="70224B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7E5311"/>
    <w:multiLevelType w:val="hybridMultilevel"/>
    <w:tmpl w:val="0F544DD4"/>
    <w:lvl w:ilvl="0" w:tplc="04190011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08C8132A"/>
    <w:multiLevelType w:val="hybridMultilevel"/>
    <w:tmpl w:val="DB005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9F3739"/>
    <w:multiLevelType w:val="hybridMultilevel"/>
    <w:tmpl w:val="7370EEEE"/>
    <w:lvl w:ilvl="0" w:tplc="51B283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107A59C9"/>
    <w:multiLevelType w:val="hybridMultilevel"/>
    <w:tmpl w:val="3F40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2415B"/>
    <w:multiLevelType w:val="hybridMultilevel"/>
    <w:tmpl w:val="DE38BF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B23EB1"/>
    <w:multiLevelType w:val="hybridMultilevel"/>
    <w:tmpl w:val="0122BA2A"/>
    <w:lvl w:ilvl="0" w:tplc="65EEE4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4C1EC3"/>
    <w:multiLevelType w:val="multilevel"/>
    <w:tmpl w:val="50B0D060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1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6D3AB3"/>
    <w:multiLevelType w:val="hybridMultilevel"/>
    <w:tmpl w:val="F87A12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A3F1ABA"/>
    <w:multiLevelType w:val="hybridMultilevel"/>
    <w:tmpl w:val="77D806C2"/>
    <w:lvl w:ilvl="0" w:tplc="420E63D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4">
    <w:nsid w:val="4E597B01"/>
    <w:multiLevelType w:val="hybridMultilevel"/>
    <w:tmpl w:val="06B6B17E"/>
    <w:lvl w:ilvl="0" w:tplc="8528DC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44214A"/>
    <w:multiLevelType w:val="hybridMultilevel"/>
    <w:tmpl w:val="A0B24E4A"/>
    <w:lvl w:ilvl="0" w:tplc="C55CE830">
      <w:start w:val="1"/>
      <w:numFmt w:val="decimal"/>
      <w:lvlText w:val="%1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6">
    <w:nsid w:val="5FDF39A2"/>
    <w:multiLevelType w:val="hybridMultilevel"/>
    <w:tmpl w:val="FD2C395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cs="Times New Roman" w:hint="default"/>
      </w:rPr>
    </w:lvl>
  </w:abstractNum>
  <w:abstractNum w:abstractNumId="18">
    <w:nsid w:val="6E97736F"/>
    <w:multiLevelType w:val="hybridMultilevel"/>
    <w:tmpl w:val="1004B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4066DA"/>
    <w:multiLevelType w:val="hybridMultilevel"/>
    <w:tmpl w:val="28C44594"/>
    <w:lvl w:ilvl="0" w:tplc="377E4824">
      <w:start w:val="1"/>
      <w:numFmt w:val="decimal"/>
      <w:lvlText w:val="%1."/>
      <w:lvlJc w:val="left"/>
      <w:pPr>
        <w:tabs>
          <w:tab w:val="num" w:pos="927"/>
        </w:tabs>
        <w:ind w:left="927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9"/>
  </w:num>
  <w:num w:numId="5">
    <w:abstractNumId w:val="6"/>
  </w:num>
  <w:num w:numId="6">
    <w:abstractNumId w:val="10"/>
  </w:num>
  <w:num w:numId="7">
    <w:abstractNumId w:val="18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15"/>
  </w:num>
  <w:num w:numId="16">
    <w:abstractNumId w:val="13"/>
  </w:num>
  <w:num w:numId="17">
    <w:abstractNumId w:val="2"/>
  </w:num>
  <w:num w:numId="18">
    <w:abstractNumId w:val="8"/>
  </w:num>
  <w:num w:numId="19">
    <w:abstractNumId w:val="5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0BF"/>
    <w:rsid w:val="000031D8"/>
    <w:rsid w:val="00041E5B"/>
    <w:rsid w:val="000463AA"/>
    <w:rsid w:val="0005313C"/>
    <w:rsid w:val="00070C66"/>
    <w:rsid w:val="00071D9F"/>
    <w:rsid w:val="000A7906"/>
    <w:rsid w:val="001030C8"/>
    <w:rsid w:val="00114740"/>
    <w:rsid w:val="00121145"/>
    <w:rsid w:val="001340AA"/>
    <w:rsid w:val="001367E6"/>
    <w:rsid w:val="00150D7E"/>
    <w:rsid w:val="00155184"/>
    <w:rsid w:val="00192BEC"/>
    <w:rsid w:val="001B718B"/>
    <w:rsid w:val="001C1C14"/>
    <w:rsid w:val="001C4DBA"/>
    <w:rsid w:val="001D5A60"/>
    <w:rsid w:val="00204FE3"/>
    <w:rsid w:val="002145B8"/>
    <w:rsid w:val="00221DF6"/>
    <w:rsid w:val="00254AFF"/>
    <w:rsid w:val="00264621"/>
    <w:rsid w:val="0026656E"/>
    <w:rsid w:val="00272224"/>
    <w:rsid w:val="00275A6E"/>
    <w:rsid w:val="00295941"/>
    <w:rsid w:val="00296C47"/>
    <w:rsid w:val="002A75FC"/>
    <w:rsid w:val="002E1919"/>
    <w:rsid w:val="002E2653"/>
    <w:rsid w:val="002E2A36"/>
    <w:rsid w:val="002E6652"/>
    <w:rsid w:val="002F4BCA"/>
    <w:rsid w:val="003205F4"/>
    <w:rsid w:val="0034153D"/>
    <w:rsid w:val="0038526C"/>
    <w:rsid w:val="003A7AF7"/>
    <w:rsid w:val="003F3615"/>
    <w:rsid w:val="00402004"/>
    <w:rsid w:val="004040F2"/>
    <w:rsid w:val="00405C84"/>
    <w:rsid w:val="00461936"/>
    <w:rsid w:val="00464B34"/>
    <w:rsid w:val="0046633F"/>
    <w:rsid w:val="0049040B"/>
    <w:rsid w:val="004A535B"/>
    <w:rsid w:val="00502A30"/>
    <w:rsid w:val="00547FE0"/>
    <w:rsid w:val="00582EE5"/>
    <w:rsid w:val="005856C9"/>
    <w:rsid w:val="00594E12"/>
    <w:rsid w:val="005B27CE"/>
    <w:rsid w:val="005B41F6"/>
    <w:rsid w:val="005B6B8E"/>
    <w:rsid w:val="005C78FF"/>
    <w:rsid w:val="005D4A38"/>
    <w:rsid w:val="005F1361"/>
    <w:rsid w:val="005F40AC"/>
    <w:rsid w:val="006056EF"/>
    <w:rsid w:val="006204C4"/>
    <w:rsid w:val="00642234"/>
    <w:rsid w:val="00662720"/>
    <w:rsid w:val="006752C5"/>
    <w:rsid w:val="006C4E4B"/>
    <w:rsid w:val="006F2BEB"/>
    <w:rsid w:val="00702B53"/>
    <w:rsid w:val="00735ABA"/>
    <w:rsid w:val="00793958"/>
    <w:rsid w:val="00797EDA"/>
    <w:rsid w:val="007E3CD8"/>
    <w:rsid w:val="007F1518"/>
    <w:rsid w:val="0080441F"/>
    <w:rsid w:val="00844E31"/>
    <w:rsid w:val="008458E4"/>
    <w:rsid w:val="008802FC"/>
    <w:rsid w:val="0089147A"/>
    <w:rsid w:val="00893319"/>
    <w:rsid w:val="008A57AD"/>
    <w:rsid w:val="008B2603"/>
    <w:rsid w:val="008D5217"/>
    <w:rsid w:val="008F6B29"/>
    <w:rsid w:val="00913E1F"/>
    <w:rsid w:val="00914602"/>
    <w:rsid w:val="00970CF9"/>
    <w:rsid w:val="00990080"/>
    <w:rsid w:val="00991623"/>
    <w:rsid w:val="00993953"/>
    <w:rsid w:val="009C4820"/>
    <w:rsid w:val="009E1E55"/>
    <w:rsid w:val="009F20BF"/>
    <w:rsid w:val="009F6865"/>
    <w:rsid w:val="00A06BC1"/>
    <w:rsid w:val="00A57F38"/>
    <w:rsid w:val="00A663FF"/>
    <w:rsid w:val="00A716C7"/>
    <w:rsid w:val="00A978B5"/>
    <w:rsid w:val="00AC05C9"/>
    <w:rsid w:val="00AC2793"/>
    <w:rsid w:val="00AC60C6"/>
    <w:rsid w:val="00AE10D5"/>
    <w:rsid w:val="00AE6318"/>
    <w:rsid w:val="00B1791C"/>
    <w:rsid w:val="00B541BA"/>
    <w:rsid w:val="00B545FD"/>
    <w:rsid w:val="00BB4A07"/>
    <w:rsid w:val="00C0121D"/>
    <w:rsid w:val="00C14927"/>
    <w:rsid w:val="00C459ED"/>
    <w:rsid w:val="00C70F96"/>
    <w:rsid w:val="00C91EE2"/>
    <w:rsid w:val="00CA1581"/>
    <w:rsid w:val="00CA7C08"/>
    <w:rsid w:val="00D1171D"/>
    <w:rsid w:val="00D245F8"/>
    <w:rsid w:val="00D25DCE"/>
    <w:rsid w:val="00D30BE6"/>
    <w:rsid w:val="00D31866"/>
    <w:rsid w:val="00D51BFB"/>
    <w:rsid w:val="00D6589C"/>
    <w:rsid w:val="00D71C4E"/>
    <w:rsid w:val="00D73A93"/>
    <w:rsid w:val="00D95972"/>
    <w:rsid w:val="00DD3635"/>
    <w:rsid w:val="00E24E2A"/>
    <w:rsid w:val="00E30672"/>
    <w:rsid w:val="00E90132"/>
    <w:rsid w:val="00E9566C"/>
    <w:rsid w:val="00EB7FF4"/>
    <w:rsid w:val="00EC1970"/>
    <w:rsid w:val="00EC7A27"/>
    <w:rsid w:val="00ED5A6F"/>
    <w:rsid w:val="00F10487"/>
    <w:rsid w:val="00F4129A"/>
    <w:rsid w:val="00F42712"/>
    <w:rsid w:val="00F73D55"/>
    <w:rsid w:val="00F90026"/>
    <w:rsid w:val="00FC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79D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8D521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0"/>
    <w:next w:val="a0"/>
    <w:link w:val="30"/>
    <w:qFormat/>
    <w:locked/>
    <w:rsid w:val="0046633F"/>
    <w:pPr>
      <w:keepNext/>
      <w:spacing w:after="0" w:line="360" w:lineRule="auto"/>
      <w:ind w:left="360"/>
      <w:jc w:val="both"/>
      <w:outlineLvl w:val="2"/>
    </w:pPr>
    <w:rPr>
      <w:rFonts w:ascii="Times New Roman" w:eastAsia="Calibri" w:hAnsi="Times New Roman"/>
      <w:i/>
      <w:iCs/>
      <w:sz w:val="24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нак1"/>
    <w:basedOn w:val="a0"/>
    <w:uiPriority w:val="99"/>
    <w:rsid w:val="009F20B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1"/>
    <w:uiPriority w:val="99"/>
    <w:rsid w:val="009F20BF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uiPriority w:val="99"/>
    <w:rsid w:val="009F20BF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">
    <w:name w:val="Body Text Indent"/>
    <w:aliases w:val="текст,Основной текст 1"/>
    <w:basedOn w:val="a0"/>
    <w:link w:val="a6"/>
    <w:uiPriority w:val="99"/>
    <w:rsid w:val="009F20BF"/>
    <w:pPr>
      <w:numPr>
        <w:numId w:val="2"/>
      </w:numPr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"/>
    <w:uiPriority w:val="99"/>
    <w:locked/>
    <w:rsid w:val="009F20BF"/>
    <w:rPr>
      <w:rFonts w:ascii="TimesET" w:hAnsi="TimesET" w:cs="Times New Roman"/>
      <w:sz w:val="20"/>
      <w:szCs w:val="20"/>
    </w:rPr>
  </w:style>
  <w:style w:type="paragraph" w:styleId="a7">
    <w:name w:val="Normal (Web)"/>
    <w:basedOn w:val="a0"/>
    <w:uiPriority w:val="99"/>
    <w:rsid w:val="009F20BF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1"/>
    <w:uiPriority w:val="99"/>
    <w:rsid w:val="009F20BF"/>
    <w:rPr>
      <w:rFonts w:ascii="Times New Roman" w:hAnsi="Times New Roman" w:cs="Times New Roman"/>
      <w:i/>
      <w:iCs/>
      <w:sz w:val="16"/>
      <w:szCs w:val="16"/>
    </w:rPr>
  </w:style>
  <w:style w:type="paragraph" w:customStyle="1" w:styleId="10">
    <w:name w:val="Абзац списка1"/>
    <w:basedOn w:val="a0"/>
    <w:uiPriority w:val="99"/>
    <w:rsid w:val="009F20BF"/>
    <w:pPr>
      <w:ind w:left="720"/>
      <w:contextualSpacing/>
    </w:pPr>
  </w:style>
  <w:style w:type="paragraph" w:styleId="a8">
    <w:name w:val="List Paragraph"/>
    <w:basedOn w:val="a0"/>
    <w:uiPriority w:val="99"/>
    <w:qFormat/>
    <w:rsid w:val="00402004"/>
    <w:pPr>
      <w:ind w:left="720"/>
      <w:contextualSpacing/>
    </w:pPr>
  </w:style>
  <w:style w:type="paragraph" w:styleId="a9">
    <w:name w:val="Plain Text"/>
    <w:basedOn w:val="a0"/>
    <w:link w:val="aa"/>
    <w:uiPriority w:val="99"/>
    <w:rsid w:val="002E665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uiPriority w:val="99"/>
    <w:locked/>
    <w:rsid w:val="002E6652"/>
    <w:rPr>
      <w:rFonts w:ascii="Courier New" w:hAnsi="Courier New" w:cs="Courier New"/>
      <w:sz w:val="20"/>
      <w:szCs w:val="20"/>
    </w:rPr>
  </w:style>
  <w:style w:type="paragraph" w:styleId="ab">
    <w:name w:val="No Spacing"/>
    <w:uiPriority w:val="99"/>
    <w:qFormat/>
    <w:rsid w:val="004040F2"/>
    <w:rPr>
      <w:sz w:val="22"/>
      <w:szCs w:val="22"/>
    </w:rPr>
  </w:style>
  <w:style w:type="paragraph" w:customStyle="1" w:styleId="11">
    <w:name w:val="Знак1"/>
    <w:basedOn w:val="a0"/>
    <w:rsid w:val="00F73D5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0"/>
    <w:link w:val="ad"/>
    <w:uiPriority w:val="99"/>
    <w:semiHidden/>
    <w:unhideWhenUsed/>
    <w:rsid w:val="000531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05313C"/>
    <w:rPr>
      <w:sz w:val="22"/>
      <w:szCs w:val="22"/>
    </w:rPr>
  </w:style>
  <w:style w:type="paragraph" w:styleId="ae">
    <w:name w:val="footer"/>
    <w:basedOn w:val="a0"/>
    <w:link w:val="af"/>
    <w:uiPriority w:val="99"/>
    <w:unhideWhenUsed/>
    <w:rsid w:val="000531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5313C"/>
    <w:rPr>
      <w:sz w:val="22"/>
      <w:szCs w:val="22"/>
    </w:rPr>
  </w:style>
  <w:style w:type="paragraph" w:styleId="af0">
    <w:name w:val="Balloon Text"/>
    <w:basedOn w:val="a0"/>
    <w:link w:val="af1"/>
    <w:uiPriority w:val="99"/>
    <w:semiHidden/>
    <w:unhideWhenUsed/>
    <w:rsid w:val="0062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204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46633F"/>
    <w:rPr>
      <w:rFonts w:ascii="Times New Roman" w:eastAsia="Calibri" w:hAnsi="Times New Roman"/>
      <w:i/>
      <w:i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4A87-A386-B44A-ACF0-9A309890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665</Words>
  <Characters>3792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ПРАВОСЛАВНЫЙ СВЯТО-ТИХОНОВСКИЙ ГУМАНИТАРНЫЙ УНИВЕРСИТЕТ</vt:lpstr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ПРАВОСЛАВНЫЙ СВЯТО-ТИХОНОВСКИЙ ГУМАНИТАРНЫЙ УНИВЕРСИТЕТ</dc:title>
  <dc:subject/>
  <dc:creator>отец Питирим</dc:creator>
  <cp:keywords/>
  <dc:description/>
  <cp:lastModifiedBy>yachmenik94@mail.ru</cp:lastModifiedBy>
  <cp:revision>12</cp:revision>
  <cp:lastPrinted>2014-03-09T15:36:00Z</cp:lastPrinted>
  <dcterms:created xsi:type="dcterms:W3CDTF">2014-03-09T15:21:00Z</dcterms:created>
  <dcterms:modified xsi:type="dcterms:W3CDTF">2017-09-12T08:51:00Z</dcterms:modified>
</cp:coreProperties>
</file>