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28" w:rsidRPr="005E7D1A" w:rsidRDefault="00B93228" w:rsidP="00B93228">
      <w:pPr>
        <w:jc w:val="center"/>
        <w:rPr>
          <w:b/>
        </w:rPr>
      </w:pPr>
      <w:r w:rsidRPr="005E7D1A">
        <w:rPr>
          <w:b/>
        </w:rPr>
        <w:t>Порядок и основания зачисления в Институт</w:t>
      </w:r>
    </w:p>
    <w:p w:rsidR="00B93228" w:rsidRPr="005E7D1A" w:rsidRDefault="00B93228" w:rsidP="00B93228">
      <w:pPr>
        <w:rPr>
          <w:b/>
        </w:rPr>
      </w:pPr>
    </w:p>
    <w:p w:rsidR="00B93228" w:rsidRPr="005E7D1A" w:rsidRDefault="00B93228" w:rsidP="00B93228">
      <w:pPr>
        <w:rPr>
          <w:b/>
        </w:rPr>
      </w:pPr>
      <w:bookmarkStart w:id="0" w:name="_GoBack"/>
      <w:bookmarkEnd w:id="0"/>
      <w:r w:rsidRPr="005E7D1A">
        <w:rPr>
          <w:b/>
        </w:rPr>
        <w:t xml:space="preserve">         </w:t>
      </w:r>
      <w:r w:rsidRPr="005E7D1A">
        <w:t>1. Зачисление в Институт производится на основании соответствующего Приказа о зачислении.</w:t>
      </w:r>
    </w:p>
    <w:p w:rsidR="00B93228" w:rsidRPr="005E7D1A" w:rsidRDefault="00B93228" w:rsidP="00B93228">
      <w:r w:rsidRPr="005E7D1A">
        <w:t xml:space="preserve">         2. Зачисление осуществляется в срок до 01 октября 202</w:t>
      </w:r>
      <w:r>
        <w:t>3</w:t>
      </w:r>
      <w:r w:rsidRPr="005E7D1A">
        <w:t xml:space="preserve"> г. При объявлении дополнительного набора сроки зачисления определяются приказом проректора по учебной работе.</w:t>
      </w:r>
    </w:p>
    <w:p w:rsidR="00B93228" w:rsidRPr="005E7D1A" w:rsidRDefault="00B93228" w:rsidP="00B93228">
      <w:pPr>
        <w:rPr>
          <w:b/>
        </w:rPr>
      </w:pPr>
      <w:r w:rsidRPr="005E7D1A">
        <w:t xml:space="preserve">         3. Приказы о зачислении публикуются на официальном сайте Института и информационном стенде Приемной комиссии в день их издания. </w:t>
      </w:r>
    </w:p>
    <w:p w:rsidR="00B93228" w:rsidRPr="005E7D1A" w:rsidRDefault="00B93228" w:rsidP="00B93228">
      <w:pPr>
        <w:rPr>
          <w:b/>
        </w:rPr>
      </w:pPr>
      <w:r w:rsidRPr="005E7D1A">
        <w:rPr>
          <w:b/>
        </w:rPr>
        <w:t xml:space="preserve">         </w:t>
      </w:r>
      <w:r w:rsidRPr="005E7D1A">
        <w:t>4. Поступающим может быть отказано в приеме в Институт на основании внутренних установлений Русской Православной Церкви, Правил приема, а также по иным основаниям, предусмотренным действующим законодательством.</w:t>
      </w:r>
    </w:p>
    <w:p w:rsidR="00F70014" w:rsidRPr="00B93228" w:rsidRDefault="00F70014"/>
    <w:sectPr w:rsidR="00F70014" w:rsidRPr="00B9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8"/>
    <w:rsid w:val="0043508D"/>
    <w:rsid w:val="00575529"/>
    <w:rsid w:val="006E44B9"/>
    <w:rsid w:val="00B93228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A9CF0-4340-465B-ADCF-642CF59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2023-06-16T14:26:00Z</dcterms:created>
  <dcterms:modified xsi:type="dcterms:W3CDTF">2023-06-16T14:27:00Z</dcterms:modified>
</cp:coreProperties>
</file>