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D53" w:rsidRPr="00627D88" w:rsidRDefault="002E6D53" w:rsidP="00627D88">
      <w:pPr>
        <w:spacing w:after="120" w:line="276" w:lineRule="auto"/>
        <w:ind w:firstLine="403"/>
        <w:jc w:val="center"/>
      </w:pPr>
      <w:r w:rsidRPr="00627D88">
        <w:t>ДУХОВНАЯ ОБРАЗОВАТЕЛЬНАЯ РЕЛИГИОЗНАЯ ОРГАНИЗАЦИЯ ВЫСШЕГО ОБРАЗОВАНИЯ РУССКОЙ ПРАВОСЛАВНОЙ ЦЕРКВИ</w:t>
      </w:r>
    </w:p>
    <w:p w:rsidR="002E6D53" w:rsidRPr="00627D88" w:rsidRDefault="002E6D53" w:rsidP="00627D88">
      <w:pPr>
        <w:spacing w:after="120" w:line="276" w:lineRule="auto"/>
        <w:jc w:val="center"/>
      </w:pPr>
      <w:r w:rsidRPr="00627D88">
        <w:t>ПРАВОСЛАВНЫЙ СВЯТО-ТИХОНОВСКИЙ БОГОСЛОВСКИЙ ИНСТИТУТ</w:t>
      </w:r>
    </w:p>
    <w:p w:rsidR="002E6D53" w:rsidRPr="00627D88" w:rsidRDefault="002E6D53" w:rsidP="00627D88">
      <w:pPr>
        <w:spacing w:after="120" w:line="276" w:lineRule="auto"/>
        <w:jc w:val="center"/>
        <w:rPr>
          <w:b/>
          <w:i/>
        </w:rPr>
      </w:pPr>
      <w:r w:rsidRPr="00627D88">
        <w:t>КАФЕДРА ПАСТЫРСКОГО И НРАВСТВЕННОГО БОГОСЛОВИЯ</w:t>
      </w:r>
    </w:p>
    <w:p w:rsidR="002E6D53" w:rsidRPr="00627D88" w:rsidRDefault="002E6D53" w:rsidP="00627D88">
      <w:pPr>
        <w:spacing w:after="120" w:line="276" w:lineRule="auto"/>
      </w:pPr>
    </w:p>
    <w:p w:rsidR="002E6D53" w:rsidRPr="00627D88" w:rsidRDefault="002E6D53" w:rsidP="00627D88">
      <w:pPr>
        <w:spacing w:after="120" w:line="276" w:lineRule="auto"/>
        <w:jc w:val="center"/>
      </w:pPr>
    </w:p>
    <w:p w:rsidR="002E6D53" w:rsidRPr="00627D88" w:rsidRDefault="002E6D53" w:rsidP="00627D88">
      <w:pPr>
        <w:spacing w:after="120" w:line="276" w:lineRule="auto"/>
        <w:jc w:val="right"/>
      </w:pPr>
    </w:p>
    <w:tbl>
      <w:tblPr>
        <w:tblW w:w="14655" w:type="dxa"/>
        <w:tblInd w:w="-72" w:type="dxa"/>
        <w:tblLook w:val="01E0" w:firstRow="1" w:lastRow="1" w:firstColumn="1" w:lastColumn="1" w:noHBand="0" w:noVBand="0"/>
      </w:tblPr>
      <w:tblGrid>
        <w:gridCol w:w="4785"/>
        <w:gridCol w:w="4935"/>
        <w:gridCol w:w="4935"/>
      </w:tblGrid>
      <w:tr w:rsidR="002E6D53" w:rsidRPr="00627D88" w:rsidTr="002E6D53">
        <w:tc>
          <w:tcPr>
            <w:tcW w:w="4785" w:type="dxa"/>
          </w:tcPr>
          <w:p w:rsidR="002E6D53" w:rsidRPr="00627D88" w:rsidRDefault="002E6D53" w:rsidP="00627D88">
            <w:pPr>
              <w:pStyle w:val="3"/>
              <w:keepLines/>
              <w:spacing w:after="120" w:line="276" w:lineRule="auto"/>
              <w:ind w:left="72"/>
              <w:rPr>
                <w:bCs/>
                <w:i/>
                <w:iCs/>
              </w:rPr>
            </w:pPr>
            <w:bookmarkStart w:id="0" w:name="_Toc54188694"/>
            <w:bookmarkEnd w:id="0"/>
          </w:p>
          <w:p w:rsidR="002E6D53" w:rsidRPr="00627D88" w:rsidRDefault="002E6D53" w:rsidP="00627D88">
            <w:pPr>
              <w:pStyle w:val="3"/>
              <w:keepLines/>
              <w:spacing w:after="120" w:line="276" w:lineRule="auto"/>
              <w:ind w:left="72"/>
              <w:rPr>
                <w:bCs/>
                <w:i/>
                <w:iCs/>
              </w:rPr>
            </w:pPr>
            <w:bookmarkStart w:id="1" w:name="_Toc54188695"/>
            <w:bookmarkEnd w:id="1"/>
          </w:p>
        </w:tc>
        <w:tc>
          <w:tcPr>
            <w:tcW w:w="4935" w:type="dxa"/>
          </w:tcPr>
          <w:p w:rsidR="002E6D53" w:rsidRPr="00627D88" w:rsidRDefault="002E6D53" w:rsidP="00627D88">
            <w:pPr>
              <w:spacing w:after="120" w:line="276" w:lineRule="auto"/>
              <w:jc w:val="right"/>
              <w:rPr>
                <w:i/>
              </w:rPr>
            </w:pPr>
            <w:bookmarkStart w:id="2" w:name="_Toc467149088"/>
            <w:bookmarkStart w:id="3" w:name="_Toc467149240"/>
            <w:bookmarkStart w:id="4" w:name="_Toc467152035"/>
            <w:bookmarkStart w:id="5" w:name="_Toc467153601"/>
            <w:bookmarkStart w:id="6" w:name="_Toc467157506"/>
            <w:bookmarkStart w:id="7" w:name="_Toc467596861"/>
            <w:bookmarkStart w:id="8" w:name="_Toc467601841"/>
            <w:bookmarkStart w:id="9" w:name="_Toc467846610"/>
            <w:bookmarkStart w:id="10" w:name="_Toc467854091"/>
            <w:bookmarkStart w:id="11" w:name="_Toc467855242"/>
            <w:bookmarkStart w:id="12" w:name="_Toc467856625"/>
            <w:bookmarkStart w:id="13" w:name="_Toc467856678"/>
            <w:bookmarkStart w:id="14" w:name="_Toc467856877"/>
            <w:bookmarkStart w:id="15" w:name="_Toc467856920"/>
            <w:bookmarkStart w:id="16" w:name="_Toc467857051"/>
            <w:bookmarkStart w:id="17" w:name="_Toc468446195"/>
            <w:bookmarkStart w:id="18" w:name="_Toc478389155"/>
            <w:bookmarkStart w:id="19" w:name="_Toc478717584"/>
            <w:r w:rsidRPr="00627D88">
              <w:rPr>
                <w:i/>
              </w:rPr>
              <w:t>УТВЕРЖДАЮ</w:t>
            </w:r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</w:p>
          <w:p w:rsidR="002E6D53" w:rsidRPr="00627D88" w:rsidRDefault="002E6D53" w:rsidP="00627D88">
            <w:pPr>
              <w:spacing w:after="120" w:line="276" w:lineRule="auto"/>
              <w:jc w:val="right"/>
              <w:rPr>
                <w:i/>
              </w:rPr>
            </w:pPr>
            <w:bookmarkStart w:id="20" w:name="_Toc467149089"/>
            <w:bookmarkStart w:id="21" w:name="_Toc467149241"/>
            <w:bookmarkStart w:id="22" w:name="_Toc467152036"/>
            <w:bookmarkStart w:id="23" w:name="_Toc467153602"/>
            <w:bookmarkStart w:id="24" w:name="_Toc467157507"/>
            <w:bookmarkStart w:id="25" w:name="_Toc467596862"/>
            <w:bookmarkStart w:id="26" w:name="_Toc467601842"/>
            <w:bookmarkStart w:id="27" w:name="_Toc467846611"/>
            <w:bookmarkStart w:id="28" w:name="_Toc467854092"/>
            <w:bookmarkStart w:id="29" w:name="_Toc467855243"/>
            <w:bookmarkStart w:id="30" w:name="_Toc467856626"/>
            <w:bookmarkStart w:id="31" w:name="_Toc467856679"/>
            <w:bookmarkStart w:id="32" w:name="_Toc467856878"/>
            <w:bookmarkStart w:id="33" w:name="_Toc467856921"/>
            <w:bookmarkStart w:id="34" w:name="_Toc467857052"/>
            <w:bookmarkStart w:id="35" w:name="_Toc468446196"/>
            <w:bookmarkStart w:id="36" w:name="_Toc478389156"/>
            <w:bookmarkStart w:id="37" w:name="_Toc478717585"/>
            <w:r w:rsidRPr="00627D88">
              <w:rPr>
                <w:i/>
              </w:rPr>
              <w:t>Проректор по учебной работе</w:t>
            </w:r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r w:rsidRPr="00627D88">
              <w:rPr>
                <w:i/>
              </w:rPr>
              <w:t xml:space="preserve"> ПСТБИ</w:t>
            </w:r>
          </w:p>
          <w:p w:rsidR="002E6D53" w:rsidRPr="00627D88" w:rsidRDefault="002E6D53" w:rsidP="00627D88">
            <w:pPr>
              <w:spacing w:after="120" w:line="276" w:lineRule="auto"/>
              <w:jc w:val="right"/>
              <w:rPr>
                <w:i/>
              </w:rPr>
            </w:pPr>
            <w:bookmarkStart w:id="38" w:name="_Toc467149090"/>
            <w:bookmarkStart w:id="39" w:name="_Toc467149242"/>
            <w:bookmarkStart w:id="40" w:name="_Toc467152037"/>
            <w:bookmarkStart w:id="41" w:name="_Toc467153603"/>
            <w:bookmarkStart w:id="42" w:name="_Toc467157508"/>
            <w:bookmarkStart w:id="43" w:name="_Toc467596863"/>
            <w:bookmarkStart w:id="44" w:name="_Toc467601843"/>
            <w:bookmarkStart w:id="45" w:name="_Toc467846612"/>
            <w:bookmarkStart w:id="46" w:name="_Toc467854093"/>
            <w:bookmarkStart w:id="47" w:name="_Toc467855244"/>
            <w:bookmarkStart w:id="48" w:name="_Toc467856627"/>
            <w:bookmarkStart w:id="49" w:name="_Toc467856680"/>
            <w:bookmarkStart w:id="50" w:name="_Toc467856879"/>
            <w:bookmarkStart w:id="51" w:name="_Toc467856922"/>
            <w:bookmarkStart w:id="52" w:name="_Toc467857053"/>
            <w:bookmarkStart w:id="53" w:name="_Toc468446197"/>
            <w:bookmarkStart w:id="54" w:name="_Toc478389157"/>
            <w:bookmarkStart w:id="55" w:name="_Toc478717586"/>
            <w:r w:rsidRPr="00627D88">
              <w:rPr>
                <w:i/>
              </w:rPr>
              <w:t xml:space="preserve">_____________ / </w:t>
            </w:r>
            <w:proofErr w:type="spellStart"/>
            <w:r w:rsidRPr="00627D88">
              <w:rPr>
                <w:i/>
              </w:rPr>
              <w:t>прот</w:t>
            </w:r>
            <w:proofErr w:type="spellEnd"/>
            <w:r w:rsidRPr="00627D88">
              <w:rPr>
                <w:i/>
              </w:rPr>
              <w:t>. Николай Емельянов /</w:t>
            </w:r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</w:p>
          <w:p w:rsidR="002E6D53" w:rsidRPr="00627D88" w:rsidRDefault="002E6D53" w:rsidP="00627D88">
            <w:pPr>
              <w:spacing w:after="120" w:line="276" w:lineRule="auto"/>
              <w:jc w:val="right"/>
              <w:rPr>
                <w:i/>
              </w:rPr>
            </w:pPr>
            <w:bookmarkStart w:id="56" w:name="_Toc467149091"/>
            <w:bookmarkStart w:id="57" w:name="_Toc467149243"/>
            <w:bookmarkStart w:id="58" w:name="_Toc467152038"/>
            <w:bookmarkStart w:id="59" w:name="_Toc467153604"/>
            <w:bookmarkStart w:id="60" w:name="_Toc467157509"/>
            <w:bookmarkStart w:id="61" w:name="_Toc467596864"/>
            <w:bookmarkStart w:id="62" w:name="_Toc467601844"/>
            <w:bookmarkStart w:id="63" w:name="_Toc467846613"/>
            <w:bookmarkStart w:id="64" w:name="_Toc467854094"/>
            <w:bookmarkStart w:id="65" w:name="_Toc467855245"/>
            <w:bookmarkStart w:id="66" w:name="_Toc467856628"/>
            <w:bookmarkStart w:id="67" w:name="_Toc467856681"/>
            <w:bookmarkStart w:id="68" w:name="_Toc467856880"/>
            <w:bookmarkStart w:id="69" w:name="_Toc467856923"/>
            <w:bookmarkStart w:id="70" w:name="_Toc467857054"/>
            <w:bookmarkStart w:id="71" w:name="_Toc468446198"/>
            <w:bookmarkStart w:id="72" w:name="_Toc478389158"/>
            <w:bookmarkStart w:id="73" w:name="_Toc478717587"/>
            <w:r w:rsidRPr="00627D88">
              <w:rPr>
                <w:i/>
              </w:rPr>
              <w:t>«_____» _________________ 20__ г.</w:t>
            </w:r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</w:p>
          <w:p w:rsidR="002E6D53" w:rsidRPr="00627D88" w:rsidRDefault="002E6D53" w:rsidP="00627D88">
            <w:pPr>
              <w:spacing w:after="120" w:line="276" w:lineRule="auto"/>
              <w:jc w:val="right"/>
              <w:rPr>
                <w:i/>
              </w:rPr>
            </w:pPr>
          </w:p>
        </w:tc>
        <w:tc>
          <w:tcPr>
            <w:tcW w:w="4935" w:type="dxa"/>
          </w:tcPr>
          <w:p w:rsidR="002E6D53" w:rsidRPr="00627D88" w:rsidRDefault="002E6D53" w:rsidP="00627D88">
            <w:pPr>
              <w:pStyle w:val="3"/>
              <w:keepLines/>
              <w:spacing w:after="120" w:line="276" w:lineRule="auto"/>
              <w:ind w:left="72"/>
              <w:rPr>
                <w:bCs/>
                <w:i/>
                <w:iCs/>
              </w:rPr>
            </w:pPr>
            <w:bookmarkStart w:id="74" w:name="_Toc54188696"/>
            <w:bookmarkEnd w:id="74"/>
          </w:p>
        </w:tc>
      </w:tr>
    </w:tbl>
    <w:p w:rsidR="002E6D53" w:rsidRPr="00627D88" w:rsidRDefault="002E6D53" w:rsidP="00627D88">
      <w:pPr>
        <w:spacing w:after="120" w:line="276" w:lineRule="auto"/>
      </w:pPr>
    </w:p>
    <w:p w:rsidR="002E6D53" w:rsidRDefault="002E6D53" w:rsidP="00627D88">
      <w:pPr>
        <w:spacing w:after="120" w:line="276" w:lineRule="auto"/>
        <w:ind w:left="567" w:hanging="567"/>
      </w:pPr>
    </w:p>
    <w:p w:rsidR="00627D88" w:rsidRPr="00627D88" w:rsidRDefault="00627D88" w:rsidP="00627D88">
      <w:pPr>
        <w:spacing w:after="120" w:line="276" w:lineRule="auto"/>
        <w:ind w:left="567" w:hanging="567"/>
      </w:pPr>
    </w:p>
    <w:p w:rsidR="002E6D53" w:rsidRPr="00627D88" w:rsidRDefault="002E6D53" w:rsidP="00627D88">
      <w:pPr>
        <w:spacing w:after="120" w:line="276" w:lineRule="auto"/>
        <w:jc w:val="center"/>
      </w:pPr>
      <w:r w:rsidRPr="00627D88">
        <w:t>РАБОЧАЯ ПРОГРАММА ДИСЦИПЛИНЫ</w:t>
      </w:r>
    </w:p>
    <w:p w:rsidR="002E6D53" w:rsidRPr="00627D88" w:rsidRDefault="001B652E" w:rsidP="001B652E">
      <w:pPr>
        <w:spacing w:after="120" w:line="276" w:lineRule="auto"/>
        <w:jc w:val="center"/>
        <w:rPr>
          <w:b/>
          <w:i/>
          <w:spacing w:val="-2"/>
        </w:rPr>
      </w:pPr>
      <w:r>
        <w:rPr>
          <w:b/>
        </w:rPr>
        <w:t>ВВЕДЕНИЕ В</w:t>
      </w:r>
      <w:r w:rsidR="002E6D53" w:rsidRPr="00627D88">
        <w:rPr>
          <w:b/>
        </w:rPr>
        <w:t xml:space="preserve"> НОВ</w:t>
      </w:r>
      <w:r>
        <w:rPr>
          <w:b/>
        </w:rPr>
        <w:t>ЫЙ ЗАВЕТ</w:t>
      </w:r>
      <w:r w:rsidR="002E6D53" w:rsidRPr="00627D88">
        <w:rPr>
          <w:b/>
        </w:rPr>
        <w:t xml:space="preserve"> (ЧЕТВЕРОЕВАНГЕЛИЕ)</w:t>
      </w:r>
    </w:p>
    <w:p w:rsidR="002E6D53" w:rsidRDefault="002E6D53" w:rsidP="00627D88">
      <w:pPr>
        <w:spacing w:after="120" w:line="276" w:lineRule="auto"/>
      </w:pPr>
    </w:p>
    <w:p w:rsidR="00627D88" w:rsidRPr="00627D88" w:rsidRDefault="00627D88" w:rsidP="00627D88">
      <w:pPr>
        <w:spacing w:after="120" w:line="276" w:lineRule="auto"/>
      </w:pPr>
    </w:p>
    <w:p w:rsidR="002E6D53" w:rsidRPr="00627D88" w:rsidRDefault="002E6D53" w:rsidP="00627D88">
      <w:pPr>
        <w:spacing w:after="120" w:line="276" w:lineRule="auto"/>
        <w:jc w:val="center"/>
      </w:pPr>
      <w:r w:rsidRPr="00627D88">
        <w:t>Основная образовательная программа:</w:t>
      </w:r>
      <w:r w:rsidRPr="00627D88">
        <w:rPr>
          <w:b/>
        </w:rPr>
        <w:t xml:space="preserve"> </w:t>
      </w:r>
      <w:r w:rsidRPr="00627D88">
        <w:rPr>
          <w:b/>
          <w:i/>
        </w:rPr>
        <w:t>Подготовка служителей и религиозного персонала православного вероисповедания</w:t>
      </w:r>
    </w:p>
    <w:p w:rsidR="002E6D53" w:rsidRPr="00627D88" w:rsidRDefault="002E6D53" w:rsidP="00627D88">
      <w:pPr>
        <w:spacing w:after="120" w:line="276" w:lineRule="auto"/>
        <w:jc w:val="center"/>
        <w:rPr>
          <w:color w:val="244061"/>
        </w:rPr>
      </w:pPr>
      <w:r w:rsidRPr="00627D88">
        <w:t>Квалификация выпускника</w:t>
      </w:r>
      <w:r w:rsidRPr="00627D88">
        <w:rPr>
          <w:i/>
        </w:rPr>
        <w:t xml:space="preserve">: </w:t>
      </w:r>
      <w:r w:rsidRPr="00627D88">
        <w:rPr>
          <w:b/>
          <w:i/>
        </w:rPr>
        <w:t>бакалавр богословия</w:t>
      </w:r>
    </w:p>
    <w:p w:rsidR="002E6D53" w:rsidRPr="00627D88" w:rsidRDefault="002E6D53" w:rsidP="00627D88">
      <w:pPr>
        <w:spacing w:after="120" w:line="276" w:lineRule="auto"/>
        <w:jc w:val="center"/>
      </w:pPr>
      <w:r w:rsidRPr="00627D88">
        <w:t xml:space="preserve">Форма обучения: </w:t>
      </w:r>
      <w:r w:rsidRPr="00627D88">
        <w:rPr>
          <w:b/>
          <w:i/>
        </w:rPr>
        <w:t>очн</w:t>
      </w:r>
      <w:r w:rsidR="001B652E">
        <w:rPr>
          <w:b/>
          <w:i/>
        </w:rPr>
        <w:t>о-заочная</w:t>
      </w:r>
    </w:p>
    <w:p w:rsidR="002E6D53" w:rsidRPr="00627D88" w:rsidRDefault="002E6D53" w:rsidP="00627D88">
      <w:pPr>
        <w:spacing w:after="120" w:line="276" w:lineRule="auto"/>
      </w:pPr>
    </w:p>
    <w:p w:rsidR="002E6D53" w:rsidRDefault="002E6D53" w:rsidP="00627D88">
      <w:pPr>
        <w:spacing w:after="120" w:line="276" w:lineRule="auto"/>
      </w:pPr>
    </w:p>
    <w:p w:rsidR="00627D88" w:rsidRDefault="00627D88" w:rsidP="00627D88">
      <w:pPr>
        <w:spacing w:after="120" w:line="276" w:lineRule="auto"/>
      </w:pPr>
    </w:p>
    <w:p w:rsidR="00627D88" w:rsidRDefault="00627D88" w:rsidP="00627D88">
      <w:pPr>
        <w:spacing w:after="120" w:line="276" w:lineRule="auto"/>
      </w:pPr>
    </w:p>
    <w:p w:rsidR="00627D88" w:rsidRDefault="00627D88" w:rsidP="00627D88">
      <w:pPr>
        <w:spacing w:after="120" w:line="276" w:lineRule="auto"/>
      </w:pPr>
    </w:p>
    <w:p w:rsidR="00627D88" w:rsidRDefault="00627D88" w:rsidP="00627D88">
      <w:pPr>
        <w:spacing w:after="120" w:line="276" w:lineRule="auto"/>
      </w:pPr>
    </w:p>
    <w:p w:rsidR="00627D88" w:rsidRPr="00627D88" w:rsidRDefault="00627D88" w:rsidP="00627D88">
      <w:pPr>
        <w:spacing w:after="120" w:line="276" w:lineRule="auto"/>
      </w:pPr>
    </w:p>
    <w:p w:rsidR="002E6D53" w:rsidRPr="00627D88" w:rsidRDefault="002E6D53" w:rsidP="00627D88">
      <w:pPr>
        <w:spacing w:after="120" w:line="276" w:lineRule="auto"/>
      </w:pPr>
    </w:p>
    <w:p w:rsidR="002E6D53" w:rsidRPr="00627D88" w:rsidRDefault="002E6D53" w:rsidP="00627D88">
      <w:pPr>
        <w:spacing w:after="120" w:line="276" w:lineRule="auto"/>
        <w:jc w:val="center"/>
      </w:pPr>
      <w:r w:rsidRPr="00627D88">
        <w:t>Москва, 20</w:t>
      </w:r>
      <w:r w:rsidR="00476807">
        <w:t>20</w:t>
      </w:r>
      <w:r w:rsidRPr="00627D88">
        <w:t xml:space="preserve"> г.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930398350"/>
        <w:docPartObj>
          <w:docPartGallery w:val="Table of Contents"/>
          <w:docPartUnique/>
        </w:docPartObj>
      </w:sdtPr>
      <w:sdtContent>
        <w:p w:rsidR="00A64315" w:rsidRPr="00627D88" w:rsidRDefault="0075446E" w:rsidP="00627D88">
          <w:pPr>
            <w:pStyle w:val="af7"/>
            <w:spacing w:before="0" w:after="120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627D88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:rsidR="003F2E28" w:rsidRDefault="00976B0A" w:rsidP="003F2E28">
          <w:pPr>
            <w:pStyle w:val="3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627D88">
            <w:fldChar w:fldCharType="begin"/>
          </w:r>
          <w:r w:rsidR="0075446E" w:rsidRPr="00627D88">
            <w:instrText xml:space="preserve"> TOC \o "1-3" \h \z \u </w:instrText>
          </w:r>
          <w:r w:rsidRPr="00627D88">
            <w:fldChar w:fldCharType="separate"/>
          </w:r>
        </w:p>
        <w:p w:rsidR="003F2E28" w:rsidRDefault="001B652E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4188697" w:history="1">
            <w:r w:rsidR="003F2E28" w:rsidRPr="007879F4">
              <w:rPr>
                <w:rStyle w:val="a6"/>
                <w:noProof/>
              </w:rPr>
              <w:t>Цели дисциплины</w:t>
            </w:r>
            <w:r w:rsidR="003F2E28">
              <w:rPr>
                <w:noProof/>
                <w:webHidden/>
              </w:rPr>
              <w:tab/>
            </w:r>
            <w:r w:rsidR="003F2E28">
              <w:rPr>
                <w:noProof/>
                <w:webHidden/>
              </w:rPr>
              <w:fldChar w:fldCharType="begin"/>
            </w:r>
            <w:r w:rsidR="003F2E28">
              <w:rPr>
                <w:noProof/>
                <w:webHidden/>
              </w:rPr>
              <w:instrText xml:space="preserve"> PAGEREF _Toc54188697 \h </w:instrText>
            </w:r>
            <w:r w:rsidR="003F2E28">
              <w:rPr>
                <w:noProof/>
                <w:webHidden/>
              </w:rPr>
            </w:r>
            <w:r w:rsidR="003F2E28">
              <w:rPr>
                <w:noProof/>
                <w:webHidden/>
              </w:rPr>
              <w:fldChar w:fldCharType="separate"/>
            </w:r>
            <w:r w:rsidR="003F2E28">
              <w:rPr>
                <w:noProof/>
                <w:webHidden/>
              </w:rPr>
              <w:t>3</w:t>
            </w:r>
            <w:r w:rsidR="003F2E28">
              <w:rPr>
                <w:noProof/>
                <w:webHidden/>
              </w:rPr>
              <w:fldChar w:fldCharType="end"/>
            </w:r>
          </w:hyperlink>
        </w:p>
        <w:p w:rsidR="003F2E28" w:rsidRDefault="001B652E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4188698" w:history="1">
            <w:r w:rsidR="003F2E28" w:rsidRPr="007879F4">
              <w:rPr>
                <w:rStyle w:val="a6"/>
                <w:noProof/>
              </w:rPr>
              <w:t>Место дисциплины в структуре основной образовательной программы</w:t>
            </w:r>
            <w:r w:rsidR="003F2E28">
              <w:rPr>
                <w:noProof/>
                <w:webHidden/>
              </w:rPr>
              <w:tab/>
            </w:r>
            <w:r w:rsidR="003F2E28">
              <w:rPr>
                <w:noProof/>
                <w:webHidden/>
              </w:rPr>
              <w:fldChar w:fldCharType="begin"/>
            </w:r>
            <w:r w:rsidR="003F2E28">
              <w:rPr>
                <w:noProof/>
                <w:webHidden/>
              </w:rPr>
              <w:instrText xml:space="preserve"> PAGEREF _Toc54188698 \h </w:instrText>
            </w:r>
            <w:r w:rsidR="003F2E28">
              <w:rPr>
                <w:noProof/>
                <w:webHidden/>
              </w:rPr>
            </w:r>
            <w:r w:rsidR="003F2E28">
              <w:rPr>
                <w:noProof/>
                <w:webHidden/>
              </w:rPr>
              <w:fldChar w:fldCharType="separate"/>
            </w:r>
            <w:r w:rsidR="003F2E28">
              <w:rPr>
                <w:noProof/>
                <w:webHidden/>
              </w:rPr>
              <w:t>3</w:t>
            </w:r>
            <w:r w:rsidR="003F2E28">
              <w:rPr>
                <w:noProof/>
                <w:webHidden/>
              </w:rPr>
              <w:fldChar w:fldCharType="end"/>
            </w:r>
          </w:hyperlink>
        </w:p>
        <w:p w:rsidR="003F2E28" w:rsidRDefault="001B652E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4188699" w:history="1">
            <w:r w:rsidR="003F2E28" w:rsidRPr="007879F4">
              <w:rPr>
                <w:rStyle w:val="a6"/>
                <w:noProof/>
              </w:rPr>
              <w:t>Планируемые результаты освоения дисциплины</w:t>
            </w:r>
            <w:r w:rsidR="003F2E28">
              <w:rPr>
                <w:noProof/>
                <w:webHidden/>
              </w:rPr>
              <w:tab/>
            </w:r>
            <w:r w:rsidR="003F2E28">
              <w:rPr>
                <w:noProof/>
                <w:webHidden/>
              </w:rPr>
              <w:fldChar w:fldCharType="begin"/>
            </w:r>
            <w:r w:rsidR="003F2E28">
              <w:rPr>
                <w:noProof/>
                <w:webHidden/>
              </w:rPr>
              <w:instrText xml:space="preserve"> PAGEREF _Toc54188699 \h </w:instrText>
            </w:r>
            <w:r w:rsidR="003F2E28">
              <w:rPr>
                <w:noProof/>
                <w:webHidden/>
              </w:rPr>
            </w:r>
            <w:r w:rsidR="003F2E28">
              <w:rPr>
                <w:noProof/>
                <w:webHidden/>
              </w:rPr>
              <w:fldChar w:fldCharType="separate"/>
            </w:r>
            <w:r w:rsidR="003F2E28">
              <w:rPr>
                <w:noProof/>
                <w:webHidden/>
              </w:rPr>
              <w:t>3</w:t>
            </w:r>
            <w:r w:rsidR="003F2E28">
              <w:rPr>
                <w:noProof/>
                <w:webHidden/>
              </w:rPr>
              <w:fldChar w:fldCharType="end"/>
            </w:r>
          </w:hyperlink>
        </w:p>
        <w:p w:rsidR="003F2E28" w:rsidRDefault="001B652E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4188700" w:history="1">
            <w:r w:rsidR="003F2E28" w:rsidRPr="007879F4">
              <w:rPr>
                <w:rStyle w:val="a6"/>
                <w:noProof/>
              </w:rPr>
              <w:t>Компетенция, формируемая дисциплиной</w:t>
            </w:r>
            <w:r w:rsidR="003F2E28">
              <w:rPr>
                <w:noProof/>
                <w:webHidden/>
              </w:rPr>
              <w:tab/>
            </w:r>
            <w:r w:rsidR="003F2E28">
              <w:rPr>
                <w:noProof/>
                <w:webHidden/>
              </w:rPr>
              <w:fldChar w:fldCharType="begin"/>
            </w:r>
            <w:r w:rsidR="003F2E28">
              <w:rPr>
                <w:noProof/>
                <w:webHidden/>
              </w:rPr>
              <w:instrText xml:space="preserve"> PAGEREF _Toc54188700 \h </w:instrText>
            </w:r>
            <w:r w:rsidR="003F2E28">
              <w:rPr>
                <w:noProof/>
                <w:webHidden/>
              </w:rPr>
            </w:r>
            <w:r w:rsidR="003F2E28">
              <w:rPr>
                <w:noProof/>
                <w:webHidden/>
              </w:rPr>
              <w:fldChar w:fldCharType="separate"/>
            </w:r>
            <w:r w:rsidR="003F2E28">
              <w:rPr>
                <w:noProof/>
                <w:webHidden/>
              </w:rPr>
              <w:t>3</w:t>
            </w:r>
            <w:r w:rsidR="003F2E28">
              <w:rPr>
                <w:noProof/>
                <w:webHidden/>
              </w:rPr>
              <w:fldChar w:fldCharType="end"/>
            </w:r>
          </w:hyperlink>
        </w:p>
        <w:p w:rsidR="003F2E28" w:rsidRDefault="001B652E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4188701" w:history="1">
            <w:r w:rsidR="003F2E28" w:rsidRPr="007879F4">
              <w:rPr>
                <w:rStyle w:val="a6"/>
                <w:noProof/>
              </w:rPr>
              <w:t>Этапы освоения компетенции</w:t>
            </w:r>
            <w:r w:rsidR="003F2E28">
              <w:rPr>
                <w:noProof/>
                <w:webHidden/>
              </w:rPr>
              <w:tab/>
            </w:r>
            <w:r w:rsidR="003F2E28">
              <w:rPr>
                <w:noProof/>
                <w:webHidden/>
              </w:rPr>
              <w:fldChar w:fldCharType="begin"/>
            </w:r>
            <w:r w:rsidR="003F2E28">
              <w:rPr>
                <w:noProof/>
                <w:webHidden/>
              </w:rPr>
              <w:instrText xml:space="preserve"> PAGEREF _Toc54188701 \h </w:instrText>
            </w:r>
            <w:r w:rsidR="003F2E28">
              <w:rPr>
                <w:noProof/>
                <w:webHidden/>
              </w:rPr>
            </w:r>
            <w:r w:rsidR="003F2E28">
              <w:rPr>
                <w:noProof/>
                <w:webHidden/>
              </w:rPr>
              <w:fldChar w:fldCharType="separate"/>
            </w:r>
            <w:r w:rsidR="003F2E28">
              <w:rPr>
                <w:noProof/>
                <w:webHidden/>
              </w:rPr>
              <w:t>4</w:t>
            </w:r>
            <w:r w:rsidR="003F2E28">
              <w:rPr>
                <w:noProof/>
                <w:webHidden/>
              </w:rPr>
              <w:fldChar w:fldCharType="end"/>
            </w:r>
          </w:hyperlink>
        </w:p>
        <w:p w:rsidR="003F2E28" w:rsidRDefault="001B652E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4188702" w:history="1">
            <w:r w:rsidR="003F2E28" w:rsidRPr="007879F4">
              <w:rPr>
                <w:rStyle w:val="a6"/>
                <w:noProof/>
              </w:rPr>
              <w:t>Знания, умения, навыки</w:t>
            </w:r>
            <w:r w:rsidR="003F2E28">
              <w:rPr>
                <w:noProof/>
                <w:webHidden/>
              </w:rPr>
              <w:tab/>
            </w:r>
            <w:r w:rsidR="003F2E28">
              <w:rPr>
                <w:noProof/>
                <w:webHidden/>
              </w:rPr>
              <w:fldChar w:fldCharType="begin"/>
            </w:r>
            <w:r w:rsidR="003F2E28">
              <w:rPr>
                <w:noProof/>
                <w:webHidden/>
              </w:rPr>
              <w:instrText xml:space="preserve"> PAGEREF _Toc54188702 \h </w:instrText>
            </w:r>
            <w:r w:rsidR="003F2E28">
              <w:rPr>
                <w:noProof/>
                <w:webHidden/>
              </w:rPr>
            </w:r>
            <w:r w:rsidR="003F2E28">
              <w:rPr>
                <w:noProof/>
                <w:webHidden/>
              </w:rPr>
              <w:fldChar w:fldCharType="separate"/>
            </w:r>
            <w:r w:rsidR="003F2E28">
              <w:rPr>
                <w:noProof/>
                <w:webHidden/>
              </w:rPr>
              <w:t>4</w:t>
            </w:r>
            <w:r w:rsidR="003F2E28">
              <w:rPr>
                <w:noProof/>
                <w:webHidden/>
              </w:rPr>
              <w:fldChar w:fldCharType="end"/>
            </w:r>
          </w:hyperlink>
        </w:p>
        <w:p w:rsidR="003F2E28" w:rsidRDefault="001B652E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4188703" w:history="1">
            <w:r w:rsidR="003F2E28" w:rsidRPr="007879F4">
              <w:rPr>
                <w:rStyle w:val="a6"/>
                <w:noProof/>
              </w:rPr>
              <w:t>Объем дисциплины и виды учебных работ</w:t>
            </w:r>
            <w:r w:rsidR="003F2E28">
              <w:rPr>
                <w:noProof/>
                <w:webHidden/>
              </w:rPr>
              <w:tab/>
            </w:r>
            <w:r w:rsidR="003F2E28">
              <w:rPr>
                <w:noProof/>
                <w:webHidden/>
              </w:rPr>
              <w:fldChar w:fldCharType="begin"/>
            </w:r>
            <w:r w:rsidR="003F2E28">
              <w:rPr>
                <w:noProof/>
                <w:webHidden/>
              </w:rPr>
              <w:instrText xml:space="preserve"> PAGEREF _Toc54188703 \h </w:instrText>
            </w:r>
            <w:r w:rsidR="003F2E28">
              <w:rPr>
                <w:noProof/>
                <w:webHidden/>
              </w:rPr>
            </w:r>
            <w:r w:rsidR="003F2E28">
              <w:rPr>
                <w:noProof/>
                <w:webHidden/>
              </w:rPr>
              <w:fldChar w:fldCharType="separate"/>
            </w:r>
            <w:r w:rsidR="003F2E28">
              <w:rPr>
                <w:noProof/>
                <w:webHidden/>
              </w:rPr>
              <w:t>6</w:t>
            </w:r>
            <w:r w:rsidR="003F2E28">
              <w:rPr>
                <w:noProof/>
                <w:webHidden/>
              </w:rPr>
              <w:fldChar w:fldCharType="end"/>
            </w:r>
          </w:hyperlink>
        </w:p>
        <w:p w:rsidR="003F2E28" w:rsidRDefault="001B652E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4188704" w:history="1">
            <w:r w:rsidR="003F2E28" w:rsidRPr="007879F4">
              <w:rPr>
                <w:rStyle w:val="a6"/>
                <w:noProof/>
              </w:rPr>
              <w:t>Тематический план дисциплины</w:t>
            </w:r>
            <w:r w:rsidR="003F2E28">
              <w:rPr>
                <w:noProof/>
                <w:webHidden/>
              </w:rPr>
              <w:tab/>
            </w:r>
            <w:r w:rsidR="003F2E28">
              <w:rPr>
                <w:noProof/>
                <w:webHidden/>
              </w:rPr>
              <w:fldChar w:fldCharType="begin"/>
            </w:r>
            <w:r w:rsidR="003F2E28">
              <w:rPr>
                <w:noProof/>
                <w:webHidden/>
              </w:rPr>
              <w:instrText xml:space="preserve"> PAGEREF _Toc54188704 \h </w:instrText>
            </w:r>
            <w:r w:rsidR="003F2E28">
              <w:rPr>
                <w:noProof/>
                <w:webHidden/>
              </w:rPr>
            </w:r>
            <w:r w:rsidR="003F2E28">
              <w:rPr>
                <w:noProof/>
                <w:webHidden/>
              </w:rPr>
              <w:fldChar w:fldCharType="separate"/>
            </w:r>
            <w:r w:rsidR="003F2E28">
              <w:rPr>
                <w:noProof/>
                <w:webHidden/>
              </w:rPr>
              <w:t>6</w:t>
            </w:r>
            <w:r w:rsidR="003F2E28">
              <w:rPr>
                <w:noProof/>
                <w:webHidden/>
              </w:rPr>
              <w:fldChar w:fldCharType="end"/>
            </w:r>
          </w:hyperlink>
        </w:p>
        <w:p w:rsidR="003F2E28" w:rsidRDefault="001B652E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4188705" w:history="1">
            <w:r w:rsidR="003F2E28" w:rsidRPr="007879F4">
              <w:rPr>
                <w:rStyle w:val="a6"/>
                <w:noProof/>
              </w:rPr>
              <w:t>Содержание дисциплины, структурированное по темам</w:t>
            </w:r>
            <w:r w:rsidR="003F2E28">
              <w:rPr>
                <w:noProof/>
                <w:webHidden/>
              </w:rPr>
              <w:tab/>
            </w:r>
            <w:r w:rsidR="003F2E28">
              <w:rPr>
                <w:noProof/>
                <w:webHidden/>
              </w:rPr>
              <w:fldChar w:fldCharType="begin"/>
            </w:r>
            <w:r w:rsidR="003F2E28">
              <w:rPr>
                <w:noProof/>
                <w:webHidden/>
              </w:rPr>
              <w:instrText xml:space="preserve"> PAGEREF _Toc54188705 \h </w:instrText>
            </w:r>
            <w:r w:rsidR="003F2E28">
              <w:rPr>
                <w:noProof/>
                <w:webHidden/>
              </w:rPr>
            </w:r>
            <w:r w:rsidR="003F2E28">
              <w:rPr>
                <w:noProof/>
                <w:webHidden/>
              </w:rPr>
              <w:fldChar w:fldCharType="separate"/>
            </w:r>
            <w:r w:rsidR="003F2E28">
              <w:rPr>
                <w:noProof/>
                <w:webHidden/>
              </w:rPr>
              <w:t>7</w:t>
            </w:r>
            <w:r w:rsidR="003F2E28">
              <w:rPr>
                <w:noProof/>
                <w:webHidden/>
              </w:rPr>
              <w:fldChar w:fldCharType="end"/>
            </w:r>
          </w:hyperlink>
        </w:p>
        <w:p w:rsidR="003F2E28" w:rsidRDefault="001B652E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4188706" w:history="1">
            <w:r w:rsidR="003F2E28" w:rsidRPr="007879F4">
              <w:rPr>
                <w:rStyle w:val="a6"/>
                <w:noProof/>
              </w:rPr>
              <w:t>Перечень учебно-методического обеспечения самостоятельной работы обучающихся</w:t>
            </w:r>
            <w:r w:rsidR="003F2E28">
              <w:rPr>
                <w:noProof/>
                <w:webHidden/>
              </w:rPr>
              <w:tab/>
            </w:r>
            <w:r w:rsidR="003F2E28">
              <w:rPr>
                <w:noProof/>
                <w:webHidden/>
              </w:rPr>
              <w:fldChar w:fldCharType="begin"/>
            </w:r>
            <w:r w:rsidR="003F2E28">
              <w:rPr>
                <w:noProof/>
                <w:webHidden/>
              </w:rPr>
              <w:instrText xml:space="preserve"> PAGEREF _Toc54188706 \h </w:instrText>
            </w:r>
            <w:r w:rsidR="003F2E28">
              <w:rPr>
                <w:noProof/>
                <w:webHidden/>
              </w:rPr>
            </w:r>
            <w:r w:rsidR="003F2E28">
              <w:rPr>
                <w:noProof/>
                <w:webHidden/>
              </w:rPr>
              <w:fldChar w:fldCharType="separate"/>
            </w:r>
            <w:r w:rsidR="003F2E28">
              <w:rPr>
                <w:noProof/>
                <w:webHidden/>
              </w:rPr>
              <w:t>12</w:t>
            </w:r>
            <w:r w:rsidR="003F2E28">
              <w:rPr>
                <w:noProof/>
                <w:webHidden/>
              </w:rPr>
              <w:fldChar w:fldCharType="end"/>
            </w:r>
          </w:hyperlink>
        </w:p>
        <w:p w:rsidR="003F2E28" w:rsidRDefault="001B652E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4188707" w:history="1">
            <w:r w:rsidR="003F2E28" w:rsidRPr="007879F4">
              <w:rPr>
                <w:rStyle w:val="a6"/>
                <w:noProof/>
              </w:rPr>
              <w:t>Фонд оценочных средств</w:t>
            </w:r>
            <w:r w:rsidR="003F2E28">
              <w:rPr>
                <w:noProof/>
                <w:webHidden/>
              </w:rPr>
              <w:tab/>
            </w:r>
            <w:r w:rsidR="003F2E28">
              <w:rPr>
                <w:noProof/>
                <w:webHidden/>
              </w:rPr>
              <w:fldChar w:fldCharType="begin"/>
            </w:r>
            <w:r w:rsidR="003F2E28">
              <w:rPr>
                <w:noProof/>
                <w:webHidden/>
              </w:rPr>
              <w:instrText xml:space="preserve"> PAGEREF _Toc54188707 \h </w:instrText>
            </w:r>
            <w:r w:rsidR="003F2E28">
              <w:rPr>
                <w:noProof/>
                <w:webHidden/>
              </w:rPr>
            </w:r>
            <w:r w:rsidR="003F2E28">
              <w:rPr>
                <w:noProof/>
                <w:webHidden/>
              </w:rPr>
              <w:fldChar w:fldCharType="separate"/>
            </w:r>
            <w:r w:rsidR="003F2E28">
              <w:rPr>
                <w:noProof/>
                <w:webHidden/>
              </w:rPr>
              <w:t>12</w:t>
            </w:r>
            <w:r w:rsidR="003F2E28">
              <w:rPr>
                <w:noProof/>
                <w:webHidden/>
              </w:rPr>
              <w:fldChar w:fldCharType="end"/>
            </w:r>
          </w:hyperlink>
        </w:p>
        <w:p w:rsidR="003F2E28" w:rsidRDefault="001B652E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4188708" w:history="1">
            <w:r w:rsidR="003F2E28" w:rsidRPr="007879F4">
              <w:rPr>
                <w:rStyle w:val="a6"/>
                <w:noProof/>
              </w:rPr>
              <w:t>Информация о фонде оценочных средств и контролируемой компетенции</w:t>
            </w:r>
            <w:r w:rsidR="003F2E28">
              <w:rPr>
                <w:noProof/>
                <w:webHidden/>
              </w:rPr>
              <w:tab/>
            </w:r>
            <w:r w:rsidR="003F2E28">
              <w:rPr>
                <w:noProof/>
                <w:webHidden/>
              </w:rPr>
              <w:fldChar w:fldCharType="begin"/>
            </w:r>
            <w:r w:rsidR="003F2E28">
              <w:rPr>
                <w:noProof/>
                <w:webHidden/>
              </w:rPr>
              <w:instrText xml:space="preserve"> PAGEREF _Toc54188708 \h </w:instrText>
            </w:r>
            <w:r w:rsidR="003F2E28">
              <w:rPr>
                <w:noProof/>
                <w:webHidden/>
              </w:rPr>
            </w:r>
            <w:r w:rsidR="003F2E28">
              <w:rPr>
                <w:noProof/>
                <w:webHidden/>
              </w:rPr>
              <w:fldChar w:fldCharType="separate"/>
            </w:r>
            <w:r w:rsidR="003F2E28">
              <w:rPr>
                <w:noProof/>
                <w:webHidden/>
              </w:rPr>
              <w:t>12</w:t>
            </w:r>
            <w:r w:rsidR="003F2E28">
              <w:rPr>
                <w:noProof/>
                <w:webHidden/>
              </w:rPr>
              <w:fldChar w:fldCharType="end"/>
            </w:r>
          </w:hyperlink>
        </w:p>
        <w:p w:rsidR="003F2E28" w:rsidRDefault="001B652E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4188709" w:history="1">
            <w:r w:rsidR="003F2E28" w:rsidRPr="007879F4">
              <w:rPr>
                <w:rStyle w:val="a6"/>
                <w:noProof/>
              </w:rPr>
              <w:t>Показатели оценивания поэтапного освоения компетенции</w:t>
            </w:r>
            <w:r w:rsidR="003F2E28">
              <w:rPr>
                <w:noProof/>
                <w:webHidden/>
              </w:rPr>
              <w:tab/>
            </w:r>
            <w:r w:rsidR="003F2E28">
              <w:rPr>
                <w:noProof/>
                <w:webHidden/>
              </w:rPr>
              <w:fldChar w:fldCharType="begin"/>
            </w:r>
            <w:r w:rsidR="003F2E28">
              <w:rPr>
                <w:noProof/>
                <w:webHidden/>
              </w:rPr>
              <w:instrText xml:space="preserve"> PAGEREF _Toc54188709 \h </w:instrText>
            </w:r>
            <w:r w:rsidR="003F2E28">
              <w:rPr>
                <w:noProof/>
                <w:webHidden/>
              </w:rPr>
            </w:r>
            <w:r w:rsidR="003F2E28">
              <w:rPr>
                <w:noProof/>
                <w:webHidden/>
              </w:rPr>
              <w:fldChar w:fldCharType="separate"/>
            </w:r>
            <w:r w:rsidR="003F2E28">
              <w:rPr>
                <w:noProof/>
                <w:webHidden/>
              </w:rPr>
              <w:t>12</w:t>
            </w:r>
            <w:r w:rsidR="003F2E28">
              <w:rPr>
                <w:noProof/>
                <w:webHidden/>
              </w:rPr>
              <w:fldChar w:fldCharType="end"/>
            </w:r>
          </w:hyperlink>
        </w:p>
        <w:p w:rsidR="003F2E28" w:rsidRDefault="001B652E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4188710" w:history="1">
            <w:r w:rsidR="003F2E28" w:rsidRPr="007879F4">
              <w:rPr>
                <w:rStyle w:val="a6"/>
                <w:noProof/>
              </w:rPr>
              <w:t>Вопросы для проведения промежуточной аттестации</w:t>
            </w:r>
            <w:r w:rsidR="003F2E28">
              <w:rPr>
                <w:noProof/>
                <w:webHidden/>
              </w:rPr>
              <w:tab/>
            </w:r>
            <w:r w:rsidR="003F2E28">
              <w:rPr>
                <w:noProof/>
                <w:webHidden/>
              </w:rPr>
              <w:fldChar w:fldCharType="begin"/>
            </w:r>
            <w:r w:rsidR="003F2E28">
              <w:rPr>
                <w:noProof/>
                <w:webHidden/>
              </w:rPr>
              <w:instrText xml:space="preserve"> PAGEREF _Toc54188710 \h </w:instrText>
            </w:r>
            <w:r w:rsidR="003F2E28">
              <w:rPr>
                <w:noProof/>
                <w:webHidden/>
              </w:rPr>
            </w:r>
            <w:r w:rsidR="003F2E28">
              <w:rPr>
                <w:noProof/>
                <w:webHidden/>
              </w:rPr>
              <w:fldChar w:fldCharType="separate"/>
            </w:r>
            <w:r w:rsidR="003F2E28">
              <w:rPr>
                <w:noProof/>
                <w:webHidden/>
              </w:rPr>
              <w:t>13</w:t>
            </w:r>
            <w:r w:rsidR="003F2E28">
              <w:rPr>
                <w:noProof/>
                <w:webHidden/>
              </w:rPr>
              <w:fldChar w:fldCharType="end"/>
            </w:r>
          </w:hyperlink>
        </w:p>
        <w:p w:rsidR="003F2E28" w:rsidRDefault="001B652E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4188711" w:history="1">
            <w:r w:rsidR="003F2E28" w:rsidRPr="007879F4">
              <w:rPr>
                <w:rStyle w:val="a6"/>
                <w:noProof/>
              </w:rPr>
              <w:t>Критерии оценивания основного этапа освоения компетенции</w:t>
            </w:r>
            <w:r w:rsidR="003F2E28">
              <w:rPr>
                <w:noProof/>
                <w:webHidden/>
              </w:rPr>
              <w:tab/>
            </w:r>
            <w:r w:rsidR="003F2E28">
              <w:rPr>
                <w:noProof/>
                <w:webHidden/>
              </w:rPr>
              <w:fldChar w:fldCharType="begin"/>
            </w:r>
            <w:r w:rsidR="003F2E28">
              <w:rPr>
                <w:noProof/>
                <w:webHidden/>
              </w:rPr>
              <w:instrText xml:space="preserve"> PAGEREF _Toc54188711 \h </w:instrText>
            </w:r>
            <w:r w:rsidR="003F2E28">
              <w:rPr>
                <w:noProof/>
                <w:webHidden/>
              </w:rPr>
            </w:r>
            <w:r w:rsidR="003F2E28">
              <w:rPr>
                <w:noProof/>
                <w:webHidden/>
              </w:rPr>
              <w:fldChar w:fldCharType="separate"/>
            </w:r>
            <w:r w:rsidR="003F2E28">
              <w:rPr>
                <w:noProof/>
                <w:webHidden/>
              </w:rPr>
              <w:t>15</w:t>
            </w:r>
            <w:r w:rsidR="003F2E28">
              <w:rPr>
                <w:noProof/>
                <w:webHidden/>
              </w:rPr>
              <w:fldChar w:fldCharType="end"/>
            </w:r>
          </w:hyperlink>
        </w:p>
        <w:p w:rsidR="003F2E28" w:rsidRDefault="001B652E">
          <w:pPr>
            <w:pStyle w:val="3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4188712" w:history="1">
            <w:r w:rsidR="003F2E28" w:rsidRPr="007879F4">
              <w:rPr>
                <w:rStyle w:val="a6"/>
                <w:i/>
                <w:noProof/>
              </w:rPr>
              <w:t>Критерии оценивания устных опросов</w:t>
            </w:r>
            <w:r w:rsidR="003F2E28">
              <w:rPr>
                <w:noProof/>
                <w:webHidden/>
              </w:rPr>
              <w:tab/>
            </w:r>
            <w:r w:rsidR="003F2E28">
              <w:rPr>
                <w:noProof/>
                <w:webHidden/>
              </w:rPr>
              <w:fldChar w:fldCharType="begin"/>
            </w:r>
            <w:r w:rsidR="003F2E28">
              <w:rPr>
                <w:noProof/>
                <w:webHidden/>
              </w:rPr>
              <w:instrText xml:space="preserve"> PAGEREF _Toc54188712 \h </w:instrText>
            </w:r>
            <w:r w:rsidR="003F2E28">
              <w:rPr>
                <w:noProof/>
                <w:webHidden/>
              </w:rPr>
            </w:r>
            <w:r w:rsidR="003F2E28">
              <w:rPr>
                <w:noProof/>
                <w:webHidden/>
              </w:rPr>
              <w:fldChar w:fldCharType="separate"/>
            </w:r>
            <w:r w:rsidR="003F2E28">
              <w:rPr>
                <w:noProof/>
                <w:webHidden/>
              </w:rPr>
              <w:t>16</w:t>
            </w:r>
            <w:r w:rsidR="003F2E28">
              <w:rPr>
                <w:noProof/>
                <w:webHidden/>
              </w:rPr>
              <w:fldChar w:fldCharType="end"/>
            </w:r>
          </w:hyperlink>
        </w:p>
        <w:p w:rsidR="003F2E28" w:rsidRDefault="001B652E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4188713" w:history="1">
            <w:r w:rsidR="003F2E28" w:rsidRPr="007879F4">
              <w:rPr>
                <w:rStyle w:val="a6"/>
                <w:noProof/>
              </w:rPr>
              <w:t>Описание шкал оценивания основного этапа освоения компетенции</w:t>
            </w:r>
            <w:r w:rsidR="003F2E28">
              <w:rPr>
                <w:noProof/>
                <w:webHidden/>
              </w:rPr>
              <w:tab/>
            </w:r>
            <w:r w:rsidR="003F2E28">
              <w:rPr>
                <w:noProof/>
                <w:webHidden/>
              </w:rPr>
              <w:fldChar w:fldCharType="begin"/>
            </w:r>
            <w:r w:rsidR="003F2E28">
              <w:rPr>
                <w:noProof/>
                <w:webHidden/>
              </w:rPr>
              <w:instrText xml:space="preserve"> PAGEREF _Toc54188713 \h </w:instrText>
            </w:r>
            <w:r w:rsidR="003F2E28">
              <w:rPr>
                <w:noProof/>
                <w:webHidden/>
              </w:rPr>
            </w:r>
            <w:r w:rsidR="003F2E28">
              <w:rPr>
                <w:noProof/>
                <w:webHidden/>
              </w:rPr>
              <w:fldChar w:fldCharType="separate"/>
            </w:r>
            <w:r w:rsidR="003F2E28">
              <w:rPr>
                <w:noProof/>
                <w:webHidden/>
              </w:rPr>
              <w:t>16</w:t>
            </w:r>
            <w:r w:rsidR="003F2E28">
              <w:rPr>
                <w:noProof/>
                <w:webHidden/>
              </w:rPr>
              <w:fldChar w:fldCharType="end"/>
            </w:r>
          </w:hyperlink>
        </w:p>
        <w:p w:rsidR="003F2E28" w:rsidRDefault="001B652E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4188714" w:history="1">
            <w:r w:rsidR="003F2E28" w:rsidRPr="007879F4">
              <w:rPr>
                <w:rStyle w:val="a6"/>
                <w:noProof/>
              </w:rPr>
              <w:t>Средства оценивания</w:t>
            </w:r>
            <w:r w:rsidR="003F2E28">
              <w:rPr>
                <w:noProof/>
                <w:webHidden/>
              </w:rPr>
              <w:tab/>
            </w:r>
            <w:r w:rsidR="003F2E28">
              <w:rPr>
                <w:noProof/>
                <w:webHidden/>
              </w:rPr>
              <w:fldChar w:fldCharType="begin"/>
            </w:r>
            <w:r w:rsidR="003F2E28">
              <w:rPr>
                <w:noProof/>
                <w:webHidden/>
              </w:rPr>
              <w:instrText xml:space="preserve"> PAGEREF _Toc54188714 \h </w:instrText>
            </w:r>
            <w:r w:rsidR="003F2E28">
              <w:rPr>
                <w:noProof/>
                <w:webHidden/>
              </w:rPr>
            </w:r>
            <w:r w:rsidR="003F2E28">
              <w:rPr>
                <w:noProof/>
                <w:webHidden/>
              </w:rPr>
              <w:fldChar w:fldCharType="separate"/>
            </w:r>
            <w:r w:rsidR="003F2E28">
              <w:rPr>
                <w:noProof/>
                <w:webHidden/>
              </w:rPr>
              <w:t>17</w:t>
            </w:r>
            <w:r w:rsidR="003F2E28">
              <w:rPr>
                <w:noProof/>
                <w:webHidden/>
              </w:rPr>
              <w:fldChar w:fldCharType="end"/>
            </w:r>
          </w:hyperlink>
        </w:p>
        <w:p w:rsidR="003F2E28" w:rsidRDefault="001B652E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4188715" w:history="1">
            <w:r w:rsidR="003F2E28" w:rsidRPr="007879F4">
              <w:rPr>
                <w:rStyle w:val="a6"/>
                <w:noProof/>
              </w:rPr>
              <w:t>Литература по дисциплине</w:t>
            </w:r>
            <w:r w:rsidR="003F2E28">
              <w:rPr>
                <w:noProof/>
                <w:webHidden/>
              </w:rPr>
              <w:tab/>
            </w:r>
            <w:r w:rsidR="003F2E28">
              <w:rPr>
                <w:noProof/>
                <w:webHidden/>
              </w:rPr>
              <w:fldChar w:fldCharType="begin"/>
            </w:r>
            <w:r w:rsidR="003F2E28">
              <w:rPr>
                <w:noProof/>
                <w:webHidden/>
              </w:rPr>
              <w:instrText xml:space="preserve"> PAGEREF _Toc54188715 \h </w:instrText>
            </w:r>
            <w:r w:rsidR="003F2E28">
              <w:rPr>
                <w:noProof/>
                <w:webHidden/>
              </w:rPr>
            </w:r>
            <w:r w:rsidR="003F2E28">
              <w:rPr>
                <w:noProof/>
                <w:webHidden/>
              </w:rPr>
              <w:fldChar w:fldCharType="separate"/>
            </w:r>
            <w:r w:rsidR="003F2E28">
              <w:rPr>
                <w:noProof/>
                <w:webHidden/>
              </w:rPr>
              <w:t>17</w:t>
            </w:r>
            <w:r w:rsidR="003F2E28">
              <w:rPr>
                <w:noProof/>
                <w:webHidden/>
              </w:rPr>
              <w:fldChar w:fldCharType="end"/>
            </w:r>
          </w:hyperlink>
        </w:p>
        <w:p w:rsidR="003F2E28" w:rsidRDefault="001B652E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4188716" w:history="1">
            <w:r w:rsidR="003F2E28" w:rsidRPr="007879F4">
              <w:rPr>
                <w:rStyle w:val="a6"/>
                <w:rFonts w:eastAsiaTheme="minorHAnsi"/>
                <w:noProof/>
              </w:rPr>
              <w:t>Обязательная литература</w:t>
            </w:r>
            <w:r w:rsidR="003F2E28">
              <w:rPr>
                <w:noProof/>
                <w:webHidden/>
              </w:rPr>
              <w:tab/>
            </w:r>
            <w:r w:rsidR="003F2E28">
              <w:rPr>
                <w:noProof/>
                <w:webHidden/>
              </w:rPr>
              <w:fldChar w:fldCharType="begin"/>
            </w:r>
            <w:r w:rsidR="003F2E28">
              <w:rPr>
                <w:noProof/>
                <w:webHidden/>
              </w:rPr>
              <w:instrText xml:space="preserve"> PAGEREF _Toc54188716 \h </w:instrText>
            </w:r>
            <w:r w:rsidR="003F2E28">
              <w:rPr>
                <w:noProof/>
                <w:webHidden/>
              </w:rPr>
            </w:r>
            <w:r w:rsidR="003F2E28">
              <w:rPr>
                <w:noProof/>
                <w:webHidden/>
              </w:rPr>
              <w:fldChar w:fldCharType="separate"/>
            </w:r>
            <w:r w:rsidR="003F2E28">
              <w:rPr>
                <w:noProof/>
                <w:webHidden/>
              </w:rPr>
              <w:t>17</w:t>
            </w:r>
            <w:r w:rsidR="003F2E28">
              <w:rPr>
                <w:noProof/>
                <w:webHidden/>
              </w:rPr>
              <w:fldChar w:fldCharType="end"/>
            </w:r>
          </w:hyperlink>
        </w:p>
        <w:p w:rsidR="003F2E28" w:rsidRDefault="001B652E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4188717" w:history="1">
            <w:r w:rsidR="003F2E28" w:rsidRPr="007879F4">
              <w:rPr>
                <w:rStyle w:val="a6"/>
                <w:rFonts w:eastAsiaTheme="minorHAnsi"/>
                <w:noProof/>
              </w:rPr>
              <w:t>Дополнительная литература</w:t>
            </w:r>
            <w:r w:rsidR="003F2E28">
              <w:rPr>
                <w:noProof/>
                <w:webHidden/>
              </w:rPr>
              <w:tab/>
            </w:r>
            <w:r w:rsidR="003F2E28">
              <w:rPr>
                <w:noProof/>
                <w:webHidden/>
              </w:rPr>
              <w:fldChar w:fldCharType="begin"/>
            </w:r>
            <w:r w:rsidR="003F2E28">
              <w:rPr>
                <w:noProof/>
                <w:webHidden/>
              </w:rPr>
              <w:instrText xml:space="preserve"> PAGEREF _Toc54188717 \h </w:instrText>
            </w:r>
            <w:r w:rsidR="003F2E28">
              <w:rPr>
                <w:noProof/>
                <w:webHidden/>
              </w:rPr>
            </w:r>
            <w:r w:rsidR="003F2E28">
              <w:rPr>
                <w:noProof/>
                <w:webHidden/>
              </w:rPr>
              <w:fldChar w:fldCharType="separate"/>
            </w:r>
            <w:r w:rsidR="003F2E28">
              <w:rPr>
                <w:noProof/>
                <w:webHidden/>
              </w:rPr>
              <w:t>17</w:t>
            </w:r>
            <w:r w:rsidR="003F2E28">
              <w:rPr>
                <w:noProof/>
                <w:webHidden/>
              </w:rPr>
              <w:fldChar w:fldCharType="end"/>
            </w:r>
          </w:hyperlink>
        </w:p>
        <w:p w:rsidR="003F2E28" w:rsidRDefault="001B652E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4188718" w:history="1">
            <w:r w:rsidR="003F2E28" w:rsidRPr="007879F4">
              <w:rPr>
                <w:rStyle w:val="a6"/>
                <w:noProof/>
              </w:rPr>
              <w:t>Интернет-ресурсы</w:t>
            </w:r>
            <w:r w:rsidR="003F2E28">
              <w:rPr>
                <w:noProof/>
                <w:webHidden/>
              </w:rPr>
              <w:tab/>
            </w:r>
            <w:r w:rsidR="003F2E28">
              <w:rPr>
                <w:noProof/>
                <w:webHidden/>
              </w:rPr>
              <w:fldChar w:fldCharType="begin"/>
            </w:r>
            <w:r w:rsidR="003F2E28">
              <w:rPr>
                <w:noProof/>
                <w:webHidden/>
              </w:rPr>
              <w:instrText xml:space="preserve"> PAGEREF _Toc54188718 \h </w:instrText>
            </w:r>
            <w:r w:rsidR="003F2E28">
              <w:rPr>
                <w:noProof/>
                <w:webHidden/>
              </w:rPr>
            </w:r>
            <w:r w:rsidR="003F2E28">
              <w:rPr>
                <w:noProof/>
                <w:webHidden/>
              </w:rPr>
              <w:fldChar w:fldCharType="separate"/>
            </w:r>
            <w:r w:rsidR="003F2E28">
              <w:rPr>
                <w:noProof/>
                <w:webHidden/>
              </w:rPr>
              <w:t>18</w:t>
            </w:r>
            <w:r w:rsidR="003F2E28">
              <w:rPr>
                <w:noProof/>
                <w:webHidden/>
              </w:rPr>
              <w:fldChar w:fldCharType="end"/>
            </w:r>
          </w:hyperlink>
        </w:p>
        <w:p w:rsidR="003F2E28" w:rsidRDefault="001B652E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4188719" w:history="1">
            <w:r w:rsidR="003F2E28" w:rsidRPr="007879F4">
              <w:rPr>
                <w:rStyle w:val="a6"/>
                <w:noProof/>
              </w:rPr>
              <w:t>Методические указания для освоения дисциплины</w:t>
            </w:r>
            <w:r w:rsidR="003F2E28">
              <w:rPr>
                <w:noProof/>
                <w:webHidden/>
              </w:rPr>
              <w:tab/>
            </w:r>
            <w:r w:rsidR="003F2E28">
              <w:rPr>
                <w:noProof/>
                <w:webHidden/>
              </w:rPr>
              <w:fldChar w:fldCharType="begin"/>
            </w:r>
            <w:r w:rsidR="003F2E28">
              <w:rPr>
                <w:noProof/>
                <w:webHidden/>
              </w:rPr>
              <w:instrText xml:space="preserve"> PAGEREF _Toc54188719 \h </w:instrText>
            </w:r>
            <w:r w:rsidR="003F2E28">
              <w:rPr>
                <w:noProof/>
                <w:webHidden/>
              </w:rPr>
            </w:r>
            <w:r w:rsidR="003F2E28">
              <w:rPr>
                <w:noProof/>
                <w:webHidden/>
              </w:rPr>
              <w:fldChar w:fldCharType="separate"/>
            </w:r>
            <w:r w:rsidR="003F2E28">
              <w:rPr>
                <w:noProof/>
                <w:webHidden/>
              </w:rPr>
              <w:t>18</w:t>
            </w:r>
            <w:r w:rsidR="003F2E28">
              <w:rPr>
                <w:noProof/>
                <w:webHidden/>
              </w:rPr>
              <w:fldChar w:fldCharType="end"/>
            </w:r>
          </w:hyperlink>
        </w:p>
        <w:p w:rsidR="003F2E28" w:rsidRDefault="001B652E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4188720" w:history="1">
            <w:r w:rsidR="003F2E28" w:rsidRPr="007879F4">
              <w:rPr>
                <w:rStyle w:val="a6"/>
                <w:noProof/>
              </w:rPr>
              <w:t>Материально-техническая база  для осуществления образовательного процесса</w:t>
            </w:r>
            <w:r w:rsidR="003F2E28">
              <w:rPr>
                <w:noProof/>
                <w:webHidden/>
              </w:rPr>
              <w:tab/>
            </w:r>
            <w:r w:rsidR="003F2E28">
              <w:rPr>
                <w:noProof/>
                <w:webHidden/>
              </w:rPr>
              <w:fldChar w:fldCharType="begin"/>
            </w:r>
            <w:r w:rsidR="003F2E28">
              <w:rPr>
                <w:noProof/>
                <w:webHidden/>
              </w:rPr>
              <w:instrText xml:space="preserve"> PAGEREF _Toc54188720 \h </w:instrText>
            </w:r>
            <w:r w:rsidR="003F2E28">
              <w:rPr>
                <w:noProof/>
                <w:webHidden/>
              </w:rPr>
            </w:r>
            <w:r w:rsidR="003F2E28">
              <w:rPr>
                <w:noProof/>
                <w:webHidden/>
              </w:rPr>
              <w:fldChar w:fldCharType="separate"/>
            </w:r>
            <w:r w:rsidR="003F2E28">
              <w:rPr>
                <w:noProof/>
                <w:webHidden/>
              </w:rPr>
              <w:t>19</w:t>
            </w:r>
            <w:r w:rsidR="003F2E28">
              <w:rPr>
                <w:noProof/>
                <w:webHidden/>
              </w:rPr>
              <w:fldChar w:fldCharType="end"/>
            </w:r>
          </w:hyperlink>
        </w:p>
        <w:p w:rsidR="0075446E" w:rsidRPr="00627D88" w:rsidRDefault="00976B0A" w:rsidP="00627D88">
          <w:pPr>
            <w:spacing w:after="120" w:line="276" w:lineRule="auto"/>
          </w:pPr>
          <w:r w:rsidRPr="00627D88">
            <w:rPr>
              <w:b/>
              <w:bCs/>
            </w:rPr>
            <w:fldChar w:fldCharType="end"/>
          </w:r>
        </w:p>
      </w:sdtContent>
    </w:sdt>
    <w:p w:rsidR="009D5604" w:rsidRPr="00627D88" w:rsidRDefault="009D5604" w:rsidP="00627D88">
      <w:pPr>
        <w:widowControl/>
        <w:autoSpaceDE w:val="0"/>
        <w:autoSpaceDN w:val="0"/>
        <w:adjustRightInd w:val="0"/>
        <w:spacing w:after="120" w:line="276" w:lineRule="auto"/>
        <w:ind w:firstLine="0"/>
      </w:pPr>
    </w:p>
    <w:p w:rsidR="0075446E" w:rsidRPr="00627D88" w:rsidRDefault="0075446E" w:rsidP="00627D88">
      <w:pPr>
        <w:widowControl/>
        <w:autoSpaceDE w:val="0"/>
        <w:autoSpaceDN w:val="0"/>
        <w:adjustRightInd w:val="0"/>
        <w:spacing w:after="120" w:line="276" w:lineRule="auto"/>
        <w:ind w:firstLine="0"/>
      </w:pPr>
    </w:p>
    <w:p w:rsidR="0075446E" w:rsidRPr="00627D88" w:rsidRDefault="0075446E" w:rsidP="00627D88">
      <w:pPr>
        <w:widowControl/>
        <w:autoSpaceDE w:val="0"/>
        <w:autoSpaceDN w:val="0"/>
        <w:adjustRightInd w:val="0"/>
        <w:spacing w:after="120" w:line="276" w:lineRule="auto"/>
        <w:ind w:firstLine="0"/>
      </w:pPr>
    </w:p>
    <w:p w:rsidR="0075446E" w:rsidRDefault="0075446E" w:rsidP="00627D88">
      <w:pPr>
        <w:widowControl/>
        <w:autoSpaceDE w:val="0"/>
        <w:autoSpaceDN w:val="0"/>
        <w:adjustRightInd w:val="0"/>
        <w:spacing w:after="120" w:line="276" w:lineRule="auto"/>
        <w:ind w:firstLine="0"/>
      </w:pPr>
    </w:p>
    <w:p w:rsidR="003F2E28" w:rsidRDefault="003F2E28" w:rsidP="00627D88">
      <w:pPr>
        <w:widowControl/>
        <w:autoSpaceDE w:val="0"/>
        <w:autoSpaceDN w:val="0"/>
        <w:adjustRightInd w:val="0"/>
        <w:spacing w:after="120" w:line="276" w:lineRule="auto"/>
        <w:ind w:firstLine="0"/>
      </w:pPr>
    </w:p>
    <w:p w:rsidR="003F2E28" w:rsidRDefault="003F2E28" w:rsidP="00627D88">
      <w:pPr>
        <w:widowControl/>
        <w:autoSpaceDE w:val="0"/>
        <w:autoSpaceDN w:val="0"/>
        <w:adjustRightInd w:val="0"/>
        <w:spacing w:after="120" w:line="276" w:lineRule="auto"/>
        <w:ind w:firstLine="0"/>
      </w:pPr>
    </w:p>
    <w:p w:rsidR="003F2E28" w:rsidRPr="00627D88" w:rsidRDefault="003F2E28" w:rsidP="00627D88">
      <w:pPr>
        <w:widowControl/>
        <w:autoSpaceDE w:val="0"/>
        <w:autoSpaceDN w:val="0"/>
        <w:adjustRightInd w:val="0"/>
        <w:spacing w:after="120" w:line="276" w:lineRule="auto"/>
        <w:ind w:firstLine="0"/>
      </w:pPr>
    </w:p>
    <w:p w:rsidR="0075446E" w:rsidRDefault="0075446E" w:rsidP="00627D88">
      <w:pPr>
        <w:widowControl/>
        <w:autoSpaceDE w:val="0"/>
        <w:autoSpaceDN w:val="0"/>
        <w:adjustRightInd w:val="0"/>
        <w:spacing w:after="120" w:line="276" w:lineRule="auto"/>
        <w:ind w:firstLine="0"/>
      </w:pPr>
    </w:p>
    <w:p w:rsidR="00627D88" w:rsidRPr="00627D88" w:rsidRDefault="00627D88" w:rsidP="00627D88">
      <w:pPr>
        <w:widowControl/>
        <w:autoSpaceDE w:val="0"/>
        <w:autoSpaceDN w:val="0"/>
        <w:adjustRightInd w:val="0"/>
        <w:spacing w:after="120" w:line="276" w:lineRule="auto"/>
        <w:ind w:firstLine="0"/>
      </w:pPr>
    </w:p>
    <w:p w:rsidR="009D5604" w:rsidRPr="00627D88" w:rsidRDefault="007A362B" w:rsidP="00627D88">
      <w:pPr>
        <w:pStyle w:val="10"/>
        <w:spacing w:before="0" w:after="120" w:line="276" w:lineRule="auto"/>
        <w:rPr>
          <w:sz w:val="24"/>
          <w:szCs w:val="24"/>
        </w:rPr>
      </w:pPr>
      <w:bookmarkStart w:id="75" w:name="_Toc54188697"/>
      <w:r w:rsidRPr="00627D88">
        <w:rPr>
          <w:sz w:val="24"/>
          <w:szCs w:val="24"/>
        </w:rPr>
        <w:lastRenderedPageBreak/>
        <w:t>Цели дисциплины</w:t>
      </w:r>
      <w:bookmarkEnd w:id="75"/>
    </w:p>
    <w:p w:rsidR="009D5604" w:rsidRPr="00627D88" w:rsidRDefault="009D5604" w:rsidP="00627D88">
      <w:pPr>
        <w:widowControl/>
        <w:autoSpaceDE w:val="0"/>
        <w:autoSpaceDN w:val="0"/>
        <w:adjustRightInd w:val="0"/>
        <w:spacing w:after="120" w:line="276" w:lineRule="auto"/>
        <w:ind w:firstLine="0"/>
      </w:pPr>
      <w:r w:rsidRPr="00627D88">
        <w:t>Цел</w:t>
      </w:r>
      <w:r w:rsidR="00476807">
        <w:t>ями</w:t>
      </w:r>
      <w:r w:rsidRPr="00627D88">
        <w:t xml:space="preserve"> преподавания курса является: усвоение </w:t>
      </w:r>
      <w:r w:rsidR="00AE42A0" w:rsidRPr="00627D88">
        <w:t>обучающимися</w:t>
      </w:r>
      <w:r w:rsidRPr="00627D88">
        <w:t xml:space="preserve"> фактического материала, содержащегося в Четвероевангелии; достижение свободной ориентации в хронологии и географии событий Евангельской истории; ознакомление с основной библейской научной терминологией и ключевыми богословскими терминами; сообщение </w:t>
      </w:r>
      <w:r w:rsidR="00AE42A0" w:rsidRPr="00627D88">
        <w:t xml:space="preserve">обучающимся </w:t>
      </w:r>
      <w:r w:rsidRPr="00627D88">
        <w:t>основных сведений по истории канона и текста Нового Завета; ознакомление с религиозно-культурной ситуацией в Средиземноморье времени евангельской истории; ознакомление с основными идеями, понятиями, методами и важнейшими тенденциями исследования в библейской науке; с основными темами и направлениями новозаветного библейского богословия; усвоение толкований важнейших в догматическом отношении евангельских текстов.</w:t>
      </w:r>
    </w:p>
    <w:p w:rsidR="005945D5" w:rsidRPr="00627D88" w:rsidRDefault="005945D5" w:rsidP="00627D88">
      <w:pPr>
        <w:widowControl/>
        <w:autoSpaceDE w:val="0"/>
        <w:autoSpaceDN w:val="0"/>
        <w:adjustRightInd w:val="0"/>
        <w:spacing w:after="120" w:line="276" w:lineRule="auto"/>
        <w:ind w:firstLine="0"/>
      </w:pPr>
    </w:p>
    <w:p w:rsidR="00666982" w:rsidRPr="00627D88" w:rsidRDefault="00666982" w:rsidP="00627D88">
      <w:pPr>
        <w:pStyle w:val="10"/>
        <w:spacing w:before="0" w:after="120" w:line="276" w:lineRule="auto"/>
        <w:rPr>
          <w:sz w:val="24"/>
          <w:szCs w:val="24"/>
        </w:rPr>
      </w:pPr>
      <w:bookmarkStart w:id="76" w:name="_Toc474326339"/>
      <w:bookmarkStart w:id="77" w:name="_Toc54188698"/>
      <w:r w:rsidRPr="00627D88">
        <w:rPr>
          <w:sz w:val="24"/>
          <w:szCs w:val="24"/>
        </w:rPr>
        <w:t>Место дисциплины в структуре основной образовательной программы</w:t>
      </w:r>
      <w:bookmarkEnd w:id="76"/>
      <w:bookmarkEnd w:id="77"/>
    </w:p>
    <w:p w:rsidR="00666982" w:rsidRPr="00627D88" w:rsidRDefault="00666982" w:rsidP="001B652E">
      <w:pPr>
        <w:spacing w:after="120" w:line="276" w:lineRule="auto"/>
        <w:ind w:firstLine="0"/>
      </w:pPr>
      <w:r w:rsidRPr="00627D88">
        <w:t>Дисциплина находится в базовой части образовательной программы</w:t>
      </w:r>
      <w:r w:rsidR="00EC02F7" w:rsidRPr="00627D88">
        <w:t xml:space="preserve"> и является обязательной к освоению</w:t>
      </w:r>
      <w:r w:rsidRPr="00627D88">
        <w:t>.</w:t>
      </w:r>
    </w:p>
    <w:p w:rsidR="00666982" w:rsidRPr="00627D88" w:rsidRDefault="00666982" w:rsidP="00627D88">
      <w:pPr>
        <w:pStyle w:val="a"/>
        <w:numPr>
          <w:ilvl w:val="0"/>
          <w:numId w:val="0"/>
        </w:numPr>
        <w:tabs>
          <w:tab w:val="left" w:pos="0"/>
        </w:tabs>
        <w:spacing w:after="120" w:line="276" w:lineRule="auto"/>
        <w:rPr>
          <w:rFonts w:ascii="Times New Roman" w:hAnsi="Times New Roman"/>
          <w:sz w:val="24"/>
          <w:szCs w:val="24"/>
        </w:rPr>
      </w:pPr>
      <w:r w:rsidRPr="00627D88">
        <w:rPr>
          <w:rFonts w:ascii="Times New Roman" w:hAnsi="Times New Roman"/>
          <w:sz w:val="24"/>
          <w:szCs w:val="24"/>
        </w:rPr>
        <w:t xml:space="preserve">Курс предназначен для </w:t>
      </w:r>
      <w:r w:rsidR="00AE42A0" w:rsidRPr="00627D88">
        <w:rPr>
          <w:rFonts w:ascii="Times New Roman" w:hAnsi="Times New Roman"/>
          <w:sz w:val="24"/>
          <w:szCs w:val="24"/>
        </w:rPr>
        <w:t>слушателей</w:t>
      </w:r>
      <w:r w:rsidRPr="00627D88">
        <w:rPr>
          <w:rFonts w:ascii="Times New Roman" w:hAnsi="Times New Roman"/>
          <w:sz w:val="24"/>
          <w:szCs w:val="24"/>
        </w:rPr>
        <w:t xml:space="preserve">, изучающих теологию, и нацелен на приобретение учащимися общего представления о древнейшей христианской литературе в рамках новозаветного канона. В основании курса лежит представление о том, что Священное Писание Нового Завета есть фундамент  христианства. Он является сборником </w:t>
      </w:r>
      <w:proofErr w:type="spellStart"/>
      <w:r w:rsidRPr="00627D88">
        <w:rPr>
          <w:rFonts w:ascii="Times New Roman" w:hAnsi="Times New Roman"/>
          <w:sz w:val="24"/>
          <w:szCs w:val="24"/>
        </w:rPr>
        <w:t>богодухновенных</w:t>
      </w:r>
      <w:proofErr w:type="spellEnd"/>
      <w:r w:rsidRPr="00627D88">
        <w:rPr>
          <w:rFonts w:ascii="Times New Roman" w:hAnsi="Times New Roman"/>
          <w:sz w:val="24"/>
          <w:szCs w:val="24"/>
        </w:rPr>
        <w:t xml:space="preserve"> текстов, ставших нормативными для аскетической практики, богословия и канонического права Православной Церкви и служащих основным источником сведений о древнейшем периоде ее существования. Понимание исключительности значения евангельских текстов предполагает, что подробное их изучение и ознакомление с историей интерпретации и современными методами их исследования  необходимо учащимся для усвоения всего круга общепрофессиональных и специальных дисциплин стандарта «Теология». Кроме того, обсуждение </w:t>
      </w:r>
      <w:r w:rsidR="00AE42A0" w:rsidRPr="00627D88">
        <w:rPr>
          <w:rFonts w:ascii="Times New Roman" w:hAnsi="Times New Roman"/>
          <w:sz w:val="24"/>
          <w:szCs w:val="24"/>
        </w:rPr>
        <w:t>с обучающимися</w:t>
      </w:r>
      <w:r w:rsidRPr="00627D88">
        <w:rPr>
          <w:rFonts w:ascii="Times New Roman" w:hAnsi="Times New Roman"/>
          <w:sz w:val="24"/>
          <w:szCs w:val="24"/>
        </w:rPr>
        <w:t xml:space="preserve"> общих богословских, мировоззренческих и этических проблем при разборе евангельского учения связывает данный курс практически со всеми предметами университетской программы. Изучение предмета позволит</w:t>
      </w:r>
      <w:r w:rsidR="00AE42A0" w:rsidRPr="00627D88">
        <w:rPr>
          <w:rFonts w:ascii="Times New Roman" w:hAnsi="Times New Roman"/>
          <w:sz w:val="24"/>
          <w:szCs w:val="24"/>
        </w:rPr>
        <w:t xml:space="preserve"> обучающимся</w:t>
      </w:r>
      <w:r w:rsidRPr="00627D88">
        <w:rPr>
          <w:rFonts w:ascii="Times New Roman" w:hAnsi="Times New Roman"/>
          <w:sz w:val="24"/>
          <w:szCs w:val="24"/>
        </w:rPr>
        <w:t xml:space="preserve"> систематизировать имеющиеся у них разрозненные знания новозаветных текстов, а также увидеть в Священном Писании Нового Завета ядро всего церковного богословия, содержащее в себе, с одной стороны, развитие и завершение ряда ветхозаветных тем, а с другой стороны, представляющее собой основу позднейшей церковной традиции.</w:t>
      </w:r>
    </w:p>
    <w:p w:rsidR="00666982" w:rsidRPr="00627D88" w:rsidRDefault="00666982" w:rsidP="00627D88">
      <w:pPr>
        <w:spacing w:after="120" w:line="276" w:lineRule="auto"/>
        <w:ind w:firstLine="0"/>
      </w:pPr>
      <w:r w:rsidRPr="00627D88">
        <w:t xml:space="preserve">Данный учебный курс способствует развитию у </w:t>
      </w:r>
      <w:r w:rsidR="00AE42A0" w:rsidRPr="00627D88">
        <w:t>обучающихся</w:t>
      </w:r>
      <w:r w:rsidRPr="00627D88">
        <w:t xml:space="preserve"> навыков в работе с источниками и специальной литературой.</w:t>
      </w:r>
    </w:p>
    <w:p w:rsidR="00666982" w:rsidRPr="00627D88" w:rsidRDefault="00666982" w:rsidP="00627D88">
      <w:pPr>
        <w:widowControl/>
        <w:autoSpaceDE w:val="0"/>
        <w:autoSpaceDN w:val="0"/>
        <w:adjustRightInd w:val="0"/>
        <w:spacing w:after="120" w:line="276" w:lineRule="auto"/>
        <w:ind w:firstLine="0"/>
      </w:pPr>
    </w:p>
    <w:p w:rsidR="00666982" w:rsidRPr="00627D88" w:rsidRDefault="00666982" w:rsidP="00627D88">
      <w:pPr>
        <w:pStyle w:val="10"/>
        <w:spacing w:before="0" w:after="120" w:line="276" w:lineRule="auto"/>
        <w:rPr>
          <w:sz w:val="24"/>
          <w:szCs w:val="24"/>
        </w:rPr>
      </w:pPr>
      <w:bookmarkStart w:id="78" w:name="_Toc54188699"/>
      <w:r w:rsidRPr="00627D88">
        <w:rPr>
          <w:sz w:val="24"/>
          <w:szCs w:val="24"/>
        </w:rPr>
        <w:t>Планируемые результаты освоения дисциплины</w:t>
      </w:r>
      <w:bookmarkEnd w:id="78"/>
    </w:p>
    <w:p w:rsidR="00A22969" w:rsidRPr="00627D88" w:rsidRDefault="00A22969" w:rsidP="00627D88">
      <w:pPr>
        <w:pStyle w:val="2"/>
        <w:spacing w:after="120" w:line="276" w:lineRule="auto"/>
        <w:rPr>
          <w:sz w:val="24"/>
        </w:rPr>
      </w:pPr>
      <w:bookmarkStart w:id="79" w:name="_Toc474158824"/>
      <w:bookmarkStart w:id="80" w:name="_Toc474326336"/>
      <w:bookmarkStart w:id="81" w:name="_Toc54188700"/>
      <w:r w:rsidRPr="00627D88">
        <w:rPr>
          <w:sz w:val="24"/>
        </w:rPr>
        <w:t>Компетенция, формируемая дисциплиной</w:t>
      </w:r>
      <w:bookmarkEnd w:id="79"/>
      <w:bookmarkEnd w:id="80"/>
      <w:bookmarkEnd w:id="81"/>
    </w:p>
    <w:p w:rsidR="00A22969" w:rsidRPr="00627D88" w:rsidRDefault="00A22969" w:rsidP="00627D88">
      <w:pPr>
        <w:spacing w:after="120" w:line="276" w:lineRule="auto"/>
        <w:ind w:firstLine="0"/>
      </w:pPr>
      <w:bookmarkStart w:id="82" w:name="_Toc473664500"/>
      <w:bookmarkStart w:id="83" w:name="_Toc473718078"/>
      <w:bookmarkStart w:id="84" w:name="_Toc474158825"/>
      <w:bookmarkStart w:id="85" w:name="_Toc474326337"/>
      <w:r w:rsidRPr="00627D88">
        <w:t>Дисциплина «Священное Писание Нового Завета (Четвероевангелие)» призвана сформировать у обучающихся общепрофессиональную компетенцию ОПК-2</w:t>
      </w:r>
      <w:r w:rsidR="00EC02F7" w:rsidRPr="00627D88">
        <w:t>: способность использовать базовые знания в области теологии при решении профессиональных задач</w:t>
      </w:r>
      <w:r w:rsidRPr="00627D88">
        <w:t>,</w:t>
      </w:r>
      <w:r w:rsidR="007317EE" w:rsidRPr="00627D88">
        <w:t xml:space="preserve"> </w:t>
      </w:r>
      <w:r w:rsidRPr="00627D88">
        <w:lastRenderedPageBreak/>
        <w:t>обеспечиваемую базовыми теологическими дисциплинами. В общем объеме образовательной программы результаты освоения дисциплины  работают на обеспечение экспертно-консультативной деятельности теолога.</w:t>
      </w:r>
    </w:p>
    <w:p w:rsidR="00A22969" w:rsidRPr="00627D88" w:rsidRDefault="00A22969" w:rsidP="00627D88">
      <w:pPr>
        <w:pStyle w:val="2"/>
        <w:spacing w:after="120" w:line="276" w:lineRule="auto"/>
        <w:rPr>
          <w:sz w:val="24"/>
        </w:rPr>
      </w:pPr>
      <w:bookmarkStart w:id="86" w:name="_Toc54188701"/>
      <w:r w:rsidRPr="00627D88">
        <w:rPr>
          <w:sz w:val="24"/>
        </w:rPr>
        <w:t>Этапы освоения компетенции</w:t>
      </w:r>
      <w:bookmarkEnd w:id="82"/>
      <w:bookmarkEnd w:id="83"/>
      <w:bookmarkEnd w:id="84"/>
      <w:bookmarkEnd w:id="85"/>
      <w:bookmarkEnd w:id="86"/>
    </w:p>
    <w:p w:rsidR="00A22969" w:rsidRPr="00627D88" w:rsidRDefault="00A22969" w:rsidP="00627D88">
      <w:pPr>
        <w:spacing w:after="120" w:line="276" w:lineRule="auto"/>
        <w:ind w:firstLine="0"/>
      </w:pPr>
      <w:r w:rsidRPr="00627D88">
        <w:t xml:space="preserve">Освоение компетенции подразумевает три этапа. Начальный и основной этапы формируются у обучающегося в течение семестра в порядке прохождения отдельных дисциплин </w:t>
      </w:r>
      <w:r w:rsidR="00666982" w:rsidRPr="00627D88">
        <w:t xml:space="preserve">и практик </w:t>
      </w:r>
      <w:r w:rsidRPr="00627D88">
        <w:t xml:space="preserve">образовательной программы, обеспечивающих освоение данной компетенции; формирование завершающего этапа происходит во взаимосвязи </w:t>
      </w:r>
      <w:r w:rsidR="00666982" w:rsidRPr="00627D88">
        <w:t xml:space="preserve">всех </w:t>
      </w:r>
      <w:r w:rsidRPr="00627D88">
        <w:t xml:space="preserve">дисциплин </w:t>
      </w:r>
      <w:r w:rsidR="00666982" w:rsidRPr="00627D88">
        <w:t xml:space="preserve">и практик </w:t>
      </w:r>
      <w:r w:rsidRPr="00627D88">
        <w:t>образовательной программы</w:t>
      </w:r>
      <w:r w:rsidR="00666982" w:rsidRPr="00627D88">
        <w:t>.</w:t>
      </w:r>
    </w:p>
    <w:p w:rsidR="00A22969" w:rsidRPr="00627D88" w:rsidRDefault="00A22969" w:rsidP="00627D88">
      <w:pPr>
        <w:spacing w:after="120" w:line="276" w:lineRule="auto"/>
        <w:ind w:firstLine="0"/>
      </w:pPr>
      <w:r w:rsidRPr="00627D88">
        <w:t xml:space="preserve">На начальном этапе в течение семестра формируются </w:t>
      </w:r>
      <w:proofErr w:type="spellStart"/>
      <w:r w:rsidRPr="00627D88">
        <w:t>знаниевые</w:t>
      </w:r>
      <w:proofErr w:type="spellEnd"/>
      <w:r w:rsidRPr="00627D88">
        <w:t xml:space="preserve"> и инструментальные основы компетенции, осваиваются базовые категории, формируются основные умения. Знания и умения этого этапа в целом носят репродуктивный характер. Обучающийся воспроизводит термины, факты, методы, понятия, принципы и правила; решает учебные задачи по образцу. Контроль качества освоения начального этапа компетенции осуществляется по результатам текущей успеваемости обучающегося в течение семестра.</w:t>
      </w:r>
    </w:p>
    <w:p w:rsidR="00A22969" w:rsidRPr="00627D88" w:rsidRDefault="00A22969" w:rsidP="00627D88">
      <w:pPr>
        <w:spacing w:after="120" w:line="276" w:lineRule="auto"/>
        <w:ind w:firstLine="0"/>
      </w:pPr>
      <w:r w:rsidRPr="00627D88">
        <w:t xml:space="preserve">Основной этап. Освоение этого этапа проходит к концу семестрового обучения. Обучающийся осваивает аналитические действия с предметными знаниями по дисциплине, способен самостоятельно решать учебные задачи, внося коррективы в алгоритм действий, осуществляя </w:t>
      </w:r>
      <w:proofErr w:type="spellStart"/>
      <w:r w:rsidRPr="00627D88">
        <w:t>саморегуляцию</w:t>
      </w:r>
      <w:proofErr w:type="spellEnd"/>
      <w:r w:rsidRPr="00627D88">
        <w:t xml:space="preserve"> в ходе работы и перенося знания и умения на новые условия. Контроль качества освоения основного этапа компетенции выносится на промежуточную аттестацию.</w:t>
      </w:r>
    </w:p>
    <w:p w:rsidR="00A22969" w:rsidRPr="00627D88" w:rsidRDefault="00A22969" w:rsidP="00627D88">
      <w:pPr>
        <w:spacing w:after="120" w:line="276" w:lineRule="auto"/>
        <w:ind w:firstLine="0"/>
      </w:pPr>
      <w:r w:rsidRPr="00627D88">
        <w:t xml:space="preserve">Завершающий этап подразумевает достижение обучающимся итоговых показателей по заявленной компетенции, освоение всего необходимого объема знаний, овладение всеми умениями и навыками в области означенной компетенции. Обучающийся способен использовать эти знания, умения и навыки при решении задач повышенной сложности и в нестандартных условиях. Контроль завершающего этапа освоения компетенции выносится на итоговую государственную аттестацию, поскольку формирование этого этапа подразумевает взаимосвязь всех дисциплин </w:t>
      </w:r>
      <w:r w:rsidR="00666982" w:rsidRPr="00627D88">
        <w:t xml:space="preserve">и практик </w:t>
      </w:r>
      <w:r w:rsidRPr="00627D88">
        <w:t>образовательной программы</w:t>
      </w:r>
      <w:r w:rsidR="00666982" w:rsidRPr="00627D88">
        <w:t>.</w:t>
      </w:r>
    </w:p>
    <w:p w:rsidR="00A22969" w:rsidRPr="00627D88" w:rsidRDefault="00666982" w:rsidP="00627D88">
      <w:pPr>
        <w:pStyle w:val="2"/>
        <w:spacing w:after="120" w:line="276" w:lineRule="auto"/>
        <w:rPr>
          <w:sz w:val="24"/>
        </w:rPr>
      </w:pPr>
      <w:bookmarkStart w:id="87" w:name="_Toc54188702"/>
      <w:r w:rsidRPr="00627D88">
        <w:rPr>
          <w:sz w:val="24"/>
        </w:rPr>
        <w:t>Знания, умения, навыки</w:t>
      </w:r>
      <w:bookmarkEnd w:id="87"/>
    </w:p>
    <w:p w:rsidR="0069030F" w:rsidRPr="00627D88" w:rsidRDefault="0069030F" w:rsidP="00627D88">
      <w:pPr>
        <w:spacing w:after="120" w:line="276" w:lineRule="auto"/>
        <w:ind w:firstLine="0"/>
      </w:pPr>
      <w:r w:rsidRPr="00627D88">
        <w:t>В результате освоения дисциплины обучающийся приобретает знания, умения и навыки, необходимые для обеспечения профессиональной деятельности, указанной в п. 2. ООП.</w:t>
      </w:r>
    </w:p>
    <w:p w:rsidR="0069030F" w:rsidRPr="00627D88" w:rsidRDefault="0069030F" w:rsidP="00627D88">
      <w:pPr>
        <w:spacing w:after="120" w:line="276" w:lineRule="auto"/>
        <w:ind w:firstLine="0"/>
      </w:pPr>
      <w:r w:rsidRPr="00627D88">
        <w:t>Результаты обучения по дисциплине предполагают формирование знаний, умений и навыков формируемой компетенции в следующем объеме: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6"/>
        <w:gridCol w:w="7735"/>
      </w:tblGrid>
      <w:tr w:rsidR="00A22969" w:rsidRPr="00627D88" w:rsidTr="00E464DA">
        <w:tc>
          <w:tcPr>
            <w:tcW w:w="959" w:type="pct"/>
            <w:shd w:val="clear" w:color="auto" w:fill="auto"/>
          </w:tcPr>
          <w:p w:rsidR="00A22969" w:rsidRPr="00627D88" w:rsidRDefault="00A22969" w:rsidP="00627D88">
            <w:pPr>
              <w:spacing w:after="120" w:line="276" w:lineRule="auto"/>
              <w:ind w:firstLine="0"/>
              <w:rPr>
                <w:b/>
              </w:rPr>
            </w:pPr>
            <w:r w:rsidRPr="00627D88">
              <w:rPr>
                <w:b/>
                <w:color w:val="000000"/>
              </w:rPr>
              <w:t xml:space="preserve">Этап освоения компетенции </w:t>
            </w:r>
          </w:p>
        </w:tc>
        <w:tc>
          <w:tcPr>
            <w:tcW w:w="4041" w:type="pct"/>
            <w:shd w:val="clear" w:color="auto" w:fill="auto"/>
          </w:tcPr>
          <w:p w:rsidR="00A22969" w:rsidRPr="00627D88" w:rsidRDefault="00A22969" w:rsidP="00627D88">
            <w:pPr>
              <w:spacing w:after="120" w:line="276" w:lineRule="auto"/>
              <w:ind w:firstLine="0"/>
              <w:rPr>
                <w:b/>
              </w:rPr>
            </w:pPr>
            <w:r w:rsidRPr="00627D88">
              <w:rPr>
                <w:b/>
                <w:color w:val="000000"/>
              </w:rPr>
              <w:t>Предполагаемые результаты обучения</w:t>
            </w:r>
          </w:p>
        </w:tc>
      </w:tr>
      <w:tr w:rsidR="00A22969" w:rsidRPr="00627D88" w:rsidTr="00E464DA">
        <w:tc>
          <w:tcPr>
            <w:tcW w:w="959" w:type="pct"/>
            <w:vMerge w:val="restart"/>
            <w:shd w:val="clear" w:color="auto" w:fill="auto"/>
          </w:tcPr>
          <w:p w:rsidR="00A22969" w:rsidRPr="00627D88" w:rsidRDefault="00A22969" w:rsidP="00476807">
            <w:pPr>
              <w:pStyle w:val="af6"/>
              <w:spacing w:after="120" w:line="276" w:lineRule="auto"/>
              <w:ind w:left="0" w:firstLine="0"/>
            </w:pPr>
            <w:r w:rsidRPr="00627D88">
              <w:t xml:space="preserve">Начальный </w:t>
            </w:r>
          </w:p>
        </w:tc>
        <w:tc>
          <w:tcPr>
            <w:tcW w:w="4041" w:type="pct"/>
            <w:shd w:val="clear" w:color="auto" w:fill="auto"/>
          </w:tcPr>
          <w:p w:rsidR="00A22969" w:rsidRPr="00627D88" w:rsidRDefault="00A22969" w:rsidP="00627D88">
            <w:pPr>
              <w:spacing w:after="120" w:line="276" w:lineRule="auto"/>
              <w:ind w:firstLine="0"/>
            </w:pPr>
            <w:r w:rsidRPr="00627D88">
              <w:t>Знание состава иудейского и христианского канона;</w:t>
            </w:r>
          </w:p>
          <w:p w:rsidR="00A22969" w:rsidRPr="00627D88" w:rsidRDefault="00A22969" w:rsidP="00627D88">
            <w:pPr>
              <w:spacing w:after="120" w:line="276" w:lineRule="auto"/>
              <w:ind w:firstLine="0"/>
              <w:rPr>
                <w:rFonts w:eastAsia="Calibri"/>
              </w:rPr>
            </w:pPr>
            <w:r w:rsidRPr="00627D88">
              <w:t xml:space="preserve">Знание </w:t>
            </w:r>
            <w:r w:rsidRPr="00627D88">
              <w:rPr>
                <w:rFonts w:eastAsia="Calibri"/>
              </w:rPr>
              <w:t xml:space="preserve">биографических сведений об авторах изучаемых библейских книг; </w:t>
            </w:r>
          </w:p>
          <w:p w:rsidR="00A22969" w:rsidRPr="00627D88" w:rsidRDefault="00A22969" w:rsidP="00627D88">
            <w:pPr>
              <w:spacing w:after="120" w:line="276" w:lineRule="auto"/>
              <w:ind w:firstLine="0"/>
              <w:rPr>
                <w:rFonts w:eastAsia="Calibri"/>
              </w:rPr>
            </w:pPr>
            <w:r w:rsidRPr="00627D88">
              <w:t xml:space="preserve">Знание ключевых фактов </w:t>
            </w:r>
            <w:r w:rsidRPr="00627D88">
              <w:rPr>
                <w:rFonts w:eastAsia="Calibri"/>
              </w:rPr>
              <w:t xml:space="preserve">Священной истории древнего Израиля; </w:t>
            </w:r>
          </w:p>
          <w:p w:rsidR="00A22969" w:rsidRPr="00627D88" w:rsidRDefault="00A22969" w:rsidP="00627D88">
            <w:pPr>
              <w:spacing w:after="120" w:line="276" w:lineRule="auto"/>
              <w:ind w:firstLine="0"/>
              <w:rPr>
                <w:rFonts w:eastAsia="Calibri"/>
              </w:rPr>
            </w:pPr>
            <w:r w:rsidRPr="00627D88">
              <w:rPr>
                <w:rFonts w:eastAsia="Calibri"/>
              </w:rPr>
              <w:t xml:space="preserve">Знание базовой хронологии, географии и периодизации библейской </w:t>
            </w:r>
            <w:r w:rsidRPr="00627D88">
              <w:rPr>
                <w:rFonts w:eastAsia="Calibri"/>
              </w:rPr>
              <w:lastRenderedPageBreak/>
              <w:t>истории изучаемого периода.</w:t>
            </w:r>
          </w:p>
        </w:tc>
      </w:tr>
      <w:tr w:rsidR="00A22969" w:rsidRPr="00627D88" w:rsidTr="00E464DA">
        <w:tc>
          <w:tcPr>
            <w:tcW w:w="959" w:type="pct"/>
            <w:vMerge/>
            <w:shd w:val="clear" w:color="auto" w:fill="auto"/>
          </w:tcPr>
          <w:p w:rsidR="00A22969" w:rsidRPr="00627D88" w:rsidRDefault="00A22969" w:rsidP="00627D88">
            <w:pPr>
              <w:pStyle w:val="af6"/>
              <w:spacing w:after="120" w:line="276" w:lineRule="auto"/>
              <w:ind w:left="0"/>
            </w:pPr>
          </w:p>
        </w:tc>
        <w:tc>
          <w:tcPr>
            <w:tcW w:w="4041" w:type="pct"/>
            <w:shd w:val="clear" w:color="auto" w:fill="auto"/>
          </w:tcPr>
          <w:p w:rsidR="00A22969" w:rsidRPr="00627D88" w:rsidRDefault="00A22969" w:rsidP="00627D88">
            <w:pPr>
              <w:spacing w:after="120" w:line="276" w:lineRule="auto"/>
              <w:ind w:firstLine="0"/>
              <w:rPr>
                <w:rFonts w:eastAsia="Calibri"/>
              </w:rPr>
            </w:pPr>
            <w:r w:rsidRPr="00627D88">
              <w:rPr>
                <w:rFonts w:eastAsia="Calibri"/>
              </w:rPr>
              <w:t>Умение построить периодизацию изучаемой библейской книги, объяснить значение каждого из периодов и дать его общую характеристику;</w:t>
            </w:r>
          </w:p>
          <w:p w:rsidR="00A22969" w:rsidRPr="00627D88" w:rsidRDefault="00A22969" w:rsidP="00627D88">
            <w:pPr>
              <w:spacing w:after="120" w:line="276" w:lineRule="auto"/>
              <w:ind w:firstLine="0"/>
              <w:rPr>
                <w:rFonts w:eastAsia="Calibri"/>
              </w:rPr>
            </w:pPr>
            <w:r w:rsidRPr="00627D88">
              <w:rPr>
                <w:rFonts w:eastAsia="Calibri"/>
              </w:rPr>
              <w:t xml:space="preserve">Умение охарактеризовать особенности каждой из изучаемых библейских книг; </w:t>
            </w:r>
          </w:p>
          <w:p w:rsidR="00A22969" w:rsidRPr="00627D88" w:rsidRDefault="00A22969" w:rsidP="00627D88">
            <w:pPr>
              <w:spacing w:after="120" w:line="276" w:lineRule="auto"/>
              <w:ind w:firstLine="0"/>
              <w:rPr>
                <w:rFonts w:eastAsia="Calibri"/>
              </w:rPr>
            </w:pPr>
            <w:r w:rsidRPr="00627D88">
              <w:rPr>
                <w:rFonts w:eastAsia="Calibri"/>
              </w:rPr>
              <w:t xml:space="preserve">Умение указать существующие </w:t>
            </w:r>
            <w:proofErr w:type="spellStart"/>
            <w:r w:rsidRPr="00627D88">
              <w:rPr>
                <w:rFonts w:eastAsia="Calibri"/>
              </w:rPr>
              <w:t>внутрибиблейские</w:t>
            </w:r>
            <w:proofErr w:type="spellEnd"/>
            <w:r w:rsidRPr="00627D88">
              <w:rPr>
                <w:rFonts w:eastAsia="Calibri"/>
              </w:rPr>
              <w:t xml:space="preserve"> параллели для анализируемого отрывка Писания;</w:t>
            </w:r>
          </w:p>
          <w:p w:rsidR="00A22969" w:rsidRPr="00627D88" w:rsidRDefault="00A22969" w:rsidP="00627D88">
            <w:pPr>
              <w:spacing w:after="120" w:line="276" w:lineRule="auto"/>
              <w:ind w:firstLine="0"/>
              <w:rPr>
                <w:rFonts w:eastAsia="Calibri"/>
              </w:rPr>
            </w:pPr>
            <w:r w:rsidRPr="00627D88">
              <w:rPr>
                <w:rFonts w:eastAsia="Calibri"/>
              </w:rPr>
              <w:t>Умение изложить основные события изучаемой библейской книги и объяснить их место и значение в историческом и богословском контекстах.</w:t>
            </w:r>
          </w:p>
        </w:tc>
      </w:tr>
      <w:tr w:rsidR="00A22969" w:rsidRPr="00627D88" w:rsidTr="00E464DA">
        <w:trPr>
          <w:trHeight w:val="1780"/>
        </w:trPr>
        <w:tc>
          <w:tcPr>
            <w:tcW w:w="959" w:type="pct"/>
            <w:vMerge/>
            <w:shd w:val="clear" w:color="auto" w:fill="auto"/>
          </w:tcPr>
          <w:p w:rsidR="00A22969" w:rsidRPr="00627D88" w:rsidRDefault="00A22969" w:rsidP="00627D88">
            <w:pPr>
              <w:pStyle w:val="af6"/>
              <w:spacing w:after="120" w:line="276" w:lineRule="auto"/>
              <w:ind w:left="0"/>
            </w:pPr>
          </w:p>
        </w:tc>
        <w:tc>
          <w:tcPr>
            <w:tcW w:w="4041" w:type="pct"/>
            <w:shd w:val="clear" w:color="auto" w:fill="auto"/>
          </w:tcPr>
          <w:p w:rsidR="00A22969" w:rsidRPr="00627D88" w:rsidRDefault="00A22969" w:rsidP="00627D88">
            <w:pPr>
              <w:spacing w:after="120" w:line="276" w:lineRule="auto"/>
              <w:ind w:firstLine="0"/>
              <w:rPr>
                <w:rFonts w:eastAsia="Calibri"/>
              </w:rPr>
            </w:pPr>
            <w:r w:rsidRPr="00627D88">
              <w:rPr>
                <w:rFonts w:eastAsia="Calibri"/>
              </w:rPr>
              <w:t xml:space="preserve">Владение специальной терминологией, связанной с </w:t>
            </w:r>
            <w:proofErr w:type="spellStart"/>
            <w:r w:rsidRPr="00627D88">
              <w:rPr>
                <w:rFonts w:eastAsia="Calibri"/>
              </w:rPr>
              <w:t>исагогикой</w:t>
            </w:r>
            <w:proofErr w:type="spellEnd"/>
            <w:r w:rsidRPr="00627D88">
              <w:rPr>
                <w:rFonts w:eastAsia="Calibri"/>
              </w:rPr>
              <w:t xml:space="preserve"> и экзегезой Священного Писания Ветхого и Нового Заветов;</w:t>
            </w:r>
          </w:p>
          <w:p w:rsidR="00A22969" w:rsidRPr="00627D88" w:rsidRDefault="00A22969" w:rsidP="00627D88">
            <w:pPr>
              <w:spacing w:after="120" w:line="276" w:lineRule="auto"/>
              <w:ind w:firstLine="0"/>
              <w:rPr>
                <w:rFonts w:eastAsia="Calibri"/>
              </w:rPr>
            </w:pPr>
            <w:r w:rsidRPr="00627D88">
              <w:rPr>
                <w:rFonts w:eastAsia="Calibri"/>
              </w:rPr>
              <w:t>Владение навыком чтения библейских текстов;</w:t>
            </w:r>
          </w:p>
          <w:p w:rsidR="00A22969" w:rsidRPr="00627D88" w:rsidRDefault="00A22969" w:rsidP="00627D88">
            <w:pPr>
              <w:spacing w:after="120" w:line="276" w:lineRule="auto"/>
              <w:ind w:firstLine="0"/>
              <w:rPr>
                <w:rFonts w:eastAsia="Calibri"/>
              </w:rPr>
            </w:pPr>
            <w:r w:rsidRPr="00627D88">
              <w:rPr>
                <w:rFonts w:eastAsia="Calibri"/>
              </w:rPr>
              <w:t>Владение навыком выявления идейного и литературного своеобразия изучаемых ветхозаветных и новозаветных книг;</w:t>
            </w:r>
          </w:p>
          <w:p w:rsidR="00A22969" w:rsidRPr="00627D88" w:rsidRDefault="00A22969" w:rsidP="00627D88">
            <w:pPr>
              <w:spacing w:after="120" w:line="276" w:lineRule="auto"/>
              <w:ind w:firstLine="0"/>
              <w:rPr>
                <w:rFonts w:eastAsia="Calibri"/>
              </w:rPr>
            </w:pPr>
            <w:r w:rsidRPr="00627D88">
              <w:rPr>
                <w:rFonts w:eastAsia="Calibri"/>
              </w:rPr>
              <w:t>Владение навыком анализа параллельных мест в тексте Священного Писания.</w:t>
            </w:r>
          </w:p>
        </w:tc>
      </w:tr>
      <w:tr w:rsidR="00A22969" w:rsidRPr="00627D88" w:rsidTr="00E464DA">
        <w:tc>
          <w:tcPr>
            <w:tcW w:w="959" w:type="pct"/>
            <w:vMerge w:val="restart"/>
            <w:shd w:val="clear" w:color="auto" w:fill="auto"/>
          </w:tcPr>
          <w:p w:rsidR="00A22969" w:rsidRPr="00627D88" w:rsidRDefault="00A22969" w:rsidP="00627D88">
            <w:pPr>
              <w:spacing w:after="120" w:line="276" w:lineRule="auto"/>
              <w:ind w:firstLine="0"/>
            </w:pPr>
            <w:r w:rsidRPr="00627D88">
              <w:t xml:space="preserve">Основной </w:t>
            </w:r>
          </w:p>
          <w:p w:rsidR="00A22969" w:rsidRPr="00627D88" w:rsidRDefault="00A22969" w:rsidP="00627D88">
            <w:pPr>
              <w:pStyle w:val="af6"/>
              <w:spacing w:after="120" w:line="276" w:lineRule="auto"/>
              <w:ind w:left="0"/>
            </w:pPr>
          </w:p>
        </w:tc>
        <w:tc>
          <w:tcPr>
            <w:tcW w:w="4041" w:type="pct"/>
            <w:shd w:val="clear" w:color="auto" w:fill="auto"/>
          </w:tcPr>
          <w:p w:rsidR="00A22969" w:rsidRPr="00627D88" w:rsidRDefault="00A22969" w:rsidP="00627D88">
            <w:pPr>
              <w:spacing w:after="120" w:line="276" w:lineRule="auto"/>
              <w:ind w:firstLine="0"/>
              <w:rPr>
                <w:rFonts w:eastAsia="Calibri"/>
              </w:rPr>
            </w:pPr>
            <w:r w:rsidRPr="00627D88">
              <w:rPr>
                <w:rFonts w:eastAsia="Calibri"/>
              </w:rPr>
              <w:t>Знание основных типов святоотеческих толкований библейских текстов;</w:t>
            </w:r>
          </w:p>
          <w:p w:rsidR="00A22969" w:rsidRPr="00627D88" w:rsidRDefault="00A22969" w:rsidP="00627D88">
            <w:pPr>
              <w:spacing w:after="120" w:line="276" w:lineRule="auto"/>
              <w:ind w:firstLine="0"/>
              <w:rPr>
                <w:rFonts w:eastAsia="Calibri"/>
              </w:rPr>
            </w:pPr>
            <w:r w:rsidRPr="00627D88">
              <w:rPr>
                <w:rFonts w:eastAsia="Calibri"/>
              </w:rPr>
              <w:t>Знание богословских идей представителей различных христианских традиций и конфессий, оказавших влияние на развитие библейской науки;</w:t>
            </w:r>
          </w:p>
          <w:p w:rsidR="00A22969" w:rsidRPr="00627D88" w:rsidRDefault="00A22969" w:rsidP="00627D88">
            <w:pPr>
              <w:spacing w:after="120" w:line="276" w:lineRule="auto"/>
              <w:ind w:firstLine="0"/>
              <w:rPr>
                <w:rFonts w:eastAsia="Calibri"/>
              </w:rPr>
            </w:pPr>
            <w:r w:rsidRPr="00627D88">
              <w:rPr>
                <w:rFonts w:eastAsia="Calibri"/>
              </w:rPr>
              <w:t>Знание имеющихся святоотеческих толкований на анализируемую книгу Священного Писания;</w:t>
            </w:r>
          </w:p>
          <w:p w:rsidR="00A22969" w:rsidRPr="00627D88" w:rsidRDefault="00A22969" w:rsidP="00627D88">
            <w:pPr>
              <w:spacing w:after="120" w:line="276" w:lineRule="auto"/>
              <w:ind w:firstLine="0"/>
              <w:rPr>
                <w:rFonts w:eastAsia="Calibri"/>
              </w:rPr>
            </w:pPr>
            <w:r w:rsidRPr="00627D88">
              <w:t xml:space="preserve">Знание </w:t>
            </w:r>
            <w:r w:rsidRPr="00627D88">
              <w:rPr>
                <w:rFonts w:eastAsia="Calibri"/>
              </w:rPr>
              <w:t>примеров святоотеческого применения библейских сюжетов (в прямом и аллегорическом смысле) к духовной жизни человека.</w:t>
            </w:r>
          </w:p>
        </w:tc>
      </w:tr>
      <w:tr w:rsidR="00A22969" w:rsidRPr="00627D88" w:rsidTr="00E464DA">
        <w:tc>
          <w:tcPr>
            <w:tcW w:w="959" w:type="pct"/>
            <w:vMerge/>
            <w:shd w:val="clear" w:color="auto" w:fill="auto"/>
          </w:tcPr>
          <w:p w:rsidR="00A22969" w:rsidRPr="00627D88" w:rsidRDefault="00A22969" w:rsidP="00627D88">
            <w:pPr>
              <w:pStyle w:val="af6"/>
              <w:spacing w:after="120" w:line="276" w:lineRule="auto"/>
              <w:ind w:left="0"/>
            </w:pPr>
          </w:p>
        </w:tc>
        <w:tc>
          <w:tcPr>
            <w:tcW w:w="4041" w:type="pct"/>
            <w:shd w:val="clear" w:color="auto" w:fill="auto"/>
          </w:tcPr>
          <w:p w:rsidR="00A22969" w:rsidRPr="00627D88" w:rsidRDefault="00A22969" w:rsidP="00627D88">
            <w:pPr>
              <w:spacing w:after="120" w:line="276" w:lineRule="auto"/>
              <w:ind w:firstLine="0"/>
              <w:rPr>
                <w:rFonts w:eastAsia="Calibri"/>
              </w:rPr>
            </w:pPr>
            <w:r w:rsidRPr="00627D88">
              <w:rPr>
                <w:rFonts w:eastAsia="Calibri"/>
              </w:rPr>
              <w:t xml:space="preserve">Умение истолковать библейский текст согласно с Церковным Преданием; </w:t>
            </w:r>
          </w:p>
          <w:p w:rsidR="00A22969" w:rsidRPr="00627D88" w:rsidRDefault="00A22969" w:rsidP="00627D88">
            <w:pPr>
              <w:spacing w:after="120" w:line="276" w:lineRule="auto"/>
              <w:ind w:firstLine="0"/>
              <w:rPr>
                <w:rFonts w:eastAsia="Calibri"/>
              </w:rPr>
            </w:pPr>
            <w:r w:rsidRPr="00627D88">
              <w:rPr>
                <w:rFonts w:eastAsia="Calibri"/>
              </w:rPr>
              <w:t>Умение выделять фрагменты Священного Писания, используемые в Православном богослужении и обосновывать выбор чтения в каждом конкретном случае;</w:t>
            </w:r>
          </w:p>
          <w:p w:rsidR="00A22969" w:rsidRPr="00627D88" w:rsidRDefault="00A22969" w:rsidP="00627D88">
            <w:pPr>
              <w:spacing w:after="120" w:line="276" w:lineRule="auto"/>
              <w:ind w:firstLine="0"/>
              <w:rPr>
                <w:rFonts w:eastAsia="Calibri"/>
              </w:rPr>
            </w:pPr>
            <w:r w:rsidRPr="00627D88">
              <w:rPr>
                <w:rFonts w:eastAsia="Calibri"/>
              </w:rPr>
              <w:t>Умение вести аргументированный диалог по вопросам, связанным с экзегезой Священного Писания Ветхого и Нового Завета;</w:t>
            </w:r>
          </w:p>
          <w:p w:rsidR="00A22969" w:rsidRPr="00627D88" w:rsidRDefault="00A22969" w:rsidP="00627D88">
            <w:pPr>
              <w:spacing w:after="120" w:line="276" w:lineRule="auto"/>
              <w:ind w:firstLine="0"/>
              <w:rPr>
                <w:rFonts w:eastAsia="Calibri"/>
              </w:rPr>
            </w:pPr>
            <w:r w:rsidRPr="00627D88">
              <w:rPr>
                <w:rFonts w:eastAsia="Calibri"/>
              </w:rPr>
              <w:t>Умение соотносить тексты Священного Писания и их церковные толкования с проблемами современности.</w:t>
            </w:r>
          </w:p>
        </w:tc>
      </w:tr>
      <w:tr w:rsidR="00A22969" w:rsidRPr="00627D88" w:rsidTr="00E464DA">
        <w:trPr>
          <w:trHeight w:val="2567"/>
        </w:trPr>
        <w:tc>
          <w:tcPr>
            <w:tcW w:w="959" w:type="pct"/>
            <w:vMerge/>
            <w:shd w:val="clear" w:color="auto" w:fill="auto"/>
          </w:tcPr>
          <w:p w:rsidR="00A22969" w:rsidRPr="00627D88" w:rsidRDefault="00A22969" w:rsidP="00627D88">
            <w:pPr>
              <w:pStyle w:val="af6"/>
              <w:spacing w:after="120" w:line="276" w:lineRule="auto"/>
              <w:ind w:left="0"/>
            </w:pPr>
          </w:p>
        </w:tc>
        <w:tc>
          <w:tcPr>
            <w:tcW w:w="4041" w:type="pct"/>
            <w:shd w:val="clear" w:color="auto" w:fill="auto"/>
          </w:tcPr>
          <w:p w:rsidR="00A22969" w:rsidRPr="00627D88" w:rsidRDefault="00A22969" w:rsidP="00627D88">
            <w:pPr>
              <w:spacing w:after="120" w:line="276" w:lineRule="auto"/>
              <w:ind w:firstLine="0"/>
              <w:rPr>
                <w:rFonts w:eastAsia="Calibri"/>
              </w:rPr>
            </w:pPr>
            <w:r w:rsidRPr="00627D88">
              <w:rPr>
                <w:rFonts w:eastAsia="Calibri"/>
              </w:rPr>
              <w:t>Владение методами библейской экзегезы;</w:t>
            </w:r>
          </w:p>
          <w:p w:rsidR="00A22969" w:rsidRPr="00627D88" w:rsidRDefault="00A22969" w:rsidP="00627D88">
            <w:pPr>
              <w:pStyle w:val="af6"/>
              <w:spacing w:after="120" w:line="276" w:lineRule="auto"/>
              <w:ind w:left="0" w:firstLine="0"/>
            </w:pPr>
            <w:r w:rsidRPr="00627D88">
              <w:rPr>
                <w:rFonts w:eastAsia="Calibri"/>
              </w:rPr>
              <w:t>Владение навыком истолкования всех важнейших библейских событий, притч, бесед Господа, Его учения о Царстве Небесном, о спасении, молитве, посте, покаянии, богатстве, отношениях с ближними и с миром в свете святоотеческого наследия и современного богословия;</w:t>
            </w:r>
          </w:p>
          <w:p w:rsidR="00A22969" w:rsidRPr="00627D88" w:rsidRDefault="00A22969" w:rsidP="00627D88">
            <w:pPr>
              <w:spacing w:after="120" w:line="276" w:lineRule="auto"/>
              <w:ind w:firstLine="0"/>
              <w:rPr>
                <w:rFonts w:eastAsia="Calibri"/>
              </w:rPr>
            </w:pPr>
            <w:r w:rsidRPr="00627D88">
              <w:rPr>
                <w:rFonts w:eastAsia="Calibri"/>
              </w:rPr>
              <w:t>Владение навыком самостоятельной работы с научной литературой по теме;</w:t>
            </w:r>
          </w:p>
          <w:p w:rsidR="00A22969" w:rsidRPr="00627D88" w:rsidRDefault="00A22969" w:rsidP="00627D88">
            <w:pPr>
              <w:pStyle w:val="af6"/>
              <w:spacing w:after="120" w:line="276" w:lineRule="auto"/>
              <w:ind w:left="0" w:firstLine="0"/>
              <w:rPr>
                <w:rFonts w:eastAsia="Calibri"/>
              </w:rPr>
            </w:pPr>
            <w:r w:rsidRPr="00627D88">
              <w:rPr>
                <w:rFonts w:eastAsia="Calibri"/>
              </w:rPr>
              <w:t>Владение навыком использования энциклопедий, словарей, синопсисов, симфоний, географических атласов и другой справочной литературы при работе над текстом Священного Писания.</w:t>
            </w:r>
          </w:p>
        </w:tc>
      </w:tr>
    </w:tbl>
    <w:p w:rsidR="00A22969" w:rsidRPr="00627D88" w:rsidRDefault="00A22969" w:rsidP="00627D88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b w:val="0"/>
        </w:rPr>
      </w:pPr>
    </w:p>
    <w:p w:rsidR="009D5604" w:rsidRDefault="009D5604" w:rsidP="001B652E">
      <w:pPr>
        <w:pStyle w:val="10"/>
        <w:spacing w:before="0" w:after="120" w:line="276" w:lineRule="auto"/>
        <w:rPr>
          <w:sz w:val="24"/>
          <w:szCs w:val="24"/>
        </w:rPr>
      </w:pPr>
      <w:bookmarkStart w:id="88" w:name="_Toc54188703"/>
      <w:r w:rsidRPr="00627D88">
        <w:rPr>
          <w:sz w:val="24"/>
          <w:szCs w:val="24"/>
        </w:rPr>
        <w:t>Объ</w:t>
      </w:r>
      <w:r w:rsidR="001B652E">
        <w:rPr>
          <w:sz w:val="24"/>
          <w:szCs w:val="24"/>
        </w:rPr>
        <w:t>ё</w:t>
      </w:r>
      <w:r w:rsidRPr="00627D88">
        <w:rPr>
          <w:sz w:val="24"/>
          <w:szCs w:val="24"/>
        </w:rPr>
        <w:t>м дисциплины</w:t>
      </w:r>
      <w:r w:rsidR="00476807">
        <w:rPr>
          <w:sz w:val="24"/>
          <w:szCs w:val="24"/>
        </w:rPr>
        <w:t xml:space="preserve"> и виды учебных работ</w:t>
      </w:r>
      <w:bookmarkEnd w:id="88"/>
    </w:p>
    <w:tbl>
      <w:tblPr>
        <w:tblW w:w="5000" w:type="pct"/>
        <w:tblLook w:val="04A0" w:firstRow="1" w:lastRow="0" w:firstColumn="1" w:lastColumn="0" w:noHBand="0" w:noVBand="1"/>
      </w:tblPr>
      <w:tblGrid>
        <w:gridCol w:w="1134"/>
        <w:gridCol w:w="603"/>
        <w:gridCol w:w="582"/>
        <w:gridCol w:w="582"/>
        <w:gridCol w:w="582"/>
        <w:gridCol w:w="582"/>
        <w:gridCol w:w="582"/>
        <w:gridCol w:w="672"/>
        <w:gridCol w:w="672"/>
        <w:gridCol w:w="582"/>
        <w:gridCol w:w="582"/>
        <w:gridCol w:w="582"/>
        <w:gridCol w:w="582"/>
        <w:gridCol w:w="628"/>
        <w:gridCol w:w="624"/>
      </w:tblGrid>
      <w:tr w:rsidR="000E46D6" w:rsidRPr="00F11EAE" w:rsidTr="000E46D6">
        <w:trPr>
          <w:trHeight w:val="195"/>
        </w:trPr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D6" w:rsidRPr="00F11EAE" w:rsidRDefault="000E46D6" w:rsidP="000E46D6">
            <w:pPr>
              <w:ind w:firstLine="0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22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D6" w:rsidRPr="00F11EAE" w:rsidRDefault="000E46D6" w:rsidP="000E46D6">
            <w:pPr>
              <w:ind w:firstLine="0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Форма контроля</w:t>
            </w:r>
            <w:r>
              <w:rPr>
                <w:rFonts w:asciiTheme="majorBidi" w:hAnsiTheme="majorBidi" w:cstheme="majorBidi"/>
              </w:rPr>
              <w:t xml:space="preserve"> (указан номер семестра)</w:t>
            </w:r>
          </w:p>
        </w:tc>
        <w:tc>
          <w:tcPr>
            <w:tcW w:w="60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D6" w:rsidRPr="00F11EAE" w:rsidRDefault="000E46D6" w:rsidP="000E46D6">
            <w:pPr>
              <w:ind w:firstLine="0"/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F11EAE">
              <w:rPr>
                <w:rFonts w:asciiTheme="majorBidi" w:hAnsiTheme="majorBidi" w:cstheme="majorBidi"/>
              </w:rPr>
              <w:t>з.е</w:t>
            </w:r>
            <w:proofErr w:type="spellEnd"/>
            <w:r w:rsidRPr="00F11EAE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1917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D6" w:rsidRPr="00F11EAE" w:rsidRDefault="000E46D6" w:rsidP="000E46D6">
            <w:pPr>
              <w:ind w:firstLine="0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 xml:space="preserve">Итого </w:t>
            </w:r>
            <w:proofErr w:type="spellStart"/>
            <w:r w:rsidRPr="00F11EAE">
              <w:rPr>
                <w:rFonts w:asciiTheme="majorBidi" w:hAnsiTheme="majorBidi" w:cstheme="majorBidi"/>
              </w:rPr>
              <w:t>акад.часов</w:t>
            </w:r>
            <w:proofErr w:type="spellEnd"/>
          </w:p>
        </w:tc>
        <w:tc>
          <w:tcPr>
            <w:tcW w:w="6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D6" w:rsidRPr="00F11EAE" w:rsidRDefault="000E46D6" w:rsidP="000E46D6">
            <w:pPr>
              <w:ind w:firstLine="0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Курс 1</w:t>
            </w:r>
          </w:p>
        </w:tc>
      </w:tr>
      <w:tr w:rsidR="000E46D6" w:rsidRPr="00F11EAE" w:rsidTr="000E46D6">
        <w:trPr>
          <w:cantSplit/>
          <w:trHeight w:val="1134"/>
        </w:trPr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D6" w:rsidRPr="00F11EAE" w:rsidRDefault="000E46D6" w:rsidP="000E46D6">
            <w:pPr>
              <w:ind w:firstLine="0"/>
              <w:rPr>
                <w:rFonts w:asciiTheme="majorBidi" w:hAnsiTheme="majorBidi" w:cstheme="majorBidi"/>
              </w:rPr>
            </w:pPr>
          </w:p>
        </w:tc>
        <w:tc>
          <w:tcPr>
            <w:tcW w:w="122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D6" w:rsidRPr="00F11EAE" w:rsidRDefault="000E46D6" w:rsidP="000E46D6">
            <w:pPr>
              <w:ind w:firstLine="0"/>
              <w:rPr>
                <w:rFonts w:asciiTheme="majorBidi" w:hAnsiTheme="majorBidi" w:cstheme="majorBidi"/>
              </w:rPr>
            </w:pPr>
          </w:p>
        </w:tc>
        <w:tc>
          <w:tcPr>
            <w:tcW w:w="60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D6" w:rsidRPr="00F11EAE" w:rsidRDefault="000E46D6" w:rsidP="000E46D6">
            <w:pPr>
              <w:ind w:firstLine="0"/>
              <w:rPr>
                <w:rFonts w:asciiTheme="majorBidi" w:hAnsiTheme="majorBidi" w:cstheme="majorBidi"/>
              </w:rPr>
            </w:pPr>
          </w:p>
        </w:tc>
        <w:tc>
          <w:tcPr>
            <w:tcW w:w="1917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D6" w:rsidRPr="00F11EAE" w:rsidRDefault="000E46D6" w:rsidP="000E46D6">
            <w:pPr>
              <w:ind w:firstLine="0"/>
              <w:rPr>
                <w:rFonts w:asciiTheme="majorBidi" w:hAnsiTheme="majorBidi" w:cstheme="majorBidi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E46D6" w:rsidRPr="00F11EAE" w:rsidRDefault="000E46D6" w:rsidP="000E46D6">
            <w:pPr>
              <w:ind w:left="113" w:right="113" w:firstLine="0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Сем. 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E46D6" w:rsidRPr="00F11EAE" w:rsidRDefault="000E46D6" w:rsidP="000E46D6">
            <w:pPr>
              <w:ind w:left="113" w:right="113" w:firstLine="0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Сем. 2</w:t>
            </w:r>
          </w:p>
        </w:tc>
      </w:tr>
      <w:tr w:rsidR="000E46D6" w:rsidRPr="00F11EAE" w:rsidTr="000E46D6">
        <w:trPr>
          <w:cantSplit/>
          <w:trHeight w:val="1465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E46D6" w:rsidRPr="00F11EAE" w:rsidRDefault="000E46D6" w:rsidP="000E46D6">
            <w:pPr>
              <w:ind w:left="113" w:right="113" w:firstLine="0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Индекс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E46D6" w:rsidRPr="00F11EAE" w:rsidRDefault="000E46D6" w:rsidP="000E46D6">
            <w:pPr>
              <w:ind w:left="113" w:right="113" w:firstLine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Экза</w:t>
            </w:r>
            <w:r w:rsidRPr="00F11EAE">
              <w:rPr>
                <w:rFonts w:asciiTheme="majorBidi" w:hAnsiTheme="majorBidi" w:cstheme="majorBidi"/>
              </w:rPr>
              <w:t>мен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E46D6" w:rsidRPr="00F11EAE" w:rsidRDefault="000E46D6" w:rsidP="000E46D6">
            <w:pPr>
              <w:ind w:left="113" w:right="113" w:firstLine="0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Зач</w:t>
            </w:r>
            <w:r>
              <w:rPr>
                <w:rFonts w:asciiTheme="majorBidi" w:hAnsiTheme="majorBidi" w:cstheme="majorBidi"/>
              </w:rPr>
              <w:t>ё</w:t>
            </w:r>
            <w:r w:rsidRPr="00F11EAE">
              <w:rPr>
                <w:rFonts w:asciiTheme="majorBidi" w:hAnsiTheme="majorBidi" w:cstheme="majorBidi"/>
              </w:rPr>
              <w:t>т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E46D6" w:rsidRPr="00F11EAE" w:rsidRDefault="000E46D6" w:rsidP="000E46D6">
            <w:pPr>
              <w:ind w:left="113" w:right="113" w:firstLine="0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КР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E46D6" w:rsidRPr="00F11EAE" w:rsidRDefault="000E46D6" w:rsidP="000E46D6">
            <w:pPr>
              <w:ind w:left="113" w:right="113" w:firstLine="0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Контр.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E46D6" w:rsidRPr="00F11EAE" w:rsidRDefault="000E46D6" w:rsidP="000E46D6">
            <w:pPr>
              <w:ind w:left="113" w:right="113" w:firstLine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Эксперт</w:t>
            </w:r>
            <w:r w:rsidRPr="00F11EAE">
              <w:rPr>
                <w:rFonts w:asciiTheme="majorBidi" w:hAnsiTheme="majorBidi" w:cstheme="majorBidi"/>
              </w:rPr>
              <w:t>ное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E46D6" w:rsidRPr="00F11EAE" w:rsidRDefault="000E46D6" w:rsidP="000E46D6">
            <w:pPr>
              <w:ind w:left="113" w:right="113" w:firstLine="0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Факт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E46D6" w:rsidRPr="00F11EAE" w:rsidRDefault="000E46D6" w:rsidP="000E46D6">
            <w:pPr>
              <w:ind w:left="113" w:right="113" w:firstLine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Экспер</w:t>
            </w:r>
            <w:r w:rsidRPr="00F11EAE">
              <w:rPr>
                <w:rFonts w:asciiTheme="majorBidi" w:hAnsiTheme="majorBidi" w:cstheme="majorBidi"/>
              </w:rPr>
              <w:t>тное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E46D6" w:rsidRPr="00F11EAE" w:rsidRDefault="000E46D6" w:rsidP="000E46D6">
            <w:pPr>
              <w:ind w:left="113" w:right="113" w:firstLine="0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По плану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E46D6" w:rsidRPr="00F11EAE" w:rsidRDefault="000E46D6" w:rsidP="000E46D6">
            <w:pPr>
              <w:ind w:left="113" w:right="113" w:firstLine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Контакт. </w:t>
            </w:r>
            <w:r w:rsidRPr="00F11EAE">
              <w:rPr>
                <w:rFonts w:asciiTheme="majorBidi" w:hAnsiTheme="majorBidi" w:cstheme="majorBidi"/>
              </w:rPr>
              <w:t>часы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E46D6" w:rsidRPr="00F11EAE" w:rsidRDefault="000E46D6" w:rsidP="000E46D6">
            <w:pPr>
              <w:ind w:left="113" w:right="113" w:firstLine="0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Ауд.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E46D6" w:rsidRPr="00F11EAE" w:rsidRDefault="000E46D6" w:rsidP="000E46D6">
            <w:pPr>
              <w:ind w:left="113" w:right="113" w:firstLine="0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СР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E46D6" w:rsidRPr="00F11EAE" w:rsidRDefault="000E46D6" w:rsidP="000E46D6">
            <w:pPr>
              <w:ind w:left="113" w:right="113" w:firstLine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Конт</w:t>
            </w:r>
            <w:r w:rsidRPr="00F11EAE">
              <w:rPr>
                <w:rFonts w:asciiTheme="majorBidi" w:hAnsiTheme="majorBidi" w:cstheme="majorBidi"/>
              </w:rPr>
              <w:t>роль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D6" w:rsidRPr="00F11EAE" w:rsidRDefault="000E46D6" w:rsidP="000E46D6">
            <w:pPr>
              <w:ind w:firstLine="0"/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F11EAE">
              <w:rPr>
                <w:rFonts w:asciiTheme="majorBidi" w:hAnsiTheme="majorBidi" w:cstheme="majorBidi"/>
              </w:rPr>
              <w:t>з.е</w:t>
            </w:r>
            <w:proofErr w:type="spellEnd"/>
            <w:r w:rsidRPr="00F11EAE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D6" w:rsidRPr="00F11EAE" w:rsidRDefault="000E46D6" w:rsidP="000E46D6">
            <w:pPr>
              <w:ind w:firstLine="0"/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F11EAE">
              <w:rPr>
                <w:rFonts w:asciiTheme="majorBidi" w:hAnsiTheme="majorBidi" w:cstheme="majorBidi"/>
              </w:rPr>
              <w:t>з.е</w:t>
            </w:r>
            <w:proofErr w:type="spellEnd"/>
            <w:r w:rsidRPr="00F11EAE">
              <w:rPr>
                <w:rFonts w:asciiTheme="majorBidi" w:hAnsiTheme="majorBidi" w:cstheme="majorBidi"/>
              </w:rPr>
              <w:t>.</w:t>
            </w:r>
          </w:p>
        </w:tc>
      </w:tr>
      <w:tr w:rsidR="000E46D6" w:rsidRPr="00F11EAE" w:rsidTr="000E46D6">
        <w:trPr>
          <w:trHeight w:val="25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D6" w:rsidRPr="00F11EAE" w:rsidRDefault="000E46D6" w:rsidP="000E46D6">
            <w:pPr>
              <w:ind w:firstLine="0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Б1.Б.11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D6" w:rsidRPr="00F11EAE" w:rsidRDefault="000E46D6" w:rsidP="000E46D6">
            <w:pPr>
              <w:ind w:firstLine="0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1</w:t>
            </w:r>
            <w:r>
              <w:rPr>
                <w:rFonts w:asciiTheme="majorBidi" w:hAnsiTheme="majorBidi" w:cstheme="majorBidi"/>
              </w:rPr>
              <w:t>,</w:t>
            </w:r>
            <w:r w:rsidRPr="00F11EAE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D6" w:rsidRPr="00F11EAE" w:rsidRDefault="000E46D6" w:rsidP="000E46D6">
            <w:pPr>
              <w:ind w:firstLine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  <w:r w:rsidRPr="00F11EAE">
              <w:rPr>
                <w:rFonts w:asciiTheme="majorBidi" w:hAnsiTheme="majorBidi" w:cstheme="majorBidi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D6" w:rsidRPr="00F11EAE" w:rsidRDefault="000E46D6" w:rsidP="000E46D6">
            <w:pPr>
              <w:ind w:firstLine="0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 </w:t>
            </w: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D6" w:rsidRPr="00F11EAE" w:rsidRDefault="000E46D6" w:rsidP="000E46D6">
            <w:pPr>
              <w:ind w:firstLine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  <w:r w:rsidRPr="00F11EAE">
              <w:rPr>
                <w:rFonts w:asciiTheme="majorBidi" w:hAnsiTheme="majorBidi" w:cstheme="majorBidi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D6" w:rsidRPr="00F11EAE" w:rsidRDefault="000E46D6" w:rsidP="000E46D6">
            <w:pPr>
              <w:ind w:firstLine="0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D6" w:rsidRPr="00F11EAE" w:rsidRDefault="000E46D6" w:rsidP="000E46D6">
            <w:pPr>
              <w:ind w:firstLine="0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D6" w:rsidRPr="00F11EAE" w:rsidRDefault="000E46D6" w:rsidP="000E46D6">
            <w:pPr>
              <w:ind w:firstLine="0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144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D6" w:rsidRPr="00F11EAE" w:rsidRDefault="000E46D6" w:rsidP="000E46D6">
            <w:pPr>
              <w:ind w:firstLine="0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144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D6" w:rsidRPr="00F11EAE" w:rsidRDefault="000E46D6" w:rsidP="000E46D6">
            <w:pPr>
              <w:ind w:firstLine="0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70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D6" w:rsidRPr="00F11EAE" w:rsidRDefault="000E46D6" w:rsidP="000E46D6">
            <w:pPr>
              <w:ind w:firstLine="0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70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D6" w:rsidRPr="00F11EAE" w:rsidRDefault="000E46D6" w:rsidP="000E46D6">
            <w:pPr>
              <w:ind w:firstLine="0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29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D6" w:rsidRPr="00F11EAE" w:rsidRDefault="000E46D6" w:rsidP="000E46D6">
            <w:pPr>
              <w:ind w:firstLine="0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45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D6" w:rsidRPr="00F11EAE" w:rsidRDefault="000E46D6" w:rsidP="000E46D6">
            <w:pPr>
              <w:ind w:firstLine="0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D6" w:rsidRPr="00F11EAE" w:rsidRDefault="000E46D6" w:rsidP="000E46D6">
            <w:pPr>
              <w:ind w:firstLine="0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2</w:t>
            </w:r>
          </w:p>
        </w:tc>
      </w:tr>
    </w:tbl>
    <w:p w:rsidR="001B652E" w:rsidRDefault="001B652E" w:rsidP="001B652E"/>
    <w:p w:rsidR="005945D5" w:rsidRPr="00627D88" w:rsidRDefault="005945D5" w:rsidP="00627D88">
      <w:pPr>
        <w:spacing w:after="120" w:line="276" w:lineRule="auto"/>
        <w:ind w:firstLine="0"/>
      </w:pPr>
    </w:p>
    <w:p w:rsidR="009D5604" w:rsidRPr="00627D88" w:rsidRDefault="003F2E28" w:rsidP="00627D88">
      <w:pPr>
        <w:pStyle w:val="10"/>
        <w:spacing w:before="0" w:after="120" w:line="276" w:lineRule="auto"/>
        <w:rPr>
          <w:sz w:val="24"/>
          <w:szCs w:val="24"/>
        </w:rPr>
      </w:pPr>
      <w:bookmarkStart w:id="89" w:name="_Toc54188704"/>
      <w:r>
        <w:rPr>
          <w:sz w:val="24"/>
          <w:szCs w:val="24"/>
        </w:rPr>
        <w:t>Т</w:t>
      </w:r>
      <w:bookmarkStart w:id="90" w:name="_GoBack"/>
      <w:bookmarkEnd w:id="90"/>
      <w:r>
        <w:rPr>
          <w:sz w:val="24"/>
          <w:szCs w:val="24"/>
        </w:rPr>
        <w:t>ематический</w:t>
      </w:r>
      <w:r w:rsidR="00AA40EB">
        <w:rPr>
          <w:sz w:val="24"/>
          <w:szCs w:val="24"/>
        </w:rPr>
        <w:t xml:space="preserve"> план дисциплины</w:t>
      </w:r>
      <w:bookmarkEnd w:id="89"/>
    </w:p>
    <w:tbl>
      <w:tblPr>
        <w:tblpPr w:leftFromText="180" w:rightFromText="180" w:vertAnchor="text" w:horzAnchor="margin" w:tblpX="91" w:tblpY="22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"/>
        <w:gridCol w:w="9094"/>
      </w:tblGrid>
      <w:tr w:rsidR="00AA40EB" w:rsidRPr="00627D88" w:rsidTr="000E46D6">
        <w:trPr>
          <w:cantSplit/>
          <w:trHeight w:val="437"/>
        </w:trPr>
        <w:tc>
          <w:tcPr>
            <w:tcW w:w="249" w:type="pct"/>
          </w:tcPr>
          <w:p w:rsidR="00AA40EB" w:rsidRPr="00AA40EB" w:rsidRDefault="00AA40EB" w:rsidP="00AA40EB">
            <w:pPr>
              <w:spacing w:after="120" w:line="276" w:lineRule="auto"/>
              <w:ind w:firstLine="0"/>
              <w:rPr>
                <w:i/>
              </w:rPr>
            </w:pPr>
            <w:r w:rsidRPr="00AA40EB">
              <w:rPr>
                <w:i/>
              </w:rPr>
              <w:t>№</w:t>
            </w:r>
          </w:p>
        </w:tc>
        <w:tc>
          <w:tcPr>
            <w:tcW w:w="4751" w:type="pct"/>
            <w:shd w:val="clear" w:color="auto" w:fill="auto"/>
          </w:tcPr>
          <w:p w:rsidR="00AA40EB" w:rsidRPr="00AA40EB" w:rsidRDefault="00AA40EB" w:rsidP="00AA40EB">
            <w:pPr>
              <w:spacing w:after="120" w:line="276" w:lineRule="auto"/>
              <w:ind w:firstLine="0"/>
              <w:rPr>
                <w:i/>
              </w:rPr>
            </w:pPr>
            <w:r w:rsidRPr="00AA40EB">
              <w:rPr>
                <w:i/>
              </w:rPr>
              <w:t>Наименование раздела дисциплины</w:t>
            </w:r>
          </w:p>
        </w:tc>
      </w:tr>
      <w:tr w:rsidR="00AA40EB" w:rsidRPr="00627D88" w:rsidTr="000E46D6">
        <w:tc>
          <w:tcPr>
            <w:tcW w:w="249" w:type="pct"/>
          </w:tcPr>
          <w:p w:rsidR="00AA40EB" w:rsidRPr="00627D88" w:rsidRDefault="00AA40EB" w:rsidP="00627D88">
            <w:pPr>
              <w:spacing w:after="120" w:line="276" w:lineRule="auto"/>
              <w:ind w:firstLine="0"/>
            </w:pPr>
            <w:r w:rsidRPr="00627D88">
              <w:t>1</w:t>
            </w:r>
          </w:p>
        </w:tc>
        <w:tc>
          <w:tcPr>
            <w:tcW w:w="4751" w:type="pct"/>
            <w:shd w:val="clear" w:color="auto" w:fill="auto"/>
          </w:tcPr>
          <w:p w:rsidR="00AA40EB" w:rsidRPr="00627D88" w:rsidRDefault="00AA40EB" w:rsidP="00627D88">
            <w:pPr>
              <w:spacing w:after="120" w:line="276" w:lineRule="auto"/>
              <w:ind w:firstLine="0"/>
            </w:pPr>
            <w:r w:rsidRPr="00627D88">
              <w:t>Предмет, цель и задачи библейской науки</w:t>
            </w:r>
          </w:p>
        </w:tc>
      </w:tr>
      <w:tr w:rsidR="00AA40EB" w:rsidRPr="00627D88" w:rsidTr="000E46D6">
        <w:tc>
          <w:tcPr>
            <w:tcW w:w="249" w:type="pct"/>
          </w:tcPr>
          <w:p w:rsidR="00AA40EB" w:rsidRPr="00627D88" w:rsidRDefault="00AA40EB" w:rsidP="00627D88">
            <w:pPr>
              <w:spacing w:after="120" w:line="276" w:lineRule="auto"/>
              <w:ind w:firstLine="0"/>
            </w:pPr>
            <w:r w:rsidRPr="00627D88">
              <w:t>2</w:t>
            </w:r>
          </w:p>
        </w:tc>
        <w:tc>
          <w:tcPr>
            <w:tcW w:w="4751" w:type="pct"/>
            <w:shd w:val="clear" w:color="auto" w:fill="auto"/>
          </w:tcPr>
          <w:p w:rsidR="00AA40EB" w:rsidRPr="00627D88" w:rsidRDefault="00AA40EB" w:rsidP="00627D88">
            <w:pPr>
              <w:spacing w:after="120" w:line="276" w:lineRule="auto"/>
              <w:ind w:firstLine="0"/>
            </w:pPr>
            <w:r w:rsidRPr="00627D88">
              <w:t>Структура библейской науки</w:t>
            </w:r>
          </w:p>
        </w:tc>
      </w:tr>
      <w:tr w:rsidR="00AA40EB" w:rsidRPr="00627D88" w:rsidTr="000E46D6">
        <w:tc>
          <w:tcPr>
            <w:tcW w:w="249" w:type="pct"/>
          </w:tcPr>
          <w:p w:rsidR="00AA40EB" w:rsidRPr="00627D88" w:rsidRDefault="00AA40EB" w:rsidP="00627D88">
            <w:pPr>
              <w:spacing w:after="120" w:line="276" w:lineRule="auto"/>
              <w:ind w:firstLine="0"/>
            </w:pPr>
            <w:r w:rsidRPr="00627D88">
              <w:t>3</w:t>
            </w:r>
          </w:p>
        </w:tc>
        <w:tc>
          <w:tcPr>
            <w:tcW w:w="4751" w:type="pct"/>
            <w:shd w:val="clear" w:color="auto" w:fill="auto"/>
          </w:tcPr>
          <w:p w:rsidR="00AA40EB" w:rsidRPr="00627D88" w:rsidRDefault="00AA40EB" w:rsidP="00627D88">
            <w:pPr>
              <w:spacing w:after="120" w:line="276" w:lineRule="auto"/>
              <w:ind w:firstLine="0"/>
            </w:pPr>
            <w:r w:rsidRPr="00627D88">
              <w:t>Методы библейской науки</w:t>
            </w:r>
          </w:p>
        </w:tc>
      </w:tr>
      <w:tr w:rsidR="00AA40EB" w:rsidRPr="00627D88" w:rsidTr="000E46D6">
        <w:tc>
          <w:tcPr>
            <w:tcW w:w="249" w:type="pct"/>
          </w:tcPr>
          <w:p w:rsidR="00AA40EB" w:rsidRPr="00627D88" w:rsidRDefault="00AA40EB" w:rsidP="00627D88">
            <w:pPr>
              <w:spacing w:after="120" w:line="276" w:lineRule="auto"/>
              <w:ind w:firstLine="0"/>
            </w:pPr>
            <w:r w:rsidRPr="00627D88">
              <w:t>4</w:t>
            </w:r>
          </w:p>
        </w:tc>
        <w:tc>
          <w:tcPr>
            <w:tcW w:w="4751" w:type="pct"/>
            <w:shd w:val="clear" w:color="auto" w:fill="auto"/>
          </w:tcPr>
          <w:p w:rsidR="00AA40EB" w:rsidRPr="00627D88" w:rsidRDefault="00AA40EB" w:rsidP="00627D88">
            <w:pPr>
              <w:spacing w:after="120" w:line="276" w:lineRule="auto"/>
              <w:ind w:firstLine="0"/>
            </w:pPr>
            <w:r w:rsidRPr="00627D88">
              <w:t>Очерк истории развития библейской науки на Западе в новейший период.</w:t>
            </w:r>
          </w:p>
        </w:tc>
      </w:tr>
      <w:tr w:rsidR="00AA40EB" w:rsidRPr="00627D88" w:rsidTr="000E46D6">
        <w:tc>
          <w:tcPr>
            <w:tcW w:w="249" w:type="pct"/>
          </w:tcPr>
          <w:p w:rsidR="00AA40EB" w:rsidRPr="00627D88" w:rsidRDefault="00AA40EB" w:rsidP="00627D88">
            <w:pPr>
              <w:spacing w:after="120" w:line="276" w:lineRule="auto"/>
              <w:ind w:firstLine="0"/>
            </w:pPr>
            <w:r w:rsidRPr="00627D88">
              <w:t>5</w:t>
            </w:r>
          </w:p>
        </w:tc>
        <w:tc>
          <w:tcPr>
            <w:tcW w:w="4751" w:type="pct"/>
            <w:shd w:val="clear" w:color="auto" w:fill="auto"/>
          </w:tcPr>
          <w:p w:rsidR="00AA40EB" w:rsidRPr="00627D88" w:rsidRDefault="00AA40EB" w:rsidP="00627D88">
            <w:pPr>
              <w:spacing w:after="120" w:line="276" w:lineRule="auto"/>
              <w:ind w:firstLine="0"/>
            </w:pPr>
            <w:r w:rsidRPr="00627D88">
              <w:t>Политический и социальный контекст новозаветной эпохи.</w:t>
            </w:r>
          </w:p>
        </w:tc>
      </w:tr>
      <w:tr w:rsidR="00AA40EB" w:rsidRPr="00627D88" w:rsidTr="000E46D6">
        <w:tc>
          <w:tcPr>
            <w:tcW w:w="249" w:type="pct"/>
          </w:tcPr>
          <w:p w:rsidR="00AA40EB" w:rsidRPr="00627D88" w:rsidRDefault="00AA40EB" w:rsidP="00627D88">
            <w:pPr>
              <w:spacing w:after="120" w:line="276" w:lineRule="auto"/>
              <w:ind w:firstLine="0"/>
            </w:pPr>
            <w:r w:rsidRPr="00627D88">
              <w:t>6</w:t>
            </w:r>
          </w:p>
        </w:tc>
        <w:tc>
          <w:tcPr>
            <w:tcW w:w="4751" w:type="pct"/>
            <w:shd w:val="clear" w:color="auto" w:fill="auto"/>
          </w:tcPr>
          <w:p w:rsidR="00AA40EB" w:rsidRPr="00627D88" w:rsidRDefault="00AA40EB" w:rsidP="00627D88">
            <w:pPr>
              <w:spacing w:after="120" w:line="276" w:lineRule="auto"/>
              <w:ind w:firstLine="0"/>
            </w:pPr>
            <w:r w:rsidRPr="00627D88">
              <w:t>Религиозный и культурный контекст новозаветной эпохи.</w:t>
            </w:r>
          </w:p>
        </w:tc>
      </w:tr>
      <w:tr w:rsidR="00AA40EB" w:rsidRPr="00627D88" w:rsidTr="000E46D6">
        <w:tc>
          <w:tcPr>
            <w:tcW w:w="249" w:type="pct"/>
          </w:tcPr>
          <w:p w:rsidR="00AA40EB" w:rsidRPr="00627D88" w:rsidRDefault="00AA40EB" w:rsidP="00627D88">
            <w:pPr>
              <w:spacing w:after="120" w:line="276" w:lineRule="auto"/>
              <w:ind w:firstLine="0"/>
            </w:pPr>
            <w:r w:rsidRPr="00627D88">
              <w:t>7</w:t>
            </w:r>
          </w:p>
        </w:tc>
        <w:tc>
          <w:tcPr>
            <w:tcW w:w="4751" w:type="pct"/>
            <w:shd w:val="clear" w:color="auto" w:fill="auto"/>
          </w:tcPr>
          <w:p w:rsidR="00AA40EB" w:rsidRPr="00627D88" w:rsidRDefault="00AA40EB" w:rsidP="00627D88">
            <w:pPr>
              <w:spacing w:after="120" w:line="276" w:lineRule="auto"/>
              <w:ind w:firstLine="0"/>
            </w:pPr>
            <w:r w:rsidRPr="00627D88">
              <w:t>Основная терминология.</w:t>
            </w:r>
          </w:p>
        </w:tc>
      </w:tr>
      <w:tr w:rsidR="00AA40EB" w:rsidRPr="00627D88" w:rsidTr="000E46D6">
        <w:tc>
          <w:tcPr>
            <w:tcW w:w="249" w:type="pct"/>
          </w:tcPr>
          <w:p w:rsidR="00AA40EB" w:rsidRPr="00627D88" w:rsidRDefault="00AA40EB" w:rsidP="00627D88">
            <w:pPr>
              <w:spacing w:after="120" w:line="276" w:lineRule="auto"/>
              <w:ind w:firstLine="0"/>
            </w:pPr>
            <w:r w:rsidRPr="00627D88">
              <w:t>8</w:t>
            </w:r>
          </w:p>
        </w:tc>
        <w:tc>
          <w:tcPr>
            <w:tcW w:w="4751" w:type="pct"/>
            <w:shd w:val="clear" w:color="auto" w:fill="auto"/>
          </w:tcPr>
          <w:p w:rsidR="00AA40EB" w:rsidRPr="00627D88" w:rsidRDefault="00AA40EB" w:rsidP="00627D88">
            <w:pPr>
              <w:spacing w:after="120" w:line="276" w:lineRule="auto"/>
              <w:ind w:firstLine="0"/>
            </w:pPr>
            <w:r w:rsidRPr="00627D88">
              <w:t>Канон Нового Завета.</w:t>
            </w:r>
          </w:p>
        </w:tc>
      </w:tr>
      <w:tr w:rsidR="00AA40EB" w:rsidRPr="00627D88" w:rsidTr="000E46D6">
        <w:tc>
          <w:tcPr>
            <w:tcW w:w="249" w:type="pct"/>
          </w:tcPr>
          <w:p w:rsidR="00AA40EB" w:rsidRPr="00627D88" w:rsidRDefault="00AA40EB" w:rsidP="00627D88">
            <w:pPr>
              <w:spacing w:after="120" w:line="276" w:lineRule="auto"/>
              <w:ind w:firstLine="0"/>
            </w:pPr>
            <w:r w:rsidRPr="00627D88">
              <w:t>9</w:t>
            </w:r>
          </w:p>
        </w:tc>
        <w:tc>
          <w:tcPr>
            <w:tcW w:w="4751" w:type="pct"/>
            <w:shd w:val="clear" w:color="auto" w:fill="auto"/>
          </w:tcPr>
          <w:p w:rsidR="00AA40EB" w:rsidRPr="00627D88" w:rsidRDefault="00AA40EB" w:rsidP="00627D88">
            <w:pPr>
              <w:spacing w:after="120" w:line="276" w:lineRule="auto"/>
              <w:ind w:firstLine="0"/>
            </w:pPr>
            <w:r w:rsidRPr="00627D88">
              <w:t>Текстология Нового Завета.</w:t>
            </w:r>
          </w:p>
        </w:tc>
      </w:tr>
      <w:tr w:rsidR="00AA40EB" w:rsidRPr="00627D88" w:rsidTr="000E46D6">
        <w:tc>
          <w:tcPr>
            <w:tcW w:w="249" w:type="pct"/>
          </w:tcPr>
          <w:p w:rsidR="00AA40EB" w:rsidRPr="00627D88" w:rsidRDefault="00AA40EB" w:rsidP="00627D88">
            <w:pPr>
              <w:spacing w:after="120" w:line="276" w:lineRule="auto"/>
              <w:ind w:firstLine="0"/>
            </w:pPr>
            <w:r w:rsidRPr="00627D88">
              <w:t>10</w:t>
            </w:r>
          </w:p>
        </w:tc>
        <w:tc>
          <w:tcPr>
            <w:tcW w:w="4751" w:type="pct"/>
            <w:shd w:val="clear" w:color="auto" w:fill="auto"/>
          </w:tcPr>
          <w:p w:rsidR="00AA40EB" w:rsidRPr="00627D88" w:rsidRDefault="00AA40EB" w:rsidP="00627D88">
            <w:pPr>
              <w:spacing w:after="120" w:line="276" w:lineRule="auto"/>
              <w:ind w:firstLine="0"/>
            </w:pPr>
            <w:r w:rsidRPr="00627D88">
              <w:t>Церковное предание о происхождении Евангелий.</w:t>
            </w:r>
          </w:p>
        </w:tc>
      </w:tr>
      <w:tr w:rsidR="00AA40EB" w:rsidRPr="00627D88" w:rsidTr="000E46D6">
        <w:tc>
          <w:tcPr>
            <w:tcW w:w="249" w:type="pct"/>
          </w:tcPr>
          <w:p w:rsidR="00AA40EB" w:rsidRPr="00627D88" w:rsidRDefault="00AA40EB" w:rsidP="00627D88">
            <w:pPr>
              <w:spacing w:after="120" w:line="276" w:lineRule="auto"/>
              <w:ind w:firstLine="0"/>
            </w:pPr>
            <w:r w:rsidRPr="00627D88">
              <w:lastRenderedPageBreak/>
              <w:t>11</w:t>
            </w:r>
          </w:p>
        </w:tc>
        <w:tc>
          <w:tcPr>
            <w:tcW w:w="4751" w:type="pct"/>
            <w:shd w:val="clear" w:color="auto" w:fill="auto"/>
          </w:tcPr>
          <w:p w:rsidR="00AA40EB" w:rsidRPr="00627D88" w:rsidRDefault="00AA40EB" w:rsidP="00627D88">
            <w:pPr>
              <w:spacing w:after="120" w:line="276" w:lineRule="auto"/>
              <w:ind w:firstLine="0"/>
            </w:pPr>
            <w:r w:rsidRPr="00627D88">
              <w:t>Синоптическая проблема.</w:t>
            </w:r>
          </w:p>
        </w:tc>
      </w:tr>
      <w:tr w:rsidR="00AA40EB" w:rsidRPr="00627D88" w:rsidTr="000E46D6">
        <w:tc>
          <w:tcPr>
            <w:tcW w:w="249" w:type="pct"/>
          </w:tcPr>
          <w:p w:rsidR="00AA40EB" w:rsidRPr="00627D88" w:rsidRDefault="00AA40EB" w:rsidP="00627D88">
            <w:pPr>
              <w:spacing w:after="120" w:line="276" w:lineRule="auto"/>
              <w:ind w:firstLine="0"/>
            </w:pPr>
            <w:r w:rsidRPr="00627D88">
              <w:t>12</w:t>
            </w:r>
          </w:p>
        </w:tc>
        <w:tc>
          <w:tcPr>
            <w:tcW w:w="4751" w:type="pct"/>
            <w:shd w:val="clear" w:color="auto" w:fill="auto"/>
          </w:tcPr>
          <w:p w:rsidR="00AA40EB" w:rsidRPr="00627D88" w:rsidRDefault="00AA40EB" w:rsidP="00627D88">
            <w:pPr>
              <w:spacing w:after="120" w:line="276" w:lineRule="auto"/>
              <w:ind w:firstLine="0"/>
            </w:pPr>
            <w:r w:rsidRPr="00627D88">
              <w:t>Введение в новозаветное богословие.</w:t>
            </w:r>
          </w:p>
        </w:tc>
      </w:tr>
      <w:tr w:rsidR="00AA40EB" w:rsidRPr="00627D88" w:rsidTr="000E46D6">
        <w:tc>
          <w:tcPr>
            <w:tcW w:w="249" w:type="pct"/>
          </w:tcPr>
          <w:p w:rsidR="00AA40EB" w:rsidRPr="00627D88" w:rsidRDefault="00AA40EB" w:rsidP="00627D88">
            <w:pPr>
              <w:spacing w:after="120" w:line="276" w:lineRule="auto"/>
              <w:ind w:firstLine="0"/>
            </w:pPr>
            <w:r w:rsidRPr="00627D88">
              <w:t>13</w:t>
            </w:r>
          </w:p>
        </w:tc>
        <w:tc>
          <w:tcPr>
            <w:tcW w:w="4751" w:type="pct"/>
            <w:shd w:val="clear" w:color="auto" w:fill="auto"/>
          </w:tcPr>
          <w:p w:rsidR="00AA40EB" w:rsidRPr="00627D88" w:rsidRDefault="00AA40EB" w:rsidP="00627D88">
            <w:pPr>
              <w:spacing w:after="120" w:line="276" w:lineRule="auto"/>
              <w:ind w:firstLine="0"/>
            </w:pPr>
            <w:r w:rsidRPr="00627D88">
              <w:t>«Царство Божие» («Царство Небесное») – главная тема проповеди Иисуса Христа.</w:t>
            </w:r>
          </w:p>
        </w:tc>
      </w:tr>
      <w:tr w:rsidR="00AA40EB" w:rsidRPr="00627D88" w:rsidTr="000E46D6">
        <w:tc>
          <w:tcPr>
            <w:tcW w:w="249" w:type="pct"/>
          </w:tcPr>
          <w:p w:rsidR="00AA40EB" w:rsidRPr="00627D88" w:rsidRDefault="00AA40EB" w:rsidP="00627D88">
            <w:pPr>
              <w:spacing w:after="120" w:line="276" w:lineRule="auto"/>
              <w:ind w:firstLine="0"/>
            </w:pPr>
            <w:r w:rsidRPr="00627D88">
              <w:t>14</w:t>
            </w:r>
          </w:p>
        </w:tc>
        <w:tc>
          <w:tcPr>
            <w:tcW w:w="4751" w:type="pct"/>
            <w:shd w:val="clear" w:color="auto" w:fill="auto"/>
          </w:tcPr>
          <w:p w:rsidR="00AA40EB" w:rsidRPr="00627D88" w:rsidRDefault="00AA40EB" w:rsidP="00627D88">
            <w:pPr>
              <w:spacing w:after="120" w:line="276" w:lineRule="auto"/>
              <w:ind w:firstLine="0"/>
            </w:pPr>
            <w:r w:rsidRPr="00627D88">
              <w:t>Титул и понятие  «Мессия».</w:t>
            </w:r>
          </w:p>
        </w:tc>
      </w:tr>
      <w:tr w:rsidR="00AA40EB" w:rsidRPr="00627D88" w:rsidTr="000E46D6">
        <w:tc>
          <w:tcPr>
            <w:tcW w:w="249" w:type="pct"/>
          </w:tcPr>
          <w:p w:rsidR="00AA40EB" w:rsidRPr="00627D88" w:rsidRDefault="00AA40EB" w:rsidP="00627D88">
            <w:pPr>
              <w:spacing w:after="120" w:line="276" w:lineRule="auto"/>
              <w:ind w:firstLine="0"/>
            </w:pPr>
            <w:r w:rsidRPr="00627D88">
              <w:t>15</w:t>
            </w:r>
          </w:p>
        </w:tc>
        <w:tc>
          <w:tcPr>
            <w:tcW w:w="4751" w:type="pct"/>
            <w:shd w:val="clear" w:color="auto" w:fill="auto"/>
          </w:tcPr>
          <w:p w:rsidR="00AA40EB" w:rsidRPr="00627D88" w:rsidRDefault="00AA40EB" w:rsidP="00627D88">
            <w:pPr>
              <w:spacing w:after="120" w:line="276" w:lineRule="auto"/>
              <w:ind w:firstLine="0"/>
            </w:pPr>
            <w:r w:rsidRPr="00627D88">
              <w:t>Титул и понятие «Сын Человеческий».</w:t>
            </w:r>
          </w:p>
        </w:tc>
      </w:tr>
      <w:tr w:rsidR="00AA40EB" w:rsidRPr="00627D88" w:rsidTr="000E46D6">
        <w:tc>
          <w:tcPr>
            <w:tcW w:w="249" w:type="pct"/>
          </w:tcPr>
          <w:p w:rsidR="00AA40EB" w:rsidRPr="00627D88" w:rsidRDefault="00AA40EB" w:rsidP="00627D88">
            <w:pPr>
              <w:spacing w:after="120" w:line="276" w:lineRule="auto"/>
              <w:ind w:firstLine="0"/>
            </w:pPr>
            <w:r w:rsidRPr="00627D88">
              <w:t>16</w:t>
            </w:r>
          </w:p>
        </w:tc>
        <w:tc>
          <w:tcPr>
            <w:tcW w:w="4751" w:type="pct"/>
            <w:shd w:val="clear" w:color="auto" w:fill="auto"/>
          </w:tcPr>
          <w:p w:rsidR="00AA40EB" w:rsidRPr="00627D88" w:rsidRDefault="00AA40EB" w:rsidP="00627D88">
            <w:pPr>
              <w:spacing w:after="120" w:line="276" w:lineRule="auto"/>
              <w:ind w:firstLine="0"/>
            </w:pPr>
            <w:r w:rsidRPr="00627D88">
              <w:t>Титул и понятие «Сын Божий».</w:t>
            </w:r>
          </w:p>
        </w:tc>
      </w:tr>
      <w:tr w:rsidR="00AA40EB" w:rsidRPr="00627D88" w:rsidTr="000E46D6">
        <w:tc>
          <w:tcPr>
            <w:tcW w:w="249" w:type="pct"/>
          </w:tcPr>
          <w:p w:rsidR="00AA40EB" w:rsidRPr="00627D88" w:rsidRDefault="00AA40EB" w:rsidP="00627D88">
            <w:pPr>
              <w:spacing w:after="120" w:line="276" w:lineRule="auto"/>
              <w:ind w:firstLine="0"/>
            </w:pPr>
            <w:r w:rsidRPr="00627D88">
              <w:t>17</w:t>
            </w:r>
          </w:p>
        </w:tc>
        <w:tc>
          <w:tcPr>
            <w:tcW w:w="4751" w:type="pct"/>
            <w:shd w:val="clear" w:color="auto" w:fill="auto"/>
          </w:tcPr>
          <w:p w:rsidR="00AA40EB" w:rsidRPr="00627D88" w:rsidRDefault="00AA40EB" w:rsidP="00627D88">
            <w:pPr>
              <w:spacing w:after="120" w:line="276" w:lineRule="auto"/>
              <w:ind w:firstLine="0"/>
            </w:pPr>
            <w:r w:rsidRPr="00627D88">
              <w:t>Иоанн Креститель.</w:t>
            </w:r>
          </w:p>
        </w:tc>
      </w:tr>
      <w:tr w:rsidR="00AA40EB" w:rsidRPr="00627D88" w:rsidTr="000E46D6">
        <w:tc>
          <w:tcPr>
            <w:tcW w:w="249" w:type="pct"/>
          </w:tcPr>
          <w:p w:rsidR="00AA40EB" w:rsidRPr="00627D88" w:rsidRDefault="00AA40EB" w:rsidP="00627D88">
            <w:pPr>
              <w:spacing w:after="120" w:line="276" w:lineRule="auto"/>
              <w:ind w:firstLine="0"/>
            </w:pPr>
            <w:r w:rsidRPr="00627D88">
              <w:t>18</w:t>
            </w:r>
          </w:p>
        </w:tc>
        <w:tc>
          <w:tcPr>
            <w:tcW w:w="4751" w:type="pct"/>
            <w:shd w:val="clear" w:color="auto" w:fill="auto"/>
          </w:tcPr>
          <w:p w:rsidR="00AA40EB" w:rsidRPr="00627D88" w:rsidRDefault="00AA40EB" w:rsidP="00627D88">
            <w:pPr>
              <w:spacing w:after="120" w:line="276" w:lineRule="auto"/>
              <w:ind w:firstLine="0"/>
            </w:pPr>
            <w:r w:rsidRPr="00627D88">
              <w:t>Иисус Христос и Закон.</w:t>
            </w:r>
          </w:p>
        </w:tc>
      </w:tr>
      <w:tr w:rsidR="00AA40EB" w:rsidRPr="00627D88" w:rsidTr="000E46D6">
        <w:tc>
          <w:tcPr>
            <w:tcW w:w="249" w:type="pct"/>
          </w:tcPr>
          <w:p w:rsidR="00AA40EB" w:rsidRPr="00627D88" w:rsidRDefault="00AA40EB" w:rsidP="00627D88">
            <w:pPr>
              <w:spacing w:after="120" w:line="276" w:lineRule="auto"/>
              <w:ind w:firstLine="0"/>
            </w:pPr>
            <w:r w:rsidRPr="00627D88">
              <w:t>19</w:t>
            </w:r>
          </w:p>
        </w:tc>
        <w:tc>
          <w:tcPr>
            <w:tcW w:w="4751" w:type="pct"/>
            <w:shd w:val="clear" w:color="auto" w:fill="auto"/>
          </w:tcPr>
          <w:p w:rsidR="00AA40EB" w:rsidRPr="00627D88" w:rsidRDefault="00AA40EB" w:rsidP="00627D88">
            <w:pPr>
              <w:spacing w:after="120" w:line="276" w:lineRule="auto"/>
              <w:ind w:firstLine="0"/>
            </w:pPr>
            <w:r w:rsidRPr="00627D88">
              <w:t>Евангельская этика.</w:t>
            </w:r>
          </w:p>
        </w:tc>
      </w:tr>
      <w:tr w:rsidR="00AA40EB" w:rsidRPr="00627D88" w:rsidTr="000E46D6">
        <w:tc>
          <w:tcPr>
            <w:tcW w:w="249" w:type="pct"/>
          </w:tcPr>
          <w:p w:rsidR="00AA40EB" w:rsidRPr="00627D88" w:rsidRDefault="00AA40EB" w:rsidP="00627D88">
            <w:pPr>
              <w:spacing w:after="120" w:line="276" w:lineRule="auto"/>
              <w:ind w:firstLine="0"/>
            </w:pPr>
            <w:r w:rsidRPr="00627D88">
              <w:t>20</w:t>
            </w:r>
          </w:p>
        </w:tc>
        <w:tc>
          <w:tcPr>
            <w:tcW w:w="4751" w:type="pct"/>
            <w:shd w:val="clear" w:color="auto" w:fill="auto"/>
          </w:tcPr>
          <w:p w:rsidR="00AA40EB" w:rsidRPr="00627D88" w:rsidRDefault="00AA40EB" w:rsidP="00627D88">
            <w:pPr>
              <w:spacing w:after="120" w:line="276" w:lineRule="auto"/>
              <w:ind w:firstLine="0"/>
            </w:pPr>
            <w:r w:rsidRPr="00627D88">
              <w:t>Апостолы и ученики Христовы. Церковь в Четвероевангелии.</w:t>
            </w:r>
          </w:p>
        </w:tc>
      </w:tr>
      <w:tr w:rsidR="00AA40EB" w:rsidRPr="00627D88" w:rsidTr="000E46D6">
        <w:tc>
          <w:tcPr>
            <w:tcW w:w="249" w:type="pct"/>
          </w:tcPr>
          <w:p w:rsidR="00AA40EB" w:rsidRPr="00627D88" w:rsidRDefault="00AA40EB" w:rsidP="00627D88">
            <w:pPr>
              <w:spacing w:after="120" w:line="276" w:lineRule="auto"/>
              <w:ind w:firstLine="0"/>
            </w:pPr>
            <w:r w:rsidRPr="00627D88">
              <w:t>21</w:t>
            </w:r>
          </w:p>
        </w:tc>
        <w:tc>
          <w:tcPr>
            <w:tcW w:w="4751" w:type="pct"/>
            <w:shd w:val="clear" w:color="auto" w:fill="auto"/>
          </w:tcPr>
          <w:p w:rsidR="00AA40EB" w:rsidRPr="00627D88" w:rsidRDefault="00AA40EB" w:rsidP="00627D88">
            <w:pPr>
              <w:spacing w:after="120" w:line="276" w:lineRule="auto"/>
              <w:ind w:firstLine="0"/>
            </w:pPr>
            <w:r w:rsidRPr="00627D88">
              <w:t>Царство Небесное и Церковь Христова.</w:t>
            </w:r>
          </w:p>
        </w:tc>
      </w:tr>
      <w:tr w:rsidR="00AA40EB" w:rsidRPr="00627D88" w:rsidTr="000E46D6">
        <w:tc>
          <w:tcPr>
            <w:tcW w:w="249" w:type="pct"/>
          </w:tcPr>
          <w:p w:rsidR="00AA40EB" w:rsidRPr="00627D88" w:rsidRDefault="00AA40EB" w:rsidP="00627D88">
            <w:pPr>
              <w:spacing w:after="120" w:line="276" w:lineRule="auto"/>
              <w:ind w:firstLine="0"/>
            </w:pPr>
            <w:r w:rsidRPr="00627D88">
              <w:t>22</w:t>
            </w:r>
          </w:p>
        </w:tc>
        <w:tc>
          <w:tcPr>
            <w:tcW w:w="4751" w:type="pct"/>
            <w:shd w:val="clear" w:color="auto" w:fill="auto"/>
          </w:tcPr>
          <w:p w:rsidR="00AA40EB" w:rsidRPr="00627D88" w:rsidRDefault="00AA40EB" w:rsidP="00627D88">
            <w:pPr>
              <w:spacing w:after="120" w:line="276" w:lineRule="auto"/>
              <w:ind w:firstLine="0"/>
            </w:pPr>
            <w:r w:rsidRPr="00627D88">
              <w:t xml:space="preserve">Проблема лицемерия и </w:t>
            </w:r>
            <w:proofErr w:type="spellStart"/>
            <w:r w:rsidRPr="00627D88">
              <w:t>законничества</w:t>
            </w:r>
            <w:proofErr w:type="spellEnd"/>
            <w:r w:rsidRPr="00627D88">
              <w:t xml:space="preserve"> в Четвероевангелии.</w:t>
            </w:r>
          </w:p>
        </w:tc>
      </w:tr>
      <w:tr w:rsidR="00AA40EB" w:rsidRPr="00627D88" w:rsidTr="000E46D6">
        <w:tc>
          <w:tcPr>
            <w:tcW w:w="249" w:type="pct"/>
          </w:tcPr>
          <w:p w:rsidR="00AA40EB" w:rsidRPr="00627D88" w:rsidRDefault="00AA40EB" w:rsidP="00627D88">
            <w:pPr>
              <w:spacing w:after="120" w:line="276" w:lineRule="auto"/>
              <w:ind w:firstLine="0"/>
            </w:pPr>
            <w:r w:rsidRPr="00627D88">
              <w:t>23</w:t>
            </w:r>
          </w:p>
        </w:tc>
        <w:tc>
          <w:tcPr>
            <w:tcW w:w="4751" w:type="pct"/>
            <w:shd w:val="clear" w:color="auto" w:fill="auto"/>
          </w:tcPr>
          <w:p w:rsidR="00AA40EB" w:rsidRPr="00627D88" w:rsidRDefault="00AA40EB" w:rsidP="00627D88">
            <w:pPr>
              <w:spacing w:after="120" w:line="276" w:lineRule="auto"/>
              <w:ind w:firstLine="0"/>
            </w:pPr>
            <w:r w:rsidRPr="00627D88">
              <w:t>Эсхатология в Четвероевангелии.</w:t>
            </w:r>
          </w:p>
        </w:tc>
      </w:tr>
      <w:tr w:rsidR="00AA40EB" w:rsidRPr="00627D88" w:rsidTr="000E46D6">
        <w:tc>
          <w:tcPr>
            <w:tcW w:w="249" w:type="pct"/>
          </w:tcPr>
          <w:p w:rsidR="00AA40EB" w:rsidRPr="00627D88" w:rsidRDefault="00AA40EB" w:rsidP="00627D88">
            <w:pPr>
              <w:spacing w:after="120" w:line="276" w:lineRule="auto"/>
              <w:ind w:firstLine="0"/>
            </w:pPr>
            <w:r w:rsidRPr="00627D88">
              <w:t>24</w:t>
            </w:r>
          </w:p>
        </w:tc>
        <w:tc>
          <w:tcPr>
            <w:tcW w:w="4751" w:type="pct"/>
            <w:shd w:val="clear" w:color="auto" w:fill="auto"/>
          </w:tcPr>
          <w:p w:rsidR="00AA40EB" w:rsidRPr="00627D88" w:rsidRDefault="00AA40EB" w:rsidP="00627D88">
            <w:pPr>
              <w:spacing w:after="120" w:line="276" w:lineRule="auto"/>
              <w:ind w:firstLine="0"/>
            </w:pPr>
            <w:r w:rsidRPr="00627D88">
              <w:t>Страдание в Четвероевангелии.</w:t>
            </w:r>
          </w:p>
        </w:tc>
      </w:tr>
    </w:tbl>
    <w:p w:rsidR="00F54D47" w:rsidRPr="00627D88" w:rsidRDefault="00F54D47" w:rsidP="00627D88">
      <w:pPr>
        <w:spacing w:after="120" w:line="276" w:lineRule="auto"/>
        <w:ind w:firstLine="0"/>
      </w:pPr>
    </w:p>
    <w:p w:rsidR="00E464DA" w:rsidRPr="00627D88" w:rsidRDefault="00E464DA" w:rsidP="00627D88">
      <w:pPr>
        <w:pStyle w:val="10"/>
        <w:spacing w:before="0" w:after="120" w:line="276" w:lineRule="auto"/>
        <w:rPr>
          <w:sz w:val="24"/>
          <w:szCs w:val="24"/>
        </w:rPr>
      </w:pPr>
      <w:bookmarkStart w:id="91" w:name="_Toc54188705"/>
      <w:r w:rsidRPr="00627D88">
        <w:rPr>
          <w:sz w:val="24"/>
          <w:szCs w:val="24"/>
        </w:rPr>
        <w:t>Содержание дисциплины, структурированное по темам</w:t>
      </w:r>
      <w:bookmarkEnd w:id="91"/>
    </w:p>
    <w:p w:rsidR="00F54D47" w:rsidRPr="00627D88" w:rsidRDefault="00F54D47" w:rsidP="00627D88">
      <w:pPr>
        <w:spacing w:after="120" w:line="276" w:lineRule="auto"/>
        <w:ind w:firstLine="0"/>
        <w:rPr>
          <w:b/>
        </w:rPr>
      </w:pPr>
      <w:r w:rsidRPr="00627D88">
        <w:rPr>
          <w:b/>
        </w:rPr>
        <w:t>Тема 1. Предмет, цель и задачи библейской науки.</w:t>
      </w:r>
    </w:p>
    <w:p w:rsidR="00F54D47" w:rsidRPr="00627D88" w:rsidRDefault="00F54D47" w:rsidP="00627D88">
      <w:pPr>
        <w:spacing w:after="120" w:line="276" w:lineRule="auto"/>
        <w:ind w:firstLine="0"/>
      </w:pPr>
      <w:r w:rsidRPr="00627D88">
        <w:t xml:space="preserve">1) В чем состоит цель библейской науки? </w:t>
      </w:r>
    </w:p>
    <w:p w:rsidR="00F54D47" w:rsidRPr="00627D88" w:rsidRDefault="00F54D47" w:rsidP="00627D88">
      <w:pPr>
        <w:spacing w:after="120" w:line="276" w:lineRule="auto"/>
        <w:ind w:firstLine="0"/>
      </w:pPr>
      <w:r w:rsidRPr="00627D88">
        <w:t xml:space="preserve">2) Каков предмет библейской науки? </w:t>
      </w:r>
    </w:p>
    <w:p w:rsidR="00F54D47" w:rsidRPr="00627D88" w:rsidRDefault="00F54D47" w:rsidP="00627D88">
      <w:pPr>
        <w:spacing w:after="120" w:line="276" w:lineRule="auto"/>
        <w:ind w:firstLine="0"/>
      </w:pPr>
      <w:r w:rsidRPr="00627D88">
        <w:t xml:space="preserve">3) Как можно изучать Библию? </w:t>
      </w:r>
    </w:p>
    <w:p w:rsidR="00F54D47" w:rsidRPr="00627D88" w:rsidRDefault="00F54D47" w:rsidP="00627D88">
      <w:pPr>
        <w:spacing w:after="120" w:line="276" w:lineRule="auto"/>
        <w:ind w:firstLine="0"/>
      </w:pPr>
      <w:r w:rsidRPr="00627D88">
        <w:t xml:space="preserve">4) В чем смысл 19-го правила </w:t>
      </w:r>
      <w:r w:rsidRPr="00627D88">
        <w:rPr>
          <w:lang w:val="en-US"/>
        </w:rPr>
        <w:t>VI</w:t>
      </w:r>
      <w:r w:rsidRPr="00627D88">
        <w:t xml:space="preserve"> Вселенского собора?</w:t>
      </w:r>
    </w:p>
    <w:p w:rsidR="00F54D47" w:rsidRPr="00627D88" w:rsidRDefault="00F54D47" w:rsidP="00627D88">
      <w:pPr>
        <w:spacing w:after="120" w:line="276" w:lineRule="auto"/>
        <w:ind w:firstLine="0"/>
        <w:rPr>
          <w:b/>
        </w:rPr>
      </w:pPr>
      <w:r w:rsidRPr="00627D88">
        <w:rPr>
          <w:b/>
        </w:rPr>
        <w:t>Тема 2. Структура библейской науки.</w:t>
      </w:r>
      <w:r w:rsidRPr="00627D88">
        <w:rPr>
          <w:b/>
        </w:rPr>
        <w:tab/>
      </w:r>
    </w:p>
    <w:p w:rsidR="00F54D47" w:rsidRPr="00627D88" w:rsidRDefault="00F54D47" w:rsidP="00627D88">
      <w:pPr>
        <w:spacing w:after="120" w:line="276" w:lineRule="auto"/>
        <w:ind w:firstLine="0"/>
      </w:pPr>
      <w:r w:rsidRPr="00627D88">
        <w:t xml:space="preserve">1) Каково значение герменевтики в структуре библейской науки? </w:t>
      </w:r>
    </w:p>
    <w:p w:rsidR="00F54D47" w:rsidRPr="00627D88" w:rsidRDefault="00F54D47" w:rsidP="00627D88">
      <w:pPr>
        <w:spacing w:after="120" w:line="276" w:lineRule="auto"/>
        <w:ind w:firstLine="0"/>
      </w:pPr>
      <w:r w:rsidRPr="00627D88">
        <w:t xml:space="preserve">2) Какими были представления о </w:t>
      </w:r>
      <w:proofErr w:type="spellStart"/>
      <w:r w:rsidRPr="00627D88">
        <w:t>богодухновенности</w:t>
      </w:r>
      <w:proofErr w:type="spellEnd"/>
      <w:r w:rsidRPr="00627D88">
        <w:t xml:space="preserve"> у раннехристианских авторов? </w:t>
      </w:r>
    </w:p>
    <w:p w:rsidR="00F54D47" w:rsidRPr="00627D88" w:rsidRDefault="00F54D47" w:rsidP="00627D88">
      <w:pPr>
        <w:spacing w:after="120" w:line="276" w:lineRule="auto"/>
        <w:ind w:firstLine="0"/>
      </w:pPr>
      <w:r w:rsidRPr="00627D88">
        <w:t xml:space="preserve">3) Что означает, что Библия есть Священная история? </w:t>
      </w:r>
    </w:p>
    <w:p w:rsidR="00F54D47" w:rsidRPr="00627D88" w:rsidRDefault="00F54D47" w:rsidP="00627D88">
      <w:pPr>
        <w:spacing w:after="120" w:line="276" w:lineRule="auto"/>
        <w:ind w:firstLine="0"/>
      </w:pPr>
      <w:r w:rsidRPr="00627D88">
        <w:t xml:space="preserve">4) Каковы важнейшие проблемы библейской герменевтики? </w:t>
      </w:r>
    </w:p>
    <w:p w:rsidR="00F54D47" w:rsidRPr="00627D88" w:rsidRDefault="00F54D47" w:rsidP="00627D88">
      <w:pPr>
        <w:spacing w:after="120" w:line="276" w:lineRule="auto"/>
        <w:ind w:firstLine="0"/>
      </w:pPr>
      <w:r w:rsidRPr="00627D88">
        <w:t xml:space="preserve">5) Каковы основный «модели» </w:t>
      </w:r>
      <w:proofErr w:type="spellStart"/>
      <w:r w:rsidRPr="00627D88">
        <w:t>богодухновенности</w:t>
      </w:r>
      <w:proofErr w:type="spellEnd"/>
      <w:r w:rsidRPr="00627D88">
        <w:t xml:space="preserve"> используются в современной библеистике? </w:t>
      </w:r>
    </w:p>
    <w:p w:rsidR="00F54D47" w:rsidRPr="00627D88" w:rsidRDefault="00F54D47" w:rsidP="00627D88">
      <w:pPr>
        <w:spacing w:after="120" w:line="276" w:lineRule="auto"/>
        <w:ind w:firstLine="0"/>
      </w:pPr>
      <w:r w:rsidRPr="00627D88">
        <w:t>6) Приведите примеры библейского «приращения смысла» (</w:t>
      </w:r>
      <w:proofErr w:type="spellStart"/>
      <w:r w:rsidRPr="00627D88">
        <w:rPr>
          <w:iCs/>
        </w:rPr>
        <w:t>sensus</w:t>
      </w:r>
      <w:proofErr w:type="spellEnd"/>
      <w:r w:rsidRPr="00627D88">
        <w:rPr>
          <w:iCs/>
        </w:rPr>
        <w:t xml:space="preserve"> </w:t>
      </w:r>
      <w:proofErr w:type="spellStart"/>
      <w:r w:rsidRPr="00627D88">
        <w:rPr>
          <w:iCs/>
        </w:rPr>
        <w:t>plenior</w:t>
      </w:r>
      <w:proofErr w:type="spellEnd"/>
      <w:r w:rsidRPr="00627D88">
        <w:rPr>
          <w:iCs/>
        </w:rPr>
        <w:t>).</w:t>
      </w:r>
      <w:r w:rsidRPr="00627D88">
        <w:rPr>
          <w:i/>
        </w:rPr>
        <w:t xml:space="preserve"> </w:t>
      </w:r>
      <w:r w:rsidRPr="00627D88">
        <w:t xml:space="preserve"> </w:t>
      </w:r>
    </w:p>
    <w:p w:rsidR="00F54D47" w:rsidRPr="00627D88" w:rsidRDefault="00F54D47" w:rsidP="00627D88">
      <w:pPr>
        <w:spacing w:after="120" w:line="276" w:lineRule="auto"/>
        <w:ind w:firstLine="0"/>
      </w:pPr>
      <w:r w:rsidRPr="00627D88">
        <w:t xml:space="preserve">7) Как соотносятся экзегетика и богословие? </w:t>
      </w:r>
    </w:p>
    <w:p w:rsidR="00F54D47" w:rsidRPr="00627D88" w:rsidRDefault="00F54D47" w:rsidP="00627D88">
      <w:pPr>
        <w:spacing w:after="120" w:line="276" w:lineRule="auto"/>
        <w:ind w:firstLine="0"/>
      </w:pPr>
      <w:r w:rsidRPr="00627D88">
        <w:t xml:space="preserve">8) Как связаны авторитет и авторство библейских текстов? </w:t>
      </w:r>
    </w:p>
    <w:p w:rsidR="00F54D47" w:rsidRPr="00627D88" w:rsidRDefault="00F54D47" w:rsidP="00627D88">
      <w:pPr>
        <w:spacing w:after="120" w:line="276" w:lineRule="auto"/>
        <w:ind w:firstLine="0"/>
      </w:pPr>
      <w:r w:rsidRPr="00627D88">
        <w:t>9) Приведите пример противоречия между буквальным смыслом библейского текста и данными современной науки. Как можно было бы объяснить это противоречие?</w:t>
      </w:r>
    </w:p>
    <w:p w:rsidR="00F54D47" w:rsidRPr="00627D88" w:rsidRDefault="00F54D47" w:rsidP="00627D88">
      <w:pPr>
        <w:spacing w:after="120" w:line="276" w:lineRule="auto"/>
        <w:ind w:firstLine="0"/>
        <w:rPr>
          <w:b/>
        </w:rPr>
      </w:pPr>
      <w:r w:rsidRPr="00627D88">
        <w:rPr>
          <w:b/>
        </w:rPr>
        <w:lastRenderedPageBreak/>
        <w:t>Тема 3. Методы библейской науки.</w:t>
      </w:r>
    </w:p>
    <w:p w:rsidR="00F54D47" w:rsidRPr="00627D88" w:rsidRDefault="00F54D47" w:rsidP="00627D88">
      <w:pPr>
        <w:spacing w:after="120" w:line="276" w:lineRule="auto"/>
        <w:ind w:firstLine="0"/>
      </w:pPr>
      <w:r w:rsidRPr="00627D88">
        <w:t xml:space="preserve">1) В чем характерные особенности трех принципиально разных подхода к толкованию Библии: традиционного, критического (модернистского), </w:t>
      </w:r>
      <w:proofErr w:type="spellStart"/>
      <w:r w:rsidRPr="00627D88">
        <w:t>посткритического</w:t>
      </w:r>
      <w:proofErr w:type="spellEnd"/>
      <w:r w:rsidRPr="00627D88">
        <w:t xml:space="preserve"> (постмодернистского)? </w:t>
      </w:r>
    </w:p>
    <w:p w:rsidR="00F54D47" w:rsidRPr="00627D88" w:rsidRDefault="00F54D47" w:rsidP="00627D88">
      <w:pPr>
        <w:spacing w:after="120" w:line="276" w:lineRule="auto"/>
        <w:ind w:firstLine="0"/>
      </w:pPr>
      <w:r w:rsidRPr="00627D88">
        <w:t>2) Приведите примеры того, как Библия толкует себя саму.</w:t>
      </w:r>
    </w:p>
    <w:p w:rsidR="00F54D47" w:rsidRPr="00627D88" w:rsidRDefault="00F54D47" w:rsidP="00627D88">
      <w:pPr>
        <w:spacing w:after="120" w:line="276" w:lineRule="auto"/>
        <w:ind w:firstLine="0"/>
      </w:pPr>
      <w:r w:rsidRPr="00627D88">
        <w:t xml:space="preserve">3) Приведите примеры применения правил </w:t>
      </w:r>
      <w:proofErr w:type="spellStart"/>
      <w:r w:rsidRPr="00627D88">
        <w:t>Гиллеля</w:t>
      </w:r>
      <w:proofErr w:type="spellEnd"/>
      <w:r w:rsidRPr="00627D88">
        <w:t xml:space="preserve"> в новозаветной письменности. </w:t>
      </w:r>
    </w:p>
    <w:p w:rsidR="00F54D47" w:rsidRPr="00627D88" w:rsidRDefault="00F54D47" w:rsidP="00627D88">
      <w:pPr>
        <w:spacing w:after="120" w:line="276" w:lineRule="auto"/>
        <w:ind w:firstLine="0"/>
      </w:pPr>
      <w:r w:rsidRPr="00627D88">
        <w:t xml:space="preserve">4) Какова по мнению </w:t>
      </w:r>
      <w:proofErr w:type="spellStart"/>
      <w:r w:rsidRPr="00627D88">
        <w:t>Оригена</w:t>
      </w:r>
      <w:proofErr w:type="spellEnd"/>
      <w:r w:rsidRPr="00627D88">
        <w:t xml:space="preserve"> цель Святого Духа, действовавшего через </w:t>
      </w:r>
      <w:proofErr w:type="spellStart"/>
      <w:r w:rsidRPr="00627D88">
        <w:t>богодухновенных</w:t>
      </w:r>
      <w:proofErr w:type="spellEnd"/>
      <w:r w:rsidRPr="00627D88">
        <w:t xml:space="preserve"> авторов? </w:t>
      </w:r>
    </w:p>
    <w:p w:rsidR="00F54D47" w:rsidRPr="00627D88" w:rsidRDefault="00F54D47" w:rsidP="00627D88">
      <w:pPr>
        <w:spacing w:after="120" w:line="276" w:lineRule="auto"/>
        <w:ind w:firstLine="0"/>
      </w:pPr>
      <w:r w:rsidRPr="00627D88">
        <w:t xml:space="preserve">5) Почему для </w:t>
      </w:r>
      <w:proofErr w:type="spellStart"/>
      <w:r w:rsidRPr="00627D88">
        <w:t>Оригена</w:t>
      </w:r>
      <w:proofErr w:type="spellEnd"/>
      <w:r w:rsidRPr="00627D88">
        <w:t xml:space="preserve"> все Писание имеет иносказательное значение? </w:t>
      </w:r>
    </w:p>
    <w:p w:rsidR="00F54D47" w:rsidRPr="00627D88" w:rsidRDefault="00F54D47" w:rsidP="00627D88">
      <w:pPr>
        <w:spacing w:after="120" w:line="276" w:lineRule="auto"/>
        <w:ind w:firstLine="0"/>
      </w:pPr>
      <w:r w:rsidRPr="00627D88">
        <w:t xml:space="preserve">6) В чем упрекали </w:t>
      </w:r>
      <w:proofErr w:type="spellStart"/>
      <w:r w:rsidRPr="00627D88">
        <w:t>экзегезис</w:t>
      </w:r>
      <w:proofErr w:type="spellEnd"/>
      <w:r w:rsidRPr="00627D88">
        <w:t xml:space="preserve"> </w:t>
      </w:r>
      <w:proofErr w:type="spellStart"/>
      <w:r w:rsidRPr="00627D88">
        <w:t>Оригена</w:t>
      </w:r>
      <w:proofErr w:type="spellEnd"/>
      <w:r w:rsidRPr="00627D88">
        <w:t>?</w:t>
      </w:r>
    </w:p>
    <w:p w:rsidR="00F54D47" w:rsidRPr="00627D88" w:rsidRDefault="00F54D47" w:rsidP="00627D88">
      <w:pPr>
        <w:spacing w:after="120" w:line="276" w:lineRule="auto"/>
        <w:ind w:firstLine="0"/>
      </w:pPr>
      <w:r w:rsidRPr="00627D88">
        <w:t xml:space="preserve">7) В чем отличие типологии от аллегории? </w:t>
      </w:r>
    </w:p>
    <w:p w:rsidR="00F54D47" w:rsidRPr="00627D88" w:rsidRDefault="00F54D47" w:rsidP="00627D88">
      <w:pPr>
        <w:spacing w:after="120" w:line="276" w:lineRule="auto"/>
        <w:ind w:firstLine="0"/>
      </w:pPr>
      <w:r w:rsidRPr="00627D88">
        <w:t xml:space="preserve">8) Перечислите основные экзегетические труды блаженного Августина? </w:t>
      </w:r>
    </w:p>
    <w:p w:rsidR="00F54D47" w:rsidRPr="00627D88" w:rsidRDefault="00F54D47" w:rsidP="00627D88">
      <w:pPr>
        <w:spacing w:after="120" w:line="276" w:lineRule="auto"/>
        <w:ind w:firstLine="0"/>
      </w:pPr>
      <w:r w:rsidRPr="00627D88">
        <w:t xml:space="preserve">9) В чем суть представления о четырех смыслах Библии? </w:t>
      </w:r>
    </w:p>
    <w:p w:rsidR="00F54D47" w:rsidRPr="00627D88" w:rsidRDefault="00F54D47" w:rsidP="00627D88">
      <w:pPr>
        <w:spacing w:after="120" w:line="276" w:lineRule="auto"/>
        <w:ind w:firstLine="0"/>
      </w:pPr>
      <w:r w:rsidRPr="00627D88">
        <w:t xml:space="preserve">10) Найдите в толкованиях </w:t>
      </w:r>
      <w:proofErr w:type="spellStart"/>
      <w:r w:rsidRPr="00627D88">
        <w:t>свт</w:t>
      </w:r>
      <w:proofErr w:type="spellEnd"/>
      <w:r w:rsidRPr="00627D88">
        <w:t>. Иоанна Златоуста на Евангелия от Матфея и Иоанна Богослова примеры применения принципов, о которых говорится в лекции?</w:t>
      </w:r>
    </w:p>
    <w:p w:rsidR="00F54D47" w:rsidRPr="00627D88" w:rsidRDefault="00F54D47" w:rsidP="00627D88">
      <w:pPr>
        <w:spacing w:after="120" w:line="276" w:lineRule="auto"/>
        <w:ind w:firstLine="0"/>
        <w:rPr>
          <w:b/>
        </w:rPr>
      </w:pPr>
      <w:r w:rsidRPr="00627D88">
        <w:rPr>
          <w:b/>
        </w:rPr>
        <w:t>Тема 4. Очерк истории развития библейской науки на Западе в новейший период.</w:t>
      </w:r>
    </w:p>
    <w:p w:rsidR="00F54D47" w:rsidRPr="00627D88" w:rsidRDefault="00F54D47" w:rsidP="00627D88">
      <w:pPr>
        <w:spacing w:after="120" w:line="276" w:lineRule="auto"/>
        <w:ind w:firstLine="0"/>
      </w:pPr>
      <w:r w:rsidRPr="00627D88">
        <w:t xml:space="preserve">1) Какие элементы «критического» подхода к библейскому тексту можно обнаружить в докритическую эпоху? </w:t>
      </w:r>
    </w:p>
    <w:p w:rsidR="00F54D47" w:rsidRPr="00627D88" w:rsidRDefault="00F54D47" w:rsidP="00627D88">
      <w:pPr>
        <w:spacing w:after="120" w:line="276" w:lineRule="auto"/>
        <w:ind w:firstLine="0"/>
      </w:pPr>
      <w:r w:rsidRPr="00627D88">
        <w:t xml:space="preserve">2) Какие принципиальные позиции  Реформации повлияли на ход библейских исследований в западной Европе? </w:t>
      </w:r>
    </w:p>
    <w:p w:rsidR="00F54D47" w:rsidRPr="00627D88" w:rsidRDefault="00F54D47" w:rsidP="00627D88">
      <w:pPr>
        <w:spacing w:after="120" w:line="276" w:lineRule="auto"/>
        <w:ind w:firstLine="0"/>
        <w:rPr>
          <w:color w:val="000000"/>
        </w:rPr>
      </w:pPr>
      <w:r w:rsidRPr="00627D88">
        <w:t>3) На чем идейно основывалась либерально-протестантская экзегеза?</w:t>
      </w:r>
      <w:r w:rsidRPr="00627D88">
        <w:rPr>
          <w:color w:val="000000"/>
        </w:rPr>
        <w:t xml:space="preserve"> </w:t>
      </w:r>
    </w:p>
    <w:p w:rsidR="00F54D47" w:rsidRPr="00627D88" w:rsidRDefault="00F54D47" w:rsidP="00627D88">
      <w:pPr>
        <w:spacing w:after="120" w:line="276" w:lineRule="auto"/>
        <w:ind w:firstLine="0"/>
        <w:rPr>
          <w:color w:val="000000"/>
        </w:rPr>
      </w:pPr>
      <w:r w:rsidRPr="00627D88">
        <w:rPr>
          <w:color w:val="000000"/>
        </w:rPr>
        <w:t>4)</w:t>
      </w:r>
      <w:r w:rsidRPr="00627D88">
        <w:rPr>
          <w:i/>
          <w:color w:val="000000"/>
        </w:rPr>
        <w:t xml:space="preserve"> </w:t>
      </w:r>
      <w:r w:rsidRPr="00627D88">
        <w:rPr>
          <w:color w:val="000000"/>
        </w:rPr>
        <w:t xml:space="preserve">Каковы главные достижения  метода анализа форм? </w:t>
      </w:r>
    </w:p>
    <w:p w:rsidR="00F54D47" w:rsidRPr="00627D88" w:rsidRDefault="00F54D47" w:rsidP="00627D88">
      <w:pPr>
        <w:spacing w:after="120" w:line="276" w:lineRule="auto"/>
        <w:ind w:firstLine="0"/>
        <w:rPr>
          <w:i/>
          <w:color w:val="000000"/>
        </w:rPr>
      </w:pPr>
      <w:r w:rsidRPr="00627D88">
        <w:rPr>
          <w:color w:val="000000"/>
        </w:rPr>
        <w:t>5) Каковы главные недостатки метода анализа форм?</w:t>
      </w:r>
      <w:r w:rsidRPr="00627D88">
        <w:rPr>
          <w:i/>
          <w:color w:val="000000"/>
        </w:rPr>
        <w:tab/>
        <w:t xml:space="preserve"> </w:t>
      </w:r>
    </w:p>
    <w:p w:rsidR="00F54D47" w:rsidRPr="00627D88" w:rsidRDefault="00F54D47" w:rsidP="00627D88">
      <w:pPr>
        <w:spacing w:after="120" w:line="276" w:lineRule="auto"/>
        <w:ind w:firstLine="0"/>
        <w:rPr>
          <w:color w:val="000000"/>
        </w:rPr>
      </w:pPr>
      <w:r w:rsidRPr="00627D88">
        <w:rPr>
          <w:color w:val="000000"/>
        </w:rPr>
        <w:t>6) Приведите примеры применения метода анализа форм в современном исследовании.</w:t>
      </w:r>
    </w:p>
    <w:p w:rsidR="00F54D47" w:rsidRPr="00627D88" w:rsidRDefault="00F54D47" w:rsidP="00627D88">
      <w:pPr>
        <w:spacing w:after="120" w:line="276" w:lineRule="auto"/>
        <w:ind w:firstLine="0"/>
        <w:rPr>
          <w:color w:val="000000"/>
        </w:rPr>
      </w:pPr>
      <w:r w:rsidRPr="00627D88">
        <w:rPr>
          <w:color w:val="000000"/>
        </w:rPr>
        <w:t xml:space="preserve"> 7) Какие формы церковного предания, предшествовавшие написанию Евангелий, обнаруживаются в каноническом тексте Нового Завета?</w:t>
      </w:r>
    </w:p>
    <w:p w:rsidR="00F54D47" w:rsidRPr="00627D88" w:rsidRDefault="00F54D47" w:rsidP="00627D88">
      <w:pPr>
        <w:spacing w:after="120" w:line="276" w:lineRule="auto"/>
        <w:ind w:firstLine="0"/>
        <w:rPr>
          <w:color w:val="000000"/>
        </w:rPr>
      </w:pPr>
      <w:r w:rsidRPr="00627D88">
        <w:rPr>
          <w:color w:val="000000"/>
        </w:rPr>
        <w:t>8)</w:t>
      </w:r>
      <w:r w:rsidRPr="00627D88">
        <w:rPr>
          <w:i/>
          <w:color w:val="000000"/>
        </w:rPr>
        <w:t xml:space="preserve"> </w:t>
      </w:r>
      <w:r w:rsidRPr="00627D88">
        <w:rPr>
          <w:color w:val="000000"/>
        </w:rPr>
        <w:t xml:space="preserve">Каковы главные достижения  метода анализа редакций? </w:t>
      </w:r>
    </w:p>
    <w:p w:rsidR="00F54D47" w:rsidRPr="00627D88" w:rsidRDefault="00F54D47" w:rsidP="00627D88">
      <w:pPr>
        <w:spacing w:after="120" w:line="276" w:lineRule="auto"/>
        <w:ind w:firstLine="0"/>
        <w:rPr>
          <w:i/>
          <w:color w:val="000000"/>
        </w:rPr>
      </w:pPr>
      <w:r w:rsidRPr="00627D88">
        <w:rPr>
          <w:color w:val="000000"/>
        </w:rPr>
        <w:t>9) Каковы главные недостатки метода анализа редакций?</w:t>
      </w:r>
      <w:r w:rsidRPr="00627D88">
        <w:rPr>
          <w:i/>
          <w:color w:val="000000"/>
        </w:rPr>
        <w:tab/>
      </w:r>
    </w:p>
    <w:p w:rsidR="00F54D47" w:rsidRPr="00627D88" w:rsidRDefault="00F54D47" w:rsidP="00627D88">
      <w:pPr>
        <w:spacing w:after="120" w:line="276" w:lineRule="auto"/>
        <w:ind w:firstLine="0"/>
        <w:rPr>
          <w:color w:val="000000"/>
        </w:rPr>
      </w:pPr>
      <w:r w:rsidRPr="00627D88">
        <w:rPr>
          <w:color w:val="000000"/>
        </w:rPr>
        <w:t>10) Приведите примеры применения метода анализа редакций в современном исследовании.</w:t>
      </w:r>
    </w:p>
    <w:p w:rsidR="00F54D47" w:rsidRPr="00627D88" w:rsidRDefault="00F54D47" w:rsidP="00627D88">
      <w:pPr>
        <w:spacing w:after="120" w:line="276" w:lineRule="auto"/>
        <w:ind w:firstLine="0"/>
        <w:rPr>
          <w:b/>
        </w:rPr>
      </w:pPr>
      <w:r w:rsidRPr="00627D88">
        <w:rPr>
          <w:b/>
        </w:rPr>
        <w:t>Тема 5. Политический и социальный контекст новозаветной эпохи.</w:t>
      </w:r>
    </w:p>
    <w:p w:rsidR="00F54D47" w:rsidRPr="00627D88" w:rsidRDefault="00F54D47" w:rsidP="00627D88">
      <w:pPr>
        <w:spacing w:after="120" w:line="276" w:lineRule="auto"/>
        <w:ind w:firstLine="0"/>
      </w:pPr>
      <w:r w:rsidRPr="00627D88">
        <w:t xml:space="preserve">1) Назовите основные характеристики культурно-исторического фона евангельских событий. </w:t>
      </w:r>
    </w:p>
    <w:p w:rsidR="00F54D47" w:rsidRPr="00627D88" w:rsidRDefault="00F54D47" w:rsidP="00627D88">
      <w:pPr>
        <w:spacing w:after="120" w:line="276" w:lineRule="auto"/>
        <w:ind w:firstLine="0"/>
      </w:pPr>
      <w:r w:rsidRPr="00627D88">
        <w:t>2) Каковы основные проблемы языка новозаветного текста?</w:t>
      </w:r>
    </w:p>
    <w:p w:rsidR="00F54D47" w:rsidRPr="00627D88" w:rsidRDefault="00F54D47" w:rsidP="00627D88">
      <w:pPr>
        <w:spacing w:after="120" w:line="276" w:lineRule="auto"/>
        <w:ind w:firstLine="0"/>
        <w:rPr>
          <w:b/>
        </w:rPr>
      </w:pPr>
      <w:r w:rsidRPr="00627D88">
        <w:rPr>
          <w:b/>
        </w:rPr>
        <w:t>Тема 6. Религиозный и культурный контекст новозаветной эпохи.</w:t>
      </w:r>
    </w:p>
    <w:p w:rsidR="00F54D47" w:rsidRPr="00627D88" w:rsidRDefault="00F54D47" w:rsidP="00627D88">
      <w:pPr>
        <w:spacing w:after="120" w:line="276" w:lineRule="auto"/>
        <w:ind w:firstLine="0"/>
      </w:pPr>
      <w:r w:rsidRPr="00627D88">
        <w:lastRenderedPageBreak/>
        <w:t xml:space="preserve">1) Чем характеризуется отношение православной Церкви к неканоническим книгам Библии в отличие от других христианских конфессий? </w:t>
      </w:r>
    </w:p>
    <w:p w:rsidR="00F54D47" w:rsidRPr="00627D88" w:rsidRDefault="00F54D47" w:rsidP="00627D88">
      <w:pPr>
        <w:spacing w:after="120" w:line="276" w:lineRule="auto"/>
        <w:ind w:firstLine="0"/>
      </w:pPr>
      <w:r w:rsidRPr="00627D88">
        <w:t xml:space="preserve">2) Охарактеризуйте многообразие религиозно-общественной жизни иудейского мира новозаветного периода? </w:t>
      </w:r>
    </w:p>
    <w:p w:rsidR="00F54D47" w:rsidRPr="00627D88" w:rsidRDefault="00F54D47" w:rsidP="00627D88">
      <w:pPr>
        <w:spacing w:after="120" w:line="276" w:lineRule="auto"/>
        <w:ind w:firstLine="0"/>
      </w:pPr>
      <w:r w:rsidRPr="00627D88">
        <w:t xml:space="preserve">3) Какие есть доводы за и против гипотезы происхождения христианства из </w:t>
      </w:r>
      <w:proofErr w:type="spellStart"/>
      <w:r w:rsidRPr="00627D88">
        <w:t>ессейской</w:t>
      </w:r>
      <w:proofErr w:type="spellEnd"/>
      <w:r w:rsidRPr="00627D88">
        <w:t xml:space="preserve"> среды?</w:t>
      </w:r>
    </w:p>
    <w:p w:rsidR="00F54D47" w:rsidRPr="00627D88" w:rsidRDefault="00F54D47" w:rsidP="00627D88">
      <w:pPr>
        <w:spacing w:after="120" w:line="276" w:lineRule="auto"/>
        <w:ind w:firstLine="0"/>
        <w:rPr>
          <w:b/>
        </w:rPr>
      </w:pPr>
      <w:r w:rsidRPr="00627D88">
        <w:rPr>
          <w:b/>
        </w:rPr>
        <w:t>Тема 7. Основная терминология.</w:t>
      </w:r>
    </w:p>
    <w:p w:rsidR="00F54D47" w:rsidRPr="00627D88" w:rsidRDefault="00F54D47" w:rsidP="00627D88">
      <w:pPr>
        <w:spacing w:after="120" w:line="276" w:lineRule="auto"/>
        <w:ind w:firstLine="0"/>
      </w:pPr>
      <w:r w:rsidRPr="00627D88">
        <w:t xml:space="preserve">1) Каковы библейские корни терминов «Новый Завет» и «Евангелие»? </w:t>
      </w:r>
    </w:p>
    <w:p w:rsidR="00F54D47" w:rsidRPr="00627D88" w:rsidRDefault="00F54D47" w:rsidP="00627D88">
      <w:pPr>
        <w:spacing w:after="120" w:line="276" w:lineRule="auto"/>
        <w:ind w:firstLine="0"/>
      </w:pPr>
      <w:r w:rsidRPr="00627D88">
        <w:t xml:space="preserve">2) Какова история христианской традиции употребления этих терминов? </w:t>
      </w:r>
    </w:p>
    <w:p w:rsidR="00F54D47" w:rsidRPr="00627D88" w:rsidRDefault="00F54D47" w:rsidP="00627D88">
      <w:pPr>
        <w:spacing w:after="120" w:line="276" w:lineRule="auto"/>
        <w:ind w:firstLine="0"/>
      </w:pPr>
      <w:r w:rsidRPr="00627D88">
        <w:t xml:space="preserve">3) </w:t>
      </w:r>
      <w:proofErr w:type="gramStart"/>
      <w:r w:rsidRPr="00627D88">
        <w:t>В</w:t>
      </w:r>
      <w:proofErr w:type="gramEnd"/>
      <w:r w:rsidRPr="00627D88">
        <w:t xml:space="preserve"> чем значение употребления четырех канонических Евангелий сточки зрения церковной традиции и современной науки? </w:t>
      </w:r>
    </w:p>
    <w:p w:rsidR="00F54D47" w:rsidRPr="00627D88" w:rsidRDefault="00F54D47" w:rsidP="00627D88">
      <w:pPr>
        <w:spacing w:after="120" w:line="276" w:lineRule="auto"/>
        <w:ind w:firstLine="0"/>
      </w:pPr>
      <w:r w:rsidRPr="00627D88">
        <w:t xml:space="preserve">4) Что общего и что отличного в канонических и апокрифических рассказах о детстве Иисуса Христа? </w:t>
      </w:r>
    </w:p>
    <w:p w:rsidR="00F54D47" w:rsidRPr="00627D88" w:rsidRDefault="00F54D47" w:rsidP="00627D88">
      <w:pPr>
        <w:spacing w:after="120" w:line="276" w:lineRule="auto"/>
        <w:ind w:firstLine="0"/>
      </w:pPr>
      <w:r w:rsidRPr="00627D88">
        <w:t xml:space="preserve">5) Сравните основные новозаветные аграфы с параллельными каноническими текстами. </w:t>
      </w:r>
    </w:p>
    <w:p w:rsidR="00F54D47" w:rsidRPr="00627D88" w:rsidRDefault="00F54D47" w:rsidP="00627D88">
      <w:pPr>
        <w:spacing w:after="120" w:line="276" w:lineRule="auto"/>
        <w:ind w:firstLine="0"/>
      </w:pPr>
      <w:r w:rsidRPr="00627D88">
        <w:t xml:space="preserve">6) Сравнить тексты Нагорной проповеди и </w:t>
      </w:r>
      <w:proofErr w:type="spellStart"/>
      <w:r w:rsidRPr="00627D88">
        <w:t>Дидахе</w:t>
      </w:r>
      <w:proofErr w:type="spellEnd"/>
      <w:r w:rsidRPr="00627D88">
        <w:t xml:space="preserve">. </w:t>
      </w:r>
    </w:p>
    <w:p w:rsidR="00F54D47" w:rsidRPr="00627D88" w:rsidRDefault="00F54D47" w:rsidP="00627D88">
      <w:pPr>
        <w:spacing w:after="120" w:line="276" w:lineRule="auto"/>
        <w:ind w:firstLine="0"/>
      </w:pPr>
      <w:r w:rsidRPr="00627D88">
        <w:t>7) Какова история слова «канон»?</w:t>
      </w:r>
    </w:p>
    <w:p w:rsidR="00F54D47" w:rsidRPr="00627D88" w:rsidRDefault="00F54D47" w:rsidP="00627D88">
      <w:pPr>
        <w:spacing w:after="120" w:line="276" w:lineRule="auto"/>
        <w:ind w:firstLine="0"/>
        <w:rPr>
          <w:b/>
        </w:rPr>
      </w:pPr>
      <w:r w:rsidRPr="00627D88">
        <w:rPr>
          <w:b/>
        </w:rPr>
        <w:t>Тема 8. Канон Нового Завета.</w:t>
      </w:r>
    </w:p>
    <w:p w:rsidR="00F54D47" w:rsidRPr="00627D88" w:rsidRDefault="00F54D47" w:rsidP="00627D88">
      <w:pPr>
        <w:spacing w:after="120" w:line="276" w:lineRule="auto"/>
        <w:ind w:firstLine="0"/>
      </w:pPr>
      <w:r w:rsidRPr="00627D88">
        <w:t xml:space="preserve">1) Каковы древнехристианские основания для установления каноничности библейских книг? </w:t>
      </w:r>
    </w:p>
    <w:p w:rsidR="00F54D47" w:rsidRPr="00627D88" w:rsidRDefault="00F54D47" w:rsidP="00627D88">
      <w:pPr>
        <w:spacing w:after="120" w:line="276" w:lineRule="auto"/>
        <w:ind w:firstLine="0"/>
      </w:pPr>
      <w:r w:rsidRPr="00627D88">
        <w:t xml:space="preserve">2) Как соотносились понятия каноничности и </w:t>
      </w:r>
      <w:proofErr w:type="spellStart"/>
      <w:r w:rsidRPr="00627D88">
        <w:t>богодухновенности</w:t>
      </w:r>
      <w:proofErr w:type="spellEnd"/>
      <w:r w:rsidRPr="00627D88">
        <w:t xml:space="preserve"> в церковной традиции? </w:t>
      </w:r>
    </w:p>
    <w:p w:rsidR="00F54D47" w:rsidRPr="00627D88" w:rsidRDefault="00F54D47" w:rsidP="00627D88">
      <w:pPr>
        <w:spacing w:after="120" w:line="276" w:lineRule="auto"/>
        <w:ind w:firstLine="0"/>
      </w:pPr>
      <w:r w:rsidRPr="00627D88">
        <w:t xml:space="preserve">3) Какую часть Нового Завета раньше всего признали авторитетной? </w:t>
      </w:r>
    </w:p>
    <w:p w:rsidR="00F54D47" w:rsidRPr="00627D88" w:rsidRDefault="00F54D47" w:rsidP="00627D88">
      <w:pPr>
        <w:spacing w:after="120" w:line="276" w:lineRule="auto"/>
        <w:ind w:firstLine="0"/>
      </w:pPr>
      <w:r w:rsidRPr="00627D88">
        <w:t xml:space="preserve">4) Какова связь между каноном Нового Завета и Церковью? </w:t>
      </w:r>
    </w:p>
    <w:p w:rsidR="00F54D47" w:rsidRPr="00627D88" w:rsidRDefault="00F54D47" w:rsidP="00627D88">
      <w:pPr>
        <w:spacing w:after="120" w:line="276" w:lineRule="auto"/>
        <w:ind w:firstLine="0"/>
      </w:pPr>
      <w:r w:rsidRPr="00627D88">
        <w:t xml:space="preserve">5) Что называлось Писанием в ранней Церкви? </w:t>
      </w:r>
    </w:p>
    <w:p w:rsidR="00F54D47" w:rsidRPr="00627D88" w:rsidRDefault="00F54D47" w:rsidP="00627D88">
      <w:pPr>
        <w:spacing w:after="120" w:line="276" w:lineRule="auto"/>
        <w:ind w:firstLine="0"/>
      </w:pPr>
      <w:r w:rsidRPr="00627D88">
        <w:t xml:space="preserve">6) Какая форма библейского текста канонична? </w:t>
      </w:r>
    </w:p>
    <w:p w:rsidR="00F54D47" w:rsidRPr="00627D88" w:rsidRDefault="00F54D47" w:rsidP="00627D88">
      <w:pPr>
        <w:spacing w:after="120" w:line="276" w:lineRule="auto"/>
        <w:ind w:firstLine="0"/>
      </w:pPr>
      <w:r w:rsidRPr="00627D88">
        <w:t xml:space="preserve">7) Закрыт или открыт канон Библии? </w:t>
      </w:r>
    </w:p>
    <w:p w:rsidR="00F54D47" w:rsidRPr="00627D88" w:rsidRDefault="00F54D47" w:rsidP="00627D88">
      <w:pPr>
        <w:spacing w:after="120" w:line="276" w:lineRule="auto"/>
        <w:ind w:firstLine="0"/>
      </w:pPr>
      <w:r w:rsidRPr="00627D88">
        <w:t xml:space="preserve">8) Что означает выражение «канон внутри канона»? </w:t>
      </w:r>
    </w:p>
    <w:p w:rsidR="00F54D47" w:rsidRPr="00627D88" w:rsidRDefault="00F54D47" w:rsidP="00627D88">
      <w:pPr>
        <w:spacing w:after="120" w:line="276" w:lineRule="auto"/>
        <w:ind w:firstLine="0"/>
      </w:pPr>
      <w:r w:rsidRPr="00627D88">
        <w:t xml:space="preserve">9) Принадлежит ли канонический авторитет каждой книге в отдельности или всем им вместе? </w:t>
      </w:r>
    </w:p>
    <w:p w:rsidR="00F54D47" w:rsidRPr="00627D88" w:rsidRDefault="00F54D47" w:rsidP="00627D88">
      <w:pPr>
        <w:spacing w:after="120" w:line="276" w:lineRule="auto"/>
        <w:ind w:firstLine="0"/>
      </w:pPr>
      <w:r w:rsidRPr="00627D88">
        <w:t>10) Сравните по древним спискам формулировки, относящиеся к так спорным книгам новозаветного канона.</w:t>
      </w:r>
    </w:p>
    <w:p w:rsidR="00F54D47" w:rsidRPr="00627D88" w:rsidRDefault="00F54D47" w:rsidP="00627D88">
      <w:pPr>
        <w:spacing w:after="120" w:line="276" w:lineRule="auto"/>
        <w:ind w:firstLine="0"/>
        <w:rPr>
          <w:b/>
        </w:rPr>
      </w:pPr>
      <w:r w:rsidRPr="00627D88">
        <w:rPr>
          <w:b/>
        </w:rPr>
        <w:t>Тема 9. Текстология Нового Завета.</w:t>
      </w:r>
    </w:p>
    <w:p w:rsidR="00F54D47" w:rsidRPr="00627D88" w:rsidRDefault="00F54D47" w:rsidP="00627D88">
      <w:pPr>
        <w:spacing w:after="120" w:line="276" w:lineRule="auto"/>
        <w:ind w:firstLine="0"/>
      </w:pPr>
      <w:r w:rsidRPr="00627D88">
        <w:t xml:space="preserve">1) Охарактеризуйте основные палеографические признаки. </w:t>
      </w:r>
    </w:p>
    <w:p w:rsidR="00F54D47" w:rsidRPr="00627D88" w:rsidRDefault="00F54D47" w:rsidP="00627D88">
      <w:pPr>
        <w:spacing w:after="120" w:line="276" w:lineRule="auto"/>
        <w:ind w:firstLine="0"/>
      </w:pPr>
      <w:r w:rsidRPr="00627D88">
        <w:t xml:space="preserve">2) О чем  в целом свидетельствует корпус новозаветных рукописей, известный науке в настоящее время? </w:t>
      </w:r>
    </w:p>
    <w:p w:rsidR="00F54D47" w:rsidRPr="00627D88" w:rsidRDefault="00F54D47" w:rsidP="00627D88">
      <w:pPr>
        <w:spacing w:after="120" w:line="276" w:lineRule="auto"/>
        <w:ind w:firstLine="0"/>
      </w:pPr>
      <w:r w:rsidRPr="00627D88">
        <w:t xml:space="preserve">3) Охарактеризуйте важнейшие греческие унциальные рукописи. </w:t>
      </w:r>
    </w:p>
    <w:p w:rsidR="00F54D47" w:rsidRPr="00627D88" w:rsidRDefault="00F54D47" w:rsidP="00627D88">
      <w:pPr>
        <w:spacing w:after="120" w:line="276" w:lineRule="auto"/>
        <w:ind w:firstLine="0"/>
      </w:pPr>
      <w:r w:rsidRPr="00627D88">
        <w:lastRenderedPageBreak/>
        <w:t xml:space="preserve">4) Каково значение </w:t>
      </w:r>
      <w:proofErr w:type="spellStart"/>
      <w:r w:rsidRPr="00627D88">
        <w:t>лекционариев</w:t>
      </w:r>
      <w:proofErr w:type="spellEnd"/>
      <w:r w:rsidRPr="00627D88">
        <w:t xml:space="preserve"> с точки зрения современной новозаветной текстологии? </w:t>
      </w:r>
    </w:p>
    <w:p w:rsidR="00F54D47" w:rsidRPr="00627D88" w:rsidRDefault="00F54D47" w:rsidP="00627D88">
      <w:pPr>
        <w:spacing w:after="120" w:line="276" w:lineRule="auto"/>
        <w:ind w:firstLine="0"/>
      </w:pPr>
      <w:r w:rsidRPr="00627D88">
        <w:t xml:space="preserve">5) Каковы основные принципы современной текстологии? (См. Десницкий). </w:t>
      </w:r>
    </w:p>
    <w:p w:rsidR="00F54D47" w:rsidRPr="00627D88" w:rsidRDefault="00F54D47" w:rsidP="00627D88">
      <w:pPr>
        <w:spacing w:after="120" w:line="276" w:lineRule="auto"/>
        <w:ind w:firstLine="0"/>
      </w:pPr>
      <w:r w:rsidRPr="00627D88">
        <w:t xml:space="preserve">6) В чем значение Византийской семьи рукописей для текстологии Нового Завета? </w:t>
      </w:r>
    </w:p>
    <w:p w:rsidR="00F54D47" w:rsidRPr="00627D88" w:rsidRDefault="00F54D47" w:rsidP="00627D88">
      <w:pPr>
        <w:spacing w:after="120" w:line="276" w:lineRule="auto"/>
        <w:ind w:firstLine="0"/>
        <w:rPr>
          <w:spacing w:val="2"/>
        </w:rPr>
      </w:pPr>
      <w:r w:rsidRPr="00627D88">
        <w:t>7) Чем характеризуются важнейшие современные критические издания Нового Завета</w:t>
      </w:r>
      <w:r w:rsidRPr="00627D88">
        <w:rPr>
          <w:spacing w:val="2"/>
        </w:rPr>
        <w:t xml:space="preserve">? </w:t>
      </w:r>
    </w:p>
    <w:p w:rsidR="00F54D47" w:rsidRPr="00627D88" w:rsidRDefault="00F54D47" w:rsidP="00627D88">
      <w:pPr>
        <w:spacing w:after="120" w:line="276" w:lineRule="auto"/>
        <w:ind w:firstLine="0"/>
      </w:pPr>
      <w:r w:rsidRPr="00627D88">
        <w:rPr>
          <w:spacing w:val="2"/>
        </w:rPr>
        <w:t xml:space="preserve">8) Приведите примеры </w:t>
      </w:r>
      <w:proofErr w:type="spellStart"/>
      <w:r w:rsidRPr="00627D88">
        <w:rPr>
          <w:spacing w:val="2"/>
        </w:rPr>
        <w:t>богословски</w:t>
      </w:r>
      <w:proofErr w:type="spellEnd"/>
      <w:r w:rsidRPr="00627D88">
        <w:rPr>
          <w:spacing w:val="2"/>
        </w:rPr>
        <w:t xml:space="preserve"> значимых текстологических расхождений в новозаветном тексте (см. Десницкий).</w:t>
      </w:r>
      <w:r w:rsidRPr="00627D88">
        <w:t xml:space="preserve"> </w:t>
      </w:r>
    </w:p>
    <w:p w:rsidR="00F54D47" w:rsidRPr="00627D88" w:rsidRDefault="00F54D47" w:rsidP="00627D88">
      <w:pPr>
        <w:spacing w:after="120" w:line="276" w:lineRule="auto"/>
        <w:ind w:firstLine="0"/>
      </w:pPr>
      <w:r w:rsidRPr="00627D88">
        <w:t xml:space="preserve">9) Как формулируется представление об авторитет Вульгаты в </w:t>
      </w:r>
      <w:proofErr w:type="spellStart"/>
      <w:r w:rsidRPr="00627D88">
        <w:t>римо</w:t>
      </w:r>
      <w:proofErr w:type="spellEnd"/>
      <w:r w:rsidRPr="00627D88">
        <w:t xml:space="preserve">-католической церкви? </w:t>
      </w:r>
    </w:p>
    <w:p w:rsidR="00F54D47" w:rsidRPr="00627D88" w:rsidRDefault="00F54D47" w:rsidP="00627D88">
      <w:pPr>
        <w:spacing w:after="120" w:line="276" w:lineRule="auto"/>
        <w:ind w:firstLine="0"/>
      </w:pPr>
      <w:r w:rsidRPr="00627D88">
        <w:t xml:space="preserve">10) Опишите фрагмент </w:t>
      </w:r>
      <w:proofErr w:type="spellStart"/>
      <w:r w:rsidRPr="00627D88">
        <w:t>Диатессарона</w:t>
      </w:r>
      <w:proofErr w:type="spellEnd"/>
      <w:r w:rsidRPr="00627D88">
        <w:t xml:space="preserve"> из Дура-</w:t>
      </w:r>
      <w:proofErr w:type="spellStart"/>
      <w:r w:rsidRPr="00627D88">
        <w:t>Европоса</w:t>
      </w:r>
      <w:proofErr w:type="spellEnd"/>
      <w:r w:rsidRPr="00627D88">
        <w:t xml:space="preserve"> и его текстологическую </w:t>
      </w:r>
      <w:proofErr w:type="spellStart"/>
      <w:r w:rsidRPr="00627D88">
        <w:t>осоьенность</w:t>
      </w:r>
      <w:proofErr w:type="spellEnd"/>
      <w:r w:rsidRPr="00627D88">
        <w:t xml:space="preserve">. </w:t>
      </w:r>
    </w:p>
    <w:p w:rsidR="00F54D47" w:rsidRPr="00627D88" w:rsidRDefault="00F54D47" w:rsidP="00627D88">
      <w:pPr>
        <w:spacing w:after="120" w:line="276" w:lineRule="auto"/>
        <w:ind w:firstLine="0"/>
      </w:pPr>
      <w:r w:rsidRPr="00627D88">
        <w:t xml:space="preserve">11) Какие библейские рукописные памятники подтверждают, что во </w:t>
      </w:r>
      <w:r w:rsidRPr="00627D88">
        <w:rPr>
          <w:lang w:val="en-US"/>
        </w:rPr>
        <w:t>II</w:t>
      </w:r>
      <w:r w:rsidRPr="00627D88">
        <w:t xml:space="preserve"> в. в разных областях Египта были христиане? </w:t>
      </w:r>
    </w:p>
    <w:p w:rsidR="00F54D47" w:rsidRPr="00627D88" w:rsidRDefault="00F54D47" w:rsidP="00627D88">
      <w:pPr>
        <w:spacing w:after="120" w:line="276" w:lineRule="auto"/>
        <w:ind w:firstLine="0"/>
      </w:pPr>
      <w:r w:rsidRPr="00627D88">
        <w:t xml:space="preserve">12) Почему армянский перевод Библии именуется «царицей переводов»? </w:t>
      </w:r>
    </w:p>
    <w:p w:rsidR="00F54D47" w:rsidRPr="00627D88" w:rsidRDefault="00F54D47" w:rsidP="00627D88">
      <w:pPr>
        <w:spacing w:after="120" w:line="276" w:lineRule="auto"/>
        <w:ind w:firstLine="0"/>
      </w:pPr>
      <w:r w:rsidRPr="00627D88">
        <w:t xml:space="preserve">13) Прочитать житие Кирилла и </w:t>
      </w:r>
      <w:proofErr w:type="spellStart"/>
      <w:r w:rsidRPr="00627D88">
        <w:t>Мефодия</w:t>
      </w:r>
      <w:proofErr w:type="spellEnd"/>
      <w:r w:rsidRPr="00627D88">
        <w:t xml:space="preserve"> из любого источника. </w:t>
      </w:r>
    </w:p>
    <w:p w:rsidR="00F54D47" w:rsidRPr="00627D88" w:rsidRDefault="00F54D47" w:rsidP="00627D88">
      <w:pPr>
        <w:spacing w:after="120" w:line="276" w:lineRule="auto"/>
        <w:ind w:firstLine="0"/>
      </w:pPr>
      <w:r w:rsidRPr="00627D88">
        <w:t>14) Каково значение Синодального перевода Библии?</w:t>
      </w:r>
    </w:p>
    <w:p w:rsidR="00F54D47" w:rsidRPr="00627D88" w:rsidRDefault="00F54D47" w:rsidP="00627D88">
      <w:pPr>
        <w:spacing w:after="120" w:line="276" w:lineRule="auto"/>
        <w:ind w:firstLine="0"/>
        <w:rPr>
          <w:b/>
        </w:rPr>
      </w:pPr>
      <w:r w:rsidRPr="00627D88">
        <w:rPr>
          <w:b/>
        </w:rPr>
        <w:t>Тема 10. Церковное предание о происхождении Евангелий.</w:t>
      </w:r>
    </w:p>
    <w:p w:rsidR="00F54D47" w:rsidRPr="00627D88" w:rsidRDefault="00F54D47" w:rsidP="00627D88">
      <w:pPr>
        <w:spacing w:after="120" w:line="276" w:lineRule="auto"/>
        <w:ind w:firstLine="0"/>
        <w:rPr>
          <w:rStyle w:val="st1"/>
          <w:color w:val="000000"/>
        </w:rPr>
      </w:pPr>
      <w:r w:rsidRPr="00627D88">
        <w:rPr>
          <w:rStyle w:val="st1"/>
          <w:color w:val="000000"/>
        </w:rPr>
        <w:t xml:space="preserve">1) Как соотносятся церковная традиция о происхождении Евангелия от Матфея и данные из его текста?  </w:t>
      </w:r>
    </w:p>
    <w:p w:rsidR="00F54D47" w:rsidRPr="00627D88" w:rsidRDefault="00F54D47" w:rsidP="00627D88">
      <w:pPr>
        <w:spacing w:after="120" w:line="276" w:lineRule="auto"/>
        <w:ind w:firstLine="0"/>
        <w:rPr>
          <w:rStyle w:val="st1"/>
          <w:color w:val="000000"/>
        </w:rPr>
      </w:pPr>
      <w:r w:rsidRPr="00627D88">
        <w:rPr>
          <w:rStyle w:val="st1"/>
          <w:color w:val="000000"/>
        </w:rPr>
        <w:t xml:space="preserve">2) Как соотносится церковная традиция о происхождении Евангелия от Марка и данные из его текста? </w:t>
      </w:r>
    </w:p>
    <w:p w:rsidR="00F54D47" w:rsidRPr="00627D88" w:rsidRDefault="00F54D47" w:rsidP="00627D88">
      <w:pPr>
        <w:spacing w:after="120" w:line="276" w:lineRule="auto"/>
        <w:ind w:firstLine="0"/>
        <w:rPr>
          <w:rStyle w:val="st1"/>
          <w:color w:val="000000"/>
        </w:rPr>
      </w:pPr>
      <w:r w:rsidRPr="00627D88">
        <w:rPr>
          <w:rStyle w:val="st1"/>
          <w:color w:val="000000"/>
        </w:rPr>
        <w:t xml:space="preserve">3) Как соотносятся церковная традиция о происхождении Евангелия от Луки и данные из его текста?  </w:t>
      </w:r>
    </w:p>
    <w:p w:rsidR="00F54D47" w:rsidRPr="00627D88" w:rsidRDefault="00F54D47" w:rsidP="00627D88">
      <w:pPr>
        <w:spacing w:after="120" w:line="276" w:lineRule="auto"/>
        <w:ind w:firstLine="0"/>
        <w:rPr>
          <w:color w:val="000000"/>
        </w:rPr>
      </w:pPr>
      <w:r w:rsidRPr="00627D88">
        <w:rPr>
          <w:rStyle w:val="st1"/>
          <w:color w:val="000000"/>
        </w:rPr>
        <w:t>4) Как соотносятся церковная традиция о происхождении Евангелия от Иоанна и данные из его текста?</w:t>
      </w:r>
    </w:p>
    <w:p w:rsidR="00F54D47" w:rsidRPr="00627D88" w:rsidRDefault="00F54D47" w:rsidP="00627D88">
      <w:pPr>
        <w:spacing w:after="120" w:line="276" w:lineRule="auto"/>
        <w:ind w:firstLine="0"/>
        <w:rPr>
          <w:b/>
        </w:rPr>
      </w:pPr>
      <w:r w:rsidRPr="00627D88">
        <w:rPr>
          <w:b/>
        </w:rPr>
        <w:t>Тема 11. Синоптическая проблема.</w:t>
      </w:r>
    </w:p>
    <w:p w:rsidR="00F54D47" w:rsidRPr="00627D88" w:rsidRDefault="00F54D47" w:rsidP="00627D88">
      <w:pPr>
        <w:spacing w:after="120" w:line="276" w:lineRule="auto"/>
        <w:ind w:firstLine="0"/>
      </w:pPr>
      <w:r w:rsidRPr="00627D88">
        <w:t xml:space="preserve">1) Приведите примеры различных типов сходства между синоптическими Евангелиями. </w:t>
      </w:r>
    </w:p>
    <w:p w:rsidR="00F54D47" w:rsidRPr="00627D88" w:rsidRDefault="00F54D47" w:rsidP="00627D88">
      <w:pPr>
        <w:spacing w:after="120" w:line="276" w:lineRule="auto"/>
        <w:ind w:firstLine="0"/>
      </w:pPr>
      <w:r w:rsidRPr="00627D88">
        <w:t xml:space="preserve">2) Приведите примеры различных типов различия между синоптическими Евангелиями. </w:t>
      </w:r>
    </w:p>
    <w:p w:rsidR="00F54D47" w:rsidRPr="00627D88" w:rsidRDefault="00F54D47" w:rsidP="00627D88">
      <w:pPr>
        <w:spacing w:after="120" w:line="276" w:lineRule="auto"/>
        <w:ind w:firstLine="0"/>
      </w:pPr>
      <w:r w:rsidRPr="00627D88">
        <w:t xml:space="preserve">3) В чем состояло раннехристианское представление о соотношении синоптических Евангелий? </w:t>
      </w:r>
    </w:p>
    <w:p w:rsidR="00F54D47" w:rsidRPr="00627D88" w:rsidRDefault="00F54D47" w:rsidP="00627D88">
      <w:pPr>
        <w:spacing w:after="120" w:line="276" w:lineRule="auto"/>
        <w:ind w:firstLine="0"/>
      </w:pPr>
      <w:r w:rsidRPr="00627D88">
        <w:t xml:space="preserve">4) Какие известны древние попытки гармонизации Евангелий? (См. </w:t>
      </w:r>
      <w:proofErr w:type="spellStart"/>
      <w:r w:rsidRPr="00627D88">
        <w:t>Бартницкий</w:t>
      </w:r>
      <w:proofErr w:type="spellEnd"/>
      <w:r w:rsidRPr="00627D88">
        <w:t xml:space="preserve">). </w:t>
      </w:r>
    </w:p>
    <w:p w:rsidR="00F54D47" w:rsidRPr="00627D88" w:rsidRDefault="00F54D47" w:rsidP="00627D88">
      <w:pPr>
        <w:spacing w:after="120" w:line="276" w:lineRule="auto"/>
        <w:ind w:firstLine="0"/>
      </w:pPr>
      <w:r w:rsidRPr="00627D88">
        <w:t xml:space="preserve">5) Как соотносятся современные теории о происхождении синоптических Евангелий с традиционными представлениями? </w:t>
      </w:r>
    </w:p>
    <w:p w:rsidR="00F54D47" w:rsidRPr="00627D88" w:rsidRDefault="00F54D47" w:rsidP="00627D88">
      <w:pPr>
        <w:spacing w:after="120" w:line="276" w:lineRule="auto"/>
        <w:ind w:firstLine="0"/>
      </w:pPr>
      <w:r w:rsidRPr="00627D88">
        <w:t>6) Какова судьба теории двух источников в конце ХХ в.?</w:t>
      </w:r>
    </w:p>
    <w:p w:rsidR="00F54D47" w:rsidRPr="00627D88" w:rsidRDefault="00F54D47" w:rsidP="00627D88">
      <w:pPr>
        <w:spacing w:after="120" w:line="276" w:lineRule="auto"/>
        <w:ind w:firstLine="0"/>
        <w:rPr>
          <w:b/>
        </w:rPr>
      </w:pPr>
      <w:r w:rsidRPr="00627D88">
        <w:rPr>
          <w:b/>
        </w:rPr>
        <w:t>Тема 12. Введение в новозаветное богословие.</w:t>
      </w:r>
    </w:p>
    <w:p w:rsidR="00F54D47" w:rsidRPr="00627D88" w:rsidRDefault="00F54D47" w:rsidP="00627D88">
      <w:pPr>
        <w:spacing w:after="120" w:line="276" w:lineRule="auto"/>
        <w:ind w:firstLine="0"/>
      </w:pPr>
      <w:r w:rsidRPr="00627D88">
        <w:t>1) Почему возник раздел библейской науки библейское богословие?</w:t>
      </w:r>
    </w:p>
    <w:p w:rsidR="00F54D47" w:rsidRPr="00627D88" w:rsidRDefault="00F54D47" w:rsidP="00627D88">
      <w:pPr>
        <w:spacing w:after="120" w:line="276" w:lineRule="auto"/>
        <w:ind w:firstLine="0"/>
      </w:pPr>
      <w:r w:rsidRPr="00627D88">
        <w:t xml:space="preserve">2) Дайте основные определения библейского богословия. </w:t>
      </w:r>
    </w:p>
    <w:p w:rsidR="00F54D47" w:rsidRPr="00627D88" w:rsidRDefault="00F54D47" w:rsidP="00627D88">
      <w:pPr>
        <w:spacing w:after="120" w:line="276" w:lineRule="auto"/>
        <w:ind w:firstLine="0"/>
      </w:pPr>
      <w:r w:rsidRPr="00627D88">
        <w:lastRenderedPageBreak/>
        <w:t xml:space="preserve">3) </w:t>
      </w:r>
      <w:proofErr w:type="gramStart"/>
      <w:r w:rsidRPr="00627D88">
        <w:t>В</w:t>
      </w:r>
      <w:proofErr w:type="gramEnd"/>
      <w:r w:rsidRPr="00627D88">
        <w:t xml:space="preserve"> чем отличие систематического богословия от библейского?</w:t>
      </w:r>
    </w:p>
    <w:p w:rsidR="00F54D47" w:rsidRPr="00627D88" w:rsidRDefault="00F54D47" w:rsidP="00627D88">
      <w:pPr>
        <w:spacing w:after="120" w:line="276" w:lineRule="auto"/>
        <w:ind w:firstLine="0"/>
        <w:rPr>
          <w:b/>
        </w:rPr>
      </w:pPr>
      <w:r w:rsidRPr="00627D88">
        <w:rPr>
          <w:b/>
        </w:rPr>
        <w:t>Тема 13. «Царство Божие» («Царство Небесное») – главная тема проповеди Иисуса Христа.</w:t>
      </w:r>
    </w:p>
    <w:p w:rsidR="00F54D47" w:rsidRPr="00627D88" w:rsidRDefault="00F54D47" w:rsidP="00627D88">
      <w:pPr>
        <w:spacing w:after="120" w:line="276" w:lineRule="auto"/>
        <w:ind w:firstLine="0"/>
      </w:pPr>
      <w:r w:rsidRPr="00627D88">
        <w:t>1) Дайте определение понятия «Царство Божие».</w:t>
      </w:r>
    </w:p>
    <w:p w:rsidR="00F54D47" w:rsidRPr="00627D88" w:rsidRDefault="00F54D47" w:rsidP="00627D88">
      <w:pPr>
        <w:spacing w:after="120" w:line="276" w:lineRule="auto"/>
        <w:ind w:firstLine="0"/>
      </w:pPr>
      <w:r w:rsidRPr="00627D88">
        <w:t xml:space="preserve">2) В чем новизна новозаветного учения о Царстве в сравнении с представлениями, содержащимися в современной Иисусу Христу литературе  древнего иудаизма? </w:t>
      </w:r>
    </w:p>
    <w:p w:rsidR="00F54D47" w:rsidRPr="00627D88" w:rsidRDefault="00F54D47" w:rsidP="00627D88">
      <w:pPr>
        <w:spacing w:after="120" w:line="276" w:lineRule="auto"/>
        <w:ind w:firstLine="0"/>
      </w:pPr>
      <w:r w:rsidRPr="00627D88">
        <w:t>3) Зачем нужно установление Царства для мира и человека?</w:t>
      </w:r>
    </w:p>
    <w:p w:rsidR="00F54D47" w:rsidRPr="00627D88" w:rsidRDefault="00F54D47" w:rsidP="00627D88">
      <w:pPr>
        <w:spacing w:after="120" w:line="276" w:lineRule="auto"/>
        <w:ind w:firstLine="0"/>
        <w:rPr>
          <w:b/>
        </w:rPr>
      </w:pPr>
      <w:r w:rsidRPr="00627D88">
        <w:rPr>
          <w:b/>
        </w:rPr>
        <w:t>Тема 14. Титул и понятие «Мессия».</w:t>
      </w:r>
    </w:p>
    <w:p w:rsidR="00F54D47" w:rsidRPr="00627D88" w:rsidRDefault="00F54D47" w:rsidP="00627D88">
      <w:pPr>
        <w:spacing w:after="120" w:line="276" w:lineRule="auto"/>
        <w:ind w:firstLine="0"/>
      </w:pPr>
      <w:r w:rsidRPr="00627D88">
        <w:t xml:space="preserve">1) Почему  Господь не называл Себя Мессией? </w:t>
      </w:r>
    </w:p>
    <w:p w:rsidR="00F54D47" w:rsidRPr="00627D88" w:rsidRDefault="00F54D47" w:rsidP="00627D88">
      <w:pPr>
        <w:spacing w:after="120" w:line="276" w:lineRule="auto"/>
        <w:ind w:firstLine="0"/>
      </w:pPr>
      <w:r w:rsidRPr="00627D88">
        <w:t xml:space="preserve">2) Как соотносятся представления о Мессии в Ветхом Завете, раннем иудаизме и христианстве? </w:t>
      </w:r>
    </w:p>
    <w:p w:rsidR="00F54D47" w:rsidRPr="00627D88" w:rsidRDefault="00F54D47" w:rsidP="00627D88">
      <w:pPr>
        <w:spacing w:after="120" w:line="276" w:lineRule="auto"/>
        <w:ind w:firstLine="0"/>
      </w:pPr>
      <w:r w:rsidRPr="00627D88">
        <w:t>3) Почему титул Христос превратилось в имя собственное?</w:t>
      </w:r>
    </w:p>
    <w:p w:rsidR="00F54D47" w:rsidRPr="00627D88" w:rsidRDefault="00F54D47" w:rsidP="00627D88">
      <w:pPr>
        <w:spacing w:after="120" w:line="276" w:lineRule="auto"/>
        <w:ind w:firstLine="0"/>
        <w:rPr>
          <w:b/>
        </w:rPr>
      </w:pPr>
      <w:r w:rsidRPr="00627D88">
        <w:rPr>
          <w:b/>
        </w:rPr>
        <w:t>Тема 15. Титул и понятие «Сын Человеческий».</w:t>
      </w:r>
    </w:p>
    <w:p w:rsidR="00F54D47" w:rsidRPr="00627D88" w:rsidRDefault="00F54D47" w:rsidP="00627D88">
      <w:pPr>
        <w:spacing w:after="120" w:line="276" w:lineRule="auto"/>
        <w:ind w:firstLine="0"/>
      </w:pPr>
      <w:r w:rsidRPr="00627D88">
        <w:t xml:space="preserve">1) Почему в ранней Церкви словосочетание Сын Человеческий на превратилось в мессианский титул Господа? </w:t>
      </w:r>
    </w:p>
    <w:p w:rsidR="00F54D47" w:rsidRPr="00627D88" w:rsidRDefault="00F54D47" w:rsidP="00627D88">
      <w:pPr>
        <w:spacing w:after="120" w:line="276" w:lineRule="auto"/>
        <w:ind w:firstLine="0"/>
      </w:pPr>
      <w:r w:rsidRPr="00627D88">
        <w:t xml:space="preserve">2) Какова история  выражения Сын Человеческий? </w:t>
      </w:r>
    </w:p>
    <w:p w:rsidR="00F54D47" w:rsidRPr="00627D88" w:rsidRDefault="00F54D47" w:rsidP="00627D88">
      <w:pPr>
        <w:spacing w:after="120" w:line="276" w:lineRule="auto"/>
        <w:ind w:firstLine="0"/>
        <w:rPr>
          <w:b/>
        </w:rPr>
      </w:pPr>
      <w:r w:rsidRPr="00627D88">
        <w:t xml:space="preserve">3) Какие различные категории употребления выражения Сын Человеческий в синоптических </w:t>
      </w:r>
      <w:proofErr w:type="spellStart"/>
      <w:r w:rsidRPr="00627D88">
        <w:t>Еванеглиях</w:t>
      </w:r>
      <w:proofErr w:type="spellEnd"/>
      <w:r w:rsidRPr="00627D88">
        <w:t>?</w:t>
      </w:r>
    </w:p>
    <w:p w:rsidR="00F54D47" w:rsidRPr="00627D88" w:rsidRDefault="00F54D47" w:rsidP="00627D88">
      <w:pPr>
        <w:spacing w:after="120" w:line="276" w:lineRule="auto"/>
        <w:ind w:firstLine="0"/>
        <w:rPr>
          <w:b/>
        </w:rPr>
      </w:pPr>
      <w:r w:rsidRPr="00627D88">
        <w:rPr>
          <w:b/>
        </w:rPr>
        <w:t>Тема 16. Титул и понятие «Сын Божий».</w:t>
      </w:r>
    </w:p>
    <w:p w:rsidR="00F54D47" w:rsidRPr="00627D88" w:rsidRDefault="00F54D47" w:rsidP="00627D88">
      <w:pPr>
        <w:spacing w:after="120" w:line="276" w:lineRule="auto"/>
        <w:ind w:firstLine="0"/>
      </w:pPr>
      <w:r w:rsidRPr="00627D88">
        <w:t xml:space="preserve">1) Как понималось </w:t>
      </w:r>
      <w:proofErr w:type="spellStart"/>
      <w:r w:rsidRPr="00627D88">
        <w:t>Богосыновство</w:t>
      </w:r>
      <w:proofErr w:type="spellEnd"/>
      <w:r w:rsidRPr="00627D88">
        <w:t xml:space="preserve"> в Ветхом завете, иудаизме и </w:t>
      </w:r>
      <w:proofErr w:type="spellStart"/>
      <w:r w:rsidRPr="00627D88">
        <w:t>элленизме</w:t>
      </w:r>
      <w:proofErr w:type="spellEnd"/>
      <w:r w:rsidRPr="00627D88">
        <w:t xml:space="preserve">? </w:t>
      </w:r>
    </w:p>
    <w:p w:rsidR="00F54D47" w:rsidRPr="00627D88" w:rsidRDefault="00F54D47" w:rsidP="00627D88">
      <w:pPr>
        <w:spacing w:after="120" w:line="276" w:lineRule="auto"/>
        <w:ind w:firstLine="0"/>
      </w:pPr>
      <w:r w:rsidRPr="00627D88">
        <w:t xml:space="preserve">2) Как, судя по Евангелиям, понимал Свое </w:t>
      </w:r>
      <w:proofErr w:type="spellStart"/>
      <w:r w:rsidRPr="00627D88">
        <w:t>Богосыновство</w:t>
      </w:r>
      <w:proofErr w:type="spellEnd"/>
      <w:r w:rsidRPr="00627D88">
        <w:t xml:space="preserve"> Господь? </w:t>
      </w:r>
    </w:p>
    <w:p w:rsidR="00F54D47" w:rsidRPr="00627D88" w:rsidRDefault="00F54D47" w:rsidP="00627D88">
      <w:pPr>
        <w:spacing w:after="120" w:line="276" w:lineRule="auto"/>
        <w:ind w:firstLine="0"/>
      </w:pPr>
      <w:r w:rsidRPr="00627D88">
        <w:t xml:space="preserve">3) Какие особенности в представлении Иисуса как </w:t>
      </w:r>
      <w:proofErr w:type="spellStart"/>
      <w:r w:rsidRPr="00627D88">
        <w:t>Сынв</w:t>
      </w:r>
      <w:proofErr w:type="spellEnd"/>
      <w:r w:rsidRPr="00627D88">
        <w:t xml:space="preserve"> Божия есть в Евангелии от Иоанна?</w:t>
      </w:r>
    </w:p>
    <w:p w:rsidR="00F54D47" w:rsidRPr="00627D88" w:rsidRDefault="00F54D47" w:rsidP="00627D88">
      <w:pPr>
        <w:spacing w:after="120" w:line="276" w:lineRule="auto"/>
        <w:ind w:firstLine="0"/>
        <w:rPr>
          <w:b/>
        </w:rPr>
      </w:pPr>
      <w:r w:rsidRPr="00627D88">
        <w:rPr>
          <w:b/>
        </w:rPr>
        <w:t>Тема 17. Иоанн Креститель.</w:t>
      </w:r>
    </w:p>
    <w:p w:rsidR="00F54D47" w:rsidRPr="00627D88" w:rsidRDefault="00F54D47" w:rsidP="00627D88">
      <w:pPr>
        <w:spacing w:after="120" w:line="276" w:lineRule="auto"/>
        <w:ind w:firstLine="0"/>
      </w:pPr>
      <w:r w:rsidRPr="00627D88">
        <w:t xml:space="preserve">1) Каково значение Иоанна Предтечи для евангельской истории? </w:t>
      </w:r>
    </w:p>
    <w:p w:rsidR="00F54D47" w:rsidRPr="00627D88" w:rsidRDefault="00F54D47" w:rsidP="00627D88">
      <w:pPr>
        <w:spacing w:after="120" w:line="276" w:lineRule="auto"/>
        <w:ind w:firstLine="0"/>
      </w:pPr>
      <w:r w:rsidRPr="00627D88">
        <w:t xml:space="preserve">2) Как соотносятся обрядность современных Предтечи  иудеев с его крещением? </w:t>
      </w:r>
    </w:p>
    <w:p w:rsidR="00F54D47" w:rsidRPr="00627D88" w:rsidRDefault="00F54D47" w:rsidP="00627D88">
      <w:pPr>
        <w:spacing w:after="120" w:line="276" w:lineRule="auto"/>
        <w:ind w:firstLine="0"/>
      </w:pPr>
      <w:r w:rsidRPr="00627D88">
        <w:t>3) Как соотносятся образы Иисуса Христа и Иоанна Предтечи по Четвероевангелию?</w:t>
      </w:r>
    </w:p>
    <w:p w:rsidR="00F54D47" w:rsidRPr="00627D88" w:rsidRDefault="00F54D47" w:rsidP="00627D88">
      <w:pPr>
        <w:spacing w:after="120" w:line="276" w:lineRule="auto"/>
        <w:ind w:firstLine="0"/>
        <w:rPr>
          <w:b/>
        </w:rPr>
      </w:pPr>
      <w:r w:rsidRPr="00627D88">
        <w:rPr>
          <w:b/>
        </w:rPr>
        <w:t>Тема 18. Иисус Христос и Закон.</w:t>
      </w:r>
    </w:p>
    <w:p w:rsidR="00F54D47" w:rsidRPr="00627D88" w:rsidRDefault="00F54D47" w:rsidP="00627D88">
      <w:pPr>
        <w:spacing w:after="120" w:line="276" w:lineRule="auto"/>
        <w:ind w:firstLine="0"/>
      </w:pPr>
      <w:r w:rsidRPr="00627D88">
        <w:t xml:space="preserve">1) Как относился Господь к ветхозаветному наследию? </w:t>
      </w:r>
    </w:p>
    <w:p w:rsidR="00F54D47" w:rsidRPr="00627D88" w:rsidRDefault="00F54D47" w:rsidP="00627D88">
      <w:pPr>
        <w:spacing w:after="120" w:line="276" w:lineRule="auto"/>
        <w:ind w:firstLine="0"/>
      </w:pPr>
      <w:r w:rsidRPr="00627D88">
        <w:t xml:space="preserve">2) В чем проявилась новизна учения Господа по отношению к Закону и храмовому культу? </w:t>
      </w:r>
    </w:p>
    <w:p w:rsidR="00F54D47" w:rsidRPr="00627D88" w:rsidRDefault="00F54D47" w:rsidP="00627D88">
      <w:pPr>
        <w:spacing w:after="120" w:line="276" w:lineRule="auto"/>
        <w:ind w:firstLine="0"/>
      </w:pPr>
      <w:r w:rsidRPr="00627D88">
        <w:t xml:space="preserve">3) Какова позиция Господа к устному преданию? </w:t>
      </w:r>
    </w:p>
    <w:p w:rsidR="00F54D47" w:rsidRPr="00627D88" w:rsidRDefault="00F54D47" w:rsidP="00627D88">
      <w:pPr>
        <w:spacing w:after="120" w:line="276" w:lineRule="auto"/>
        <w:ind w:firstLine="0"/>
      </w:pPr>
      <w:r w:rsidRPr="00627D88">
        <w:t>4) В чем состоит евангельское «право» Царства?</w:t>
      </w:r>
    </w:p>
    <w:p w:rsidR="00F54D47" w:rsidRPr="00627D88" w:rsidRDefault="00F54D47" w:rsidP="00627D88">
      <w:pPr>
        <w:spacing w:after="120" w:line="276" w:lineRule="auto"/>
        <w:ind w:firstLine="0"/>
        <w:rPr>
          <w:b/>
        </w:rPr>
      </w:pPr>
      <w:r w:rsidRPr="00627D88">
        <w:rPr>
          <w:b/>
        </w:rPr>
        <w:t>Тема 19. Евангельская этика.</w:t>
      </w:r>
    </w:p>
    <w:p w:rsidR="00F54D47" w:rsidRPr="00627D88" w:rsidRDefault="00F54D47" w:rsidP="00627D88">
      <w:pPr>
        <w:spacing w:after="120" w:line="276" w:lineRule="auto"/>
        <w:ind w:firstLine="0"/>
        <w:rPr>
          <w:bCs/>
        </w:rPr>
      </w:pPr>
      <w:r w:rsidRPr="00627D88">
        <w:t xml:space="preserve">1) В чем выражается </w:t>
      </w:r>
      <w:r w:rsidRPr="00627D88">
        <w:rPr>
          <w:bCs/>
        </w:rPr>
        <w:t xml:space="preserve">превосходство евангельской нравственности над всяким этическим </w:t>
      </w:r>
      <w:r w:rsidRPr="00627D88">
        <w:rPr>
          <w:bCs/>
        </w:rPr>
        <w:lastRenderedPageBreak/>
        <w:t xml:space="preserve">учением? </w:t>
      </w:r>
    </w:p>
    <w:p w:rsidR="00F54D47" w:rsidRPr="00627D88" w:rsidRDefault="00F54D47" w:rsidP="00627D88">
      <w:pPr>
        <w:spacing w:after="120" w:line="276" w:lineRule="auto"/>
        <w:ind w:firstLine="0"/>
        <w:rPr>
          <w:bCs/>
        </w:rPr>
      </w:pPr>
      <w:r w:rsidRPr="00627D88">
        <w:rPr>
          <w:bCs/>
        </w:rPr>
        <w:t>2) Как соотносятся в евангельском учении награда и благодать?</w:t>
      </w:r>
    </w:p>
    <w:p w:rsidR="00F54D47" w:rsidRPr="00627D88" w:rsidRDefault="00F54D47" w:rsidP="00627D88">
      <w:pPr>
        <w:spacing w:after="120" w:line="276" w:lineRule="auto"/>
        <w:ind w:firstLine="0"/>
        <w:rPr>
          <w:b/>
        </w:rPr>
      </w:pPr>
      <w:r w:rsidRPr="00627D88">
        <w:rPr>
          <w:b/>
        </w:rPr>
        <w:t>Тема 20. Апостолы и ученики Христовы. Церковь в Четвероевангелии.</w:t>
      </w:r>
    </w:p>
    <w:p w:rsidR="00F54D47" w:rsidRPr="00627D88" w:rsidRDefault="00F54D47" w:rsidP="00627D88">
      <w:pPr>
        <w:spacing w:after="120" w:line="276" w:lineRule="auto"/>
        <w:ind w:firstLine="0"/>
      </w:pPr>
      <w:r w:rsidRPr="00627D88">
        <w:t xml:space="preserve">1) В чем состоят задание и полномочия апостолов? </w:t>
      </w:r>
    </w:p>
    <w:p w:rsidR="00F54D47" w:rsidRPr="00627D88" w:rsidRDefault="00F54D47" w:rsidP="00627D88">
      <w:pPr>
        <w:spacing w:after="120" w:line="276" w:lineRule="auto"/>
        <w:ind w:firstLine="0"/>
      </w:pPr>
      <w:r w:rsidRPr="00627D88">
        <w:t>2) Каково значение апостолов для устроения Церкви?</w:t>
      </w:r>
    </w:p>
    <w:p w:rsidR="00F54D47" w:rsidRPr="00627D88" w:rsidRDefault="00F54D47" w:rsidP="00627D88">
      <w:pPr>
        <w:spacing w:after="120" w:line="276" w:lineRule="auto"/>
        <w:ind w:firstLine="0"/>
        <w:rPr>
          <w:b/>
        </w:rPr>
      </w:pPr>
      <w:r w:rsidRPr="00627D88">
        <w:rPr>
          <w:b/>
        </w:rPr>
        <w:t>Тема 21. Царство Небесное и Церковь Христова.</w:t>
      </w:r>
    </w:p>
    <w:p w:rsidR="00F54D47" w:rsidRPr="00627D88" w:rsidRDefault="00F54D47" w:rsidP="00627D88">
      <w:pPr>
        <w:spacing w:after="120" w:line="276" w:lineRule="auto"/>
        <w:ind w:firstLine="0"/>
      </w:pPr>
      <w:r w:rsidRPr="00627D88">
        <w:t xml:space="preserve">1) Как соотносятся в Евангелии Царство Божие и община верующих? </w:t>
      </w:r>
    </w:p>
    <w:p w:rsidR="00F54D47" w:rsidRPr="00627D88" w:rsidRDefault="00F54D47" w:rsidP="00627D88">
      <w:pPr>
        <w:spacing w:after="120" w:line="276" w:lineRule="auto"/>
        <w:ind w:firstLine="0"/>
      </w:pPr>
      <w:r w:rsidRPr="00627D88">
        <w:t>2) В чем выражается преемственность между Господом и Церковью?</w:t>
      </w:r>
    </w:p>
    <w:p w:rsidR="00F54D47" w:rsidRPr="00627D88" w:rsidRDefault="00F54D47" w:rsidP="00627D88">
      <w:pPr>
        <w:spacing w:after="120" w:line="276" w:lineRule="auto"/>
        <w:ind w:firstLine="0"/>
        <w:rPr>
          <w:b/>
        </w:rPr>
      </w:pPr>
      <w:r w:rsidRPr="00627D88">
        <w:rPr>
          <w:b/>
        </w:rPr>
        <w:t xml:space="preserve">Тема 22. Проблема лицемерия и </w:t>
      </w:r>
      <w:proofErr w:type="spellStart"/>
      <w:r w:rsidRPr="00627D88">
        <w:rPr>
          <w:b/>
        </w:rPr>
        <w:t>законничества</w:t>
      </w:r>
      <w:proofErr w:type="spellEnd"/>
      <w:r w:rsidRPr="00627D88">
        <w:rPr>
          <w:b/>
        </w:rPr>
        <w:t xml:space="preserve"> в Четвероевангелии.</w:t>
      </w:r>
    </w:p>
    <w:p w:rsidR="00F54D47" w:rsidRPr="00627D88" w:rsidRDefault="00F54D47" w:rsidP="00627D88">
      <w:pPr>
        <w:spacing w:after="120" w:line="276" w:lineRule="auto"/>
        <w:ind w:firstLine="0"/>
      </w:pPr>
      <w:r w:rsidRPr="00627D88">
        <w:t xml:space="preserve">1) Каковы различные типы евангельских высказываний о грядущем Царстве? </w:t>
      </w:r>
    </w:p>
    <w:p w:rsidR="00F54D47" w:rsidRPr="00627D88" w:rsidRDefault="00F54D47" w:rsidP="00627D88">
      <w:pPr>
        <w:spacing w:after="120" w:line="276" w:lineRule="auto"/>
        <w:ind w:firstLine="0"/>
      </w:pPr>
      <w:r w:rsidRPr="00627D88">
        <w:t>2) В чем состоит особенность эсхатологии Евангелия от Иоанна?</w:t>
      </w:r>
    </w:p>
    <w:p w:rsidR="00F54D47" w:rsidRPr="00627D88" w:rsidRDefault="00F54D47" w:rsidP="00627D88">
      <w:pPr>
        <w:spacing w:after="120" w:line="276" w:lineRule="auto"/>
        <w:ind w:firstLine="0"/>
        <w:rPr>
          <w:b/>
        </w:rPr>
      </w:pPr>
      <w:r w:rsidRPr="00627D88">
        <w:rPr>
          <w:b/>
        </w:rPr>
        <w:t>Тема 23. Эсхатология в Четвероевангелии.</w:t>
      </w:r>
    </w:p>
    <w:p w:rsidR="00F54D47" w:rsidRPr="00627D88" w:rsidRDefault="00F54D47" w:rsidP="00627D88">
      <w:pPr>
        <w:spacing w:after="120" w:line="276" w:lineRule="auto"/>
        <w:ind w:firstLine="0"/>
      </w:pPr>
      <w:r w:rsidRPr="00627D88">
        <w:t xml:space="preserve">1) Каким образом Господь предсказывал Свои страдании? </w:t>
      </w:r>
    </w:p>
    <w:p w:rsidR="00F54D47" w:rsidRPr="00627D88" w:rsidRDefault="00F54D47" w:rsidP="00627D88">
      <w:pPr>
        <w:spacing w:after="120" w:line="276" w:lineRule="auto"/>
        <w:ind w:firstLine="0"/>
      </w:pPr>
      <w:r w:rsidRPr="00627D88">
        <w:t xml:space="preserve">2) Каково их искупительное значение? </w:t>
      </w:r>
    </w:p>
    <w:p w:rsidR="00F54D47" w:rsidRPr="00627D88" w:rsidRDefault="00F54D47" w:rsidP="00627D88">
      <w:pPr>
        <w:spacing w:after="120" w:line="276" w:lineRule="auto"/>
        <w:ind w:firstLine="0"/>
      </w:pPr>
      <w:r w:rsidRPr="00627D88">
        <w:t xml:space="preserve">3) В чем эсхатологическое значение смерти Господа? </w:t>
      </w:r>
    </w:p>
    <w:p w:rsidR="00F54D47" w:rsidRPr="00627D88" w:rsidRDefault="00F54D47" w:rsidP="00627D88">
      <w:pPr>
        <w:spacing w:after="120" w:line="276" w:lineRule="auto"/>
        <w:ind w:firstLine="0"/>
      </w:pPr>
      <w:r w:rsidRPr="00627D88">
        <w:t>4) Почему Воскресение Господне является начальным пунктом новозаветного богословия?</w:t>
      </w:r>
    </w:p>
    <w:p w:rsidR="00F54D47" w:rsidRPr="00627D88" w:rsidRDefault="00F54D47" w:rsidP="00627D88">
      <w:pPr>
        <w:spacing w:after="120" w:line="276" w:lineRule="auto"/>
        <w:ind w:firstLine="708"/>
      </w:pPr>
    </w:p>
    <w:p w:rsidR="00E464DA" w:rsidRPr="00627D88" w:rsidRDefault="00E464DA" w:rsidP="00627D88">
      <w:pPr>
        <w:pStyle w:val="10"/>
        <w:spacing w:before="0" w:after="120" w:line="276" w:lineRule="auto"/>
        <w:rPr>
          <w:sz w:val="24"/>
          <w:szCs w:val="24"/>
        </w:rPr>
      </w:pPr>
      <w:bookmarkStart w:id="92" w:name="_Toc474158831"/>
      <w:bookmarkStart w:id="93" w:name="_Toc474326342"/>
      <w:bookmarkStart w:id="94" w:name="_Toc54188706"/>
      <w:r w:rsidRPr="00627D88">
        <w:rPr>
          <w:sz w:val="24"/>
          <w:szCs w:val="24"/>
        </w:rPr>
        <w:t>Перечень учебно-методического обеспечения самостоятельной работы обучающихся</w:t>
      </w:r>
      <w:bookmarkEnd w:id="92"/>
      <w:bookmarkEnd w:id="93"/>
      <w:bookmarkEnd w:id="94"/>
    </w:p>
    <w:p w:rsidR="00E464DA" w:rsidRPr="00627D88" w:rsidRDefault="00E464DA" w:rsidP="00627D88">
      <w:pPr>
        <w:spacing w:after="120" w:line="276" w:lineRule="auto"/>
        <w:ind w:firstLine="0"/>
      </w:pPr>
      <w:r w:rsidRPr="00627D88">
        <w:t>Самостоятельная работа обучающихся обеспечивается следующими документами и материалами:</w:t>
      </w:r>
    </w:p>
    <w:p w:rsidR="00E464DA" w:rsidRPr="00627D88" w:rsidRDefault="00E464DA" w:rsidP="00627D88">
      <w:pPr>
        <w:spacing w:after="120" w:line="276" w:lineRule="auto"/>
        <w:ind w:firstLine="0"/>
      </w:pPr>
      <w:r w:rsidRPr="00627D88">
        <w:t>- Рабочей программой дисциплины</w:t>
      </w:r>
    </w:p>
    <w:p w:rsidR="00E464DA" w:rsidRPr="00627D88" w:rsidRDefault="00E464DA" w:rsidP="00627D88">
      <w:pPr>
        <w:spacing w:after="120" w:line="276" w:lineRule="auto"/>
        <w:ind w:firstLine="0"/>
      </w:pPr>
      <w:r w:rsidRPr="00627D88">
        <w:t>- Планами учебных занятий</w:t>
      </w:r>
    </w:p>
    <w:p w:rsidR="00E464DA" w:rsidRPr="00627D88" w:rsidRDefault="00E464DA" w:rsidP="00627D88">
      <w:pPr>
        <w:spacing w:after="120" w:line="276" w:lineRule="auto"/>
        <w:ind w:firstLine="0"/>
      </w:pPr>
      <w:r w:rsidRPr="00627D88">
        <w:t>- Текстами лекций</w:t>
      </w:r>
    </w:p>
    <w:p w:rsidR="00E464DA" w:rsidRPr="00627D88" w:rsidRDefault="00E464DA" w:rsidP="00627D88">
      <w:pPr>
        <w:spacing w:after="120" w:line="276" w:lineRule="auto"/>
        <w:ind w:firstLine="0"/>
      </w:pPr>
      <w:r w:rsidRPr="00627D88">
        <w:t>- Методическими пособиями по дисциплине (см. в списке литературы)</w:t>
      </w:r>
    </w:p>
    <w:p w:rsidR="00E464DA" w:rsidRPr="00627D88" w:rsidRDefault="00E464DA" w:rsidP="00627D88">
      <w:pPr>
        <w:spacing w:after="120" w:line="276" w:lineRule="auto"/>
        <w:ind w:firstLine="0"/>
      </w:pPr>
      <w:r w:rsidRPr="00627D88">
        <w:t xml:space="preserve">- Образцами проверочных заданий, представленных в фонде оценочных средств (см. </w:t>
      </w:r>
      <w:r w:rsidRPr="00627D88">
        <w:rPr>
          <w:i/>
          <w:iCs/>
        </w:rPr>
        <w:t>Приложение</w:t>
      </w:r>
      <w:r w:rsidRPr="00627D88">
        <w:t>)</w:t>
      </w:r>
    </w:p>
    <w:p w:rsidR="00666982" w:rsidRPr="00627D88" w:rsidRDefault="00666982" w:rsidP="00627D88">
      <w:pPr>
        <w:spacing w:after="120" w:line="276" w:lineRule="auto"/>
        <w:ind w:firstLine="0"/>
      </w:pPr>
    </w:p>
    <w:p w:rsidR="00E464DA" w:rsidRPr="00627D88" w:rsidRDefault="00E464DA" w:rsidP="00627D88">
      <w:pPr>
        <w:pStyle w:val="10"/>
        <w:spacing w:before="0" w:after="120" w:line="276" w:lineRule="auto"/>
        <w:rPr>
          <w:sz w:val="24"/>
          <w:szCs w:val="24"/>
        </w:rPr>
      </w:pPr>
      <w:bookmarkStart w:id="95" w:name="_Toc473664507"/>
      <w:bookmarkStart w:id="96" w:name="_Toc473718085"/>
      <w:bookmarkStart w:id="97" w:name="_Toc474158832"/>
      <w:bookmarkStart w:id="98" w:name="_Toc474326343"/>
      <w:bookmarkStart w:id="99" w:name="_Toc54188707"/>
      <w:r w:rsidRPr="00627D88">
        <w:rPr>
          <w:sz w:val="24"/>
          <w:szCs w:val="24"/>
        </w:rPr>
        <w:t>Фонд оценочных средств</w:t>
      </w:r>
      <w:bookmarkEnd w:id="95"/>
      <w:bookmarkEnd w:id="96"/>
      <w:bookmarkEnd w:id="97"/>
      <w:bookmarkEnd w:id="98"/>
      <w:bookmarkEnd w:id="99"/>
    </w:p>
    <w:p w:rsidR="00E464DA" w:rsidRPr="00627D88" w:rsidRDefault="00E464DA" w:rsidP="00627D88">
      <w:pPr>
        <w:pStyle w:val="2"/>
        <w:spacing w:after="120" w:line="276" w:lineRule="auto"/>
        <w:rPr>
          <w:sz w:val="24"/>
        </w:rPr>
      </w:pPr>
      <w:bookmarkStart w:id="100" w:name="_Toc473664508"/>
      <w:bookmarkStart w:id="101" w:name="_Toc473718086"/>
      <w:bookmarkStart w:id="102" w:name="_Toc474158833"/>
      <w:bookmarkStart w:id="103" w:name="_Toc474326344"/>
      <w:bookmarkStart w:id="104" w:name="_Toc54188708"/>
      <w:r w:rsidRPr="00627D88">
        <w:rPr>
          <w:sz w:val="24"/>
        </w:rPr>
        <w:t>Информация о фонде оценочных средств и контролируемой компетенции</w:t>
      </w:r>
      <w:bookmarkEnd w:id="100"/>
      <w:bookmarkEnd w:id="101"/>
      <w:bookmarkEnd w:id="102"/>
      <w:bookmarkEnd w:id="103"/>
      <w:bookmarkEnd w:id="104"/>
    </w:p>
    <w:p w:rsidR="00E464DA" w:rsidRPr="00627D88" w:rsidRDefault="00E464DA" w:rsidP="00627D88">
      <w:pPr>
        <w:spacing w:after="120" w:line="276" w:lineRule="auto"/>
        <w:ind w:firstLine="0"/>
      </w:pPr>
      <w:r w:rsidRPr="00627D88">
        <w:t xml:space="preserve">Фонд оценочных средств разработан для осваиваемой в ходе реализации курса компетенции и представлен в </w:t>
      </w:r>
      <w:r w:rsidRPr="00627D88">
        <w:rPr>
          <w:i/>
        </w:rPr>
        <w:t xml:space="preserve">Приложении </w:t>
      </w:r>
      <w:r w:rsidRPr="00627D88">
        <w:t xml:space="preserve"> к настоящей программе.</w:t>
      </w:r>
    </w:p>
    <w:p w:rsidR="00E464DA" w:rsidRPr="00627D88" w:rsidRDefault="00E464DA" w:rsidP="00627D88">
      <w:pPr>
        <w:spacing w:after="120" w:line="276" w:lineRule="auto"/>
        <w:ind w:firstLine="0"/>
      </w:pPr>
      <w:r w:rsidRPr="00627D88">
        <w:t xml:space="preserve">Настоящий фонд оценочных средств в составе рабочей программы дисциплины представлен для проведения промежуточной аттестации в объеме основного этапа освоения компетенции. </w:t>
      </w:r>
    </w:p>
    <w:p w:rsidR="00E464DA" w:rsidRPr="00627D88" w:rsidRDefault="00E464DA" w:rsidP="00627D88">
      <w:pPr>
        <w:pStyle w:val="2"/>
        <w:spacing w:after="120" w:line="276" w:lineRule="auto"/>
        <w:rPr>
          <w:sz w:val="24"/>
        </w:rPr>
      </w:pPr>
      <w:bookmarkStart w:id="105" w:name="_Toc473664509"/>
      <w:bookmarkStart w:id="106" w:name="_Toc473718087"/>
      <w:bookmarkStart w:id="107" w:name="_Toc474158834"/>
      <w:bookmarkStart w:id="108" w:name="_Toc474326345"/>
      <w:bookmarkStart w:id="109" w:name="_Toc54188709"/>
      <w:r w:rsidRPr="00627D88">
        <w:rPr>
          <w:sz w:val="24"/>
        </w:rPr>
        <w:lastRenderedPageBreak/>
        <w:t>Показатели оценивания поэтапного освоения компетенции</w:t>
      </w:r>
      <w:bookmarkEnd w:id="105"/>
      <w:bookmarkEnd w:id="106"/>
      <w:bookmarkEnd w:id="107"/>
      <w:bookmarkEnd w:id="108"/>
      <w:bookmarkEnd w:id="109"/>
    </w:p>
    <w:p w:rsidR="00666982" w:rsidRPr="00627D88" w:rsidRDefault="00E464DA" w:rsidP="00627D88">
      <w:pPr>
        <w:spacing w:after="120" w:line="276" w:lineRule="auto"/>
        <w:ind w:firstLine="0"/>
      </w:pPr>
      <w:r w:rsidRPr="00627D88">
        <w:t>В качестве показателя оценивания поэтапного освоения компетенции выступает позиция знания, умения и навыка обучающегося, соответствующая контролируемому этапу освоения компетенции.</w:t>
      </w:r>
    </w:p>
    <w:p w:rsidR="00E464DA" w:rsidRPr="00627D88" w:rsidRDefault="00E464DA" w:rsidP="00627D88">
      <w:pPr>
        <w:pStyle w:val="2"/>
        <w:spacing w:after="120" w:line="276" w:lineRule="auto"/>
        <w:rPr>
          <w:sz w:val="24"/>
        </w:rPr>
      </w:pPr>
      <w:bookmarkStart w:id="110" w:name="_Toc474158836"/>
      <w:bookmarkStart w:id="111" w:name="_Toc474326346"/>
      <w:bookmarkStart w:id="112" w:name="_Toc54188710"/>
      <w:r w:rsidRPr="00627D88">
        <w:rPr>
          <w:sz w:val="24"/>
        </w:rPr>
        <w:t>Вопросы для проведения промежуточной аттестации</w:t>
      </w:r>
      <w:bookmarkEnd w:id="110"/>
      <w:bookmarkEnd w:id="111"/>
      <w:bookmarkEnd w:id="112"/>
      <w:r w:rsidRPr="00627D88">
        <w:rPr>
          <w:sz w:val="24"/>
        </w:rPr>
        <w:t xml:space="preserve"> </w:t>
      </w:r>
    </w:p>
    <w:p w:rsidR="00F54D47" w:rsidRPr="00627D88" w:rsidRDefault="00F54D47" w:rsidP="003F2E28">
      <w:pPr>
        <w:pStyle w:val="14095"/>
        <w:numPr>
          <w:ilvl w:val="0"/>
          <w:numId w:val="42"/>
        </w:numPr>
        <w:tabs>
          <w:tab w:val="clear" w:pos="612"/>
          <w:tab w:val="num" w:pos="0"/>
        </w:tabs>
        <w:spacing w:after="120" w:line="276" w:lineRule="auto"/>
        <w:ind w:left="0" w:firstLine="0"/>
        <w:rPr>
          <w:b w:val="0"/>
          <w:sz w:val="24"/>
          <w:szCs w:val="24"/>
        </w:rPr>
      </w:pPr>
      <w:bookmarkStart w:id="113" w:name="_Toc466459461"/>
      <w:r w:rsidRPr="00627D88">
        <w:rPr>
          <w:b w:val="0"/>
          <w:sz w:val="24"/>
          <w:szCs w:val="24"/>
        </w:rPr>
        <w:t>Предмет и задачи библейской науки.</w:t>
      </w:r>
      <w:bookmarkEnd w:id="113"/>
    </w:p>
    <w:p w:rsidR="00F54D47" w:rsidRPr="00627D88" w:rsidRDefault="00F54D47" w:rsidP="003F2E28">
      <w:pPr>
        <w:pStyle w:val="14095"/>
        <w:numPr>
          <w:ilvl w:val="0"/>
          <w:numId w:val="42"/>
        </w:numPr>
        <w:tabs>
          <w:tab w:val="clear" w:pos="612"/>
          <w:tab w:val="num" w:pos="0"/>
        </w:tabs>
        <w:spacing w:after="120" w:line="276" w:lineRule="auto"/>
        <w:ind w:left="0" w:firstLine="0"/>
        <w:rPr>
          <w:b w:val="0"/>
          <w:sz w:val="24"/>
          <w:szCs w:val="24"/>
        </w:rPr>
      </w:pPr>
      <w:bookmarkStart w:id="114" w:name="_Toc466459462"/>
      <w:r w:rsidRPr="00627D88">
        <w:rPr>
          <w:b w:val="0"/>
          <w:sz w:val="24"/>
          <w:szCs w:val="24"/>
        </w:rPr>
        <w:t>Структура библейской науки: Библейская герменевтика, История канона библейских книг. Библейская текстология, Библейская филология и лексикография, История библейской экзегетики, Библейская археология и вспомогательные дисциплины, Экзегетика (экзегеза).</w:t>
      </w:r>
      <w:bookmarkEnd w:id="114"/>
    </w:p>
    <w:p w:rsidR="00F54D47" w:rsidRPr="00627D88" w:rsidRDefault="00F54D47" w:rsidP="003F2E28">
      <w:pPr>
        <w:pStyle w:val="14095"/>
        <w:numPr>
          <w:ilvl w:val="0"/>
          <w:numId w:val="42"/>
        </w:numPr>
        <w:tabs>
          <w:tab w:val="clear" w:pos="612"/>
          <w:tab w:val="num" w:pos="0"/>
        </w:tabs>
        <w:spacing w:after="120" w:line="276" w:lineRule="auto"/>
        <w:ind w:left="0" w:firstLine="0"/>
        <w:rPr>
          <w:b w:val="0"/>
          <w:sz w:val="24"/>
          <w:szCs w:val="24"/>
        </w:rPr>
      </w:pPr>
      <w:bookmarkStart w:id="115" w:name="_Toc466459463"/>
      <w:r w:rsidRPr="00627D88">
        <w:rPr>
          <w:b w:val="0"/>
          <w:sz w:val="24"/>
          <w:szCs w:val="24"/>
        </w:rPr>
        <w:t>Состав введения в Новый Завет.</w:t>
      </w:r>
      <w:bookmarkEnd w:id="115"/>
      <w:r w:rsidRPr="00627D88">
        <w:rPr>
          <w:b w:val="0"/>
          <w:sz w:val="24"/>
          <w:szCs w:val="24"/>
        </w:rPr>
        <w:t xml:space="preserve">  </w:t>
      </w:r>
    </w:p>
    <w:p w:rsidR="00F54D47" w:rsidRPr="00627D88" w:rsidRDefault="00F54D47" w:rsidP="003F2E28">
      <w:pPr>
        <w:pStyle w:val="14095"/>
        <w:numPr>
          <w:ilvl w:val="0"/>
          <w:numId w:val="42"/>
        </w:numPr>
        <w:tabs>
          <w:tab w:val="clear" w:pos="612"/>
          <w:tab w:val="num" w:pos="0"/>
        </w:tabs>
        <w:spacing w:after="120" w:line="276" w:lineRule="auto"/>
        <w:ind w:left="0" w:firstLine="0"/>
        <w:rPr>
          <w:b w:val="0"/>
          <w:sz w:val="24"/>
          <w:szCs w:val="24"/>
        </w:rPr>
      </w:pPr>
      <w:bookmarkStart w:id="116" w:name="_Toc466459464"/>
      <w:r w:rsidRPr="00627D88">
        <w:rPr>
          <w:b w:val="0"/>
          <w:sz w:val="24"/>
          <w:szCs w:val="24"/>
        </w:rPr>
        <w:t>Библейская герменевтика. Необходимость герменевтики. Соотношение терминов «герменевтика» и «экзегетика».</w:t>
      </w:r>
      <w:bookmarkEnd w:id="116"/>
    </w:p>
    <w:p w:rsidR="00F54D47" w:rsidRPr="00627D88" w:rsidRDefault="00F54D47" w:rsidP="003F2E28">
      <w:pPr>
        <w:pStyle w:val="14095"/>
        <w:numPr>
          <w:ilvl w:val="0"/>
          <w:numId w:val="42"/>
        </w:numPr>
        <w:tabs>
          <w:tab w:val="clear" w:pos="612"/>
          <w:tab w:val="num" w:pos="0"/>
        </w:tabs>
        <w:spacing w:after="120" w:line="276" w:lineRule="auto"/>
        <w:ind w:left="0" w:firstLine="0"/>
        <w:rPr>
          <w:b w:val="0"/>
          <w:sz w:val="24"/>
          <w:szCs w:val="24"/>
        </w:rPr>
      </w:pPr>
      <w:bookmarkStart w:id="117" w:name="_Toc466459465"/>
      <w:r w:rsidRPr="00627D88">
        <w:rPr>
          <w:b w:val="0"/>
          <w:sz w:val="24"/>
          <w:szCs w:val="24"/>
        </w:rPr>
        <w:t xml:space="preserve">Понятие </w:t>
      </w:r>
      <w:proofErr w:type="spellStart"/>
      <w:r w:rsidRPr="00627D88">
        <w:rPr>
          <w:b w:val="0"/>
          <w:sz w:val="24"/>
          <w:szCs w:val="24"/>
        </w:rPr>
        <w:t>богодухновенности</w:t>
      </w:r>
      <w:proofErr w:type="spellEnd"/>
      <w:r w:rsidRPr="00627D88">
        <w:rPr>
          <w:b w:val="0"/>
          <w:sz w:val="24"/>
          <w:szCs w:val="24"/>
        </w:rPr>
        <w:t xml:space="preserve"> ─ центральная герменевтическая проблема.</w:t>
      </w:r>
      <w:bookmarkEnd w:id="117"/>
    </w:p>
    <w:p w:rsidR="00F54D47" w:rsidRPr="00627D88" w:rsidRDefault="00F54D47" w:rsidP="003F2E28">
      <w:pPr>
        <w:pStyle w:val="14095"/>
        <w:numPr>
          <w:ilvl w:val="0"/>
          <w:numId w:val="42"/>
        </w:numPr>
        <w:tabs>
          <w:tab w:val="clear" w:pos="612"/>
          <w:tab w:val="num" w:pos="0"/>
        </w:tabs>
        <w:spacing w:after="120" w:line="276" w:lineRule="auto"/>
        <w:ind w:left="0" w:firstLine="0"/>
        <w:rPr>
          <w:b w:val="0"/>
          <w:sz w:val="24"/>
          <w:szCs w:val="24"/>
        </w:rPr>
      </w:pPr>
      <w:bookmarkStart w:id="118" w:name="_Toc466459466"/>
      <w:r w:rsidRPr="00627D88">
        <w:rPr>
          <w:b w:val="0"/>
          <w:sz w:val="24"/>
          <w:szCs w:val="24"/>
        </w:rPr>
        <w:t>Спорные проблемы герменевтики.  Двойное авторство и «</w:t>
      </w:r>
      <w:proofErr w:type="spellStart"/>
      <w:r w:rsidRPr="00627D88">
        <w:rPr>
          <w:b w:val="0"/>
          <w:iCs/>
          <w:sz w:val="24"/>
          <w:szCs w:val="24"/>
        </w:rPr>
        <w:t>sensus</w:t>
      </w:r>
      <w:proofErr w:type="spellEnd"/>
      <w:r w:rsidRPr="00627D88">
        <w:rPr>
          <w:b w:val="0"/>
          <w:iCs/>
          <w:sz w:val="24"/>
          <w:szCs w:val="24"/>
        </w:rPr>
        <w:t xml:space="preserve"> </w:t>
      </w:r>
      <w:proofErr w:type="spellStart"/>
      <w:r w:rsidRPr="00627D88">
        <w:rPr>
          <w:b w:val="0"/>
          <w:iCs/>
          <w:sz w:val="24"/>
          <w:szCs w:val="24"/>
        </w:rPr>
        <w:t>plenior</w:t>
      </w:r>
      <w:proofErr w:type="spellEnd"/>
      <w:r w:rsidRPr="00627D88">
        <w:rPr>
          <w:b w:val="0"/>
          <w:sz w:val="24"/>
          <w:szCs w:val="24"/>
        </w:rPr>
        <w:t xml:space="preserve">» (полнота смысла) в Писании. Духовные факторы в процессе восприятия. Вопрос о безошибочности Библии. Вопрос </w:t>
      </w:r>
      <w:proofErr w:type="spellStart"/>
      <w:r w:rsidRPr="00627D88">
        <w:rPr>
          <w:b w:val="0"/>
          <w:sz w:val="24"/>
          <w:szCs w:val="24"/>
        </w:rPr>
        <w:t>богодухновенности</w:t>
      </w:r>
      <w:proofErr w:type="spellEnd"/>
      <w:r w:rsidRPr="00627D88">
        <w:rPr>
          <w:b w:val="0"/>
          <w:sz w:val="24"/>
          <w:szCs w:val="24"/>
        </w:rPr>
        <w:t xml:space="preserve"> переводов.</w:t>
      </w:r>
      <w:bookmarkEnd w:id="118"/>
    </w:p>
    <w:p w:rsidR="00F54D47" w:rsidRPr="00627D88" w:rsidRDefault="00F54D47" w:rsidP="003F2E28">
      <w:pPr>
        <w:pStyle w:val="14095"/>
        <w:numPr>
          <w:ilvl w:val="0"/>
          <w:numId w:val="42"/>
        </w:numPr>
        <w:tabs>
          <w:tab w:val="clear" w:pos="612"/>
          <w:tab w:val="num" w:pos="0"/>
        </w:tabs>
        <w:spacing w:after="120" w:line="276" w:lineRule="auto"/>
        <w:ind w:left="0" w:firstLine="0"/>
        <w:rPr>
          <w:b w:val="0"/>
          <w:sz w:val="24"/>
          <w:szCs w:val="24"/>
        </w:rPr>
      </w:pPr>
      <w:bookmarkStart w:id="119" w:name="_Toc466459467"/>
      <w:r w:rsidRPr="00627D88">
        <w:rPr>
          <w:b w:val="0"/>
          <w:sz w:val="24"/>
          <w:szCs w:val="24"/>
        </w:rPr>
        <w:t xml:space="preserve">Методы Библейской Науки. Еврейская традиция толкования и ее влияние на раннехристианский </w:t>
      </w:r>
      <w:proofErr w:type="spellStart"/>
      <w:r w:rsidRPr="00627D88">
        <w:rPr>
          <w:b w:val="0"/>
          <w:sz w:val="24"/>
          <w:szCs w:val="24"/>
        </w:rPr>
        <w:t>экзегезис</w:t>
      </w:r>
      <w:proofErr w:type="spellEnd"/>
      <w:r w:rsidRPr="00627D88">
        <w:rPr>
          <w:b w:val="0"/>
          <w:sz w:val="24"/>
          <w:szCs w:val="24"/>
        </w:rPr>
        <w:t>. Аллегорический метод толкования. Краткий очерк христианской экзегетики. Концепция четырех уровней смысла Священного Писания.</w:t>
      </w:r>
      <w:bookmarkEnd w:id="119"/>
    </w:p>
    <w:p w:rsidR="00F54D47" w:rsidRPr="00627D88" w:rsidRDefault="00F54D47" w:rsidP="003F2E28">
      <w:pPr>
        <w:pStyle w:val="14095"/>
        <w:numPr>
          <w:ilvl w:val="0"/>
          <w:numId w:val="42"/>
        </w:numPr>
        <w:tabs>
          <w:tab w:val="clear" w:pos="612"/>
          <w:tab w:val="num" w:pos="0"/>
        </w:tabs>
        <w:spacing w:after="120" w:line="276" w:lineRule="auto"/>
        <w:ind w:left="0" w:firstLine="0"/>
        <w:rPr>
          <w:b w:val="0"/>
          <w:sz w:val="24"/>
          <w:szCs w:val="24"/>
        </w:rPr>
      </w:pPr>
      <w:bookmarkStart w:id="120" w:name="_Toc466459468"/>
      <w:r w:rsidRPr="00627D88">
        <w:rPr>
          <w:b w:val="0"/>
          <w:sz w:val="24"/>
          <w:szCs w:val="24"/>
        </w:rPr>
        <w:t>Характерные особенности святоотеческой экзегезы.</w:t>
      </w:r>
      <w:bookmarkEnd w:id="120"/>
    </w:p>
    <w:p w:rsidR="00F54D47" w:rsidRPr="00627D88" w:rsidRDefault="00F54D47" w:rsidP="003F2E28">
      <w:pPr>
        <w:pStyle w:val="14095"/>
        <w:numPr>
          <w:ilvl w:val="0"/>
          <w:numId w:val="42"/>
        </w:numPr>
        <w:tabs>
          <w:tab w:val="clear" w:pos="612"/>
          <w:tab w:val="num" w:pos="0"/>
        </w:tabs>
        <w:spacing w:after="120" w:line="276" w:lineRule="auto"/>
        <w:ind w:left="0" w:firstLine="0"/>
        <w:rPr>
          <w:b w:val="0"/>
          <w:sz w:val="24"/>
          <w:szCs w:val="24"/>
        </w:rPr>
      </w:pPr>
      <w:bookmarkStart w:id="121" w:name="_Toc466459469"/>
      <w:r w:rsidRPr="00627D88">
        <w:rPr>
          <w:b w:val="0"/>
          <w:sz w:val="24"/>
          <w:szCs w:val="24"/>
        </w:rPr>
        <w:t>Историко-критический метод исследования.</w:t>
      </w:r>
      <w:bookmarkEnd w:id="121"/>
    </w:p>
    <w:p w:rsidR="00F54D47" w:rsidRPr="00627D88" w:rsidRDefault="00F54D47" w:rsidP="003F2E28">
      <w:pPr>
        <w:pStyle w:val="14095"/>
        <w:numPr>
          <w:ilvl w:val="0"/>
          <w:numId w:val="42"/>
        </w:numPr>
        <w:tabs>
          <w:tab w:val="clear" w:pos="612"/>
          <w:tab w:val="num" w:pos="0"/>
        </w:tabs>
        <w:spacing w:after="120" w:line="276" w:lineRule="auto"/>
        <w:ind w:left="0" w:firstLine="0"/>
        <w:rPr>
          <w:b w:val="0"/>
          <w:sz w:val="24"/>
          <w:szCs w:val="24"/>
        </w:rPr>
      </w:pPr>
      <w:bookmarkStart w:id="122" w:name="_Toc466459470"/>
      <w:r w:rsidRPr="00627D88">
        <w:rPr>
          <w:b w:val="0"/>
          <w:sz w:val="24"/>
          <w:szCs w:val="24"/>
        </w:rPr>
        <w:t>История развития Библейской науки на Западе в Новейший период. Текстуальная критика. Критика источников. Критика форм (</w:t>
      </w:r>
      <w:proofErr w:type="spellStart"/>
      <w:r w:rsidRPr="00627D88">
        <w:rPr>
          <w:b w:val="0"/>
          <w:sz w:val="24"/>
          <w:szCs w:val="24"/>
        </w:rPr>
        <w:t>форманализ</w:t>
      </w:r>
      <w:proofErr w:type="spellEnd"/>
      <w:r w:rsidRPr="00627D88">
        <w:rPr>
          <w:b w:val="0"/>
          <w:sz w:val="24"/>
          <w:szCs w:val="24"/>
        </w:rPr>
        <w:t>). Критика редакций.</w:t>
      </w:r>
      <w:bookmarkEnd w:id="122"/>
    </w:p>
    <w:p w:rsidR="00F54D47" w:rsidRPr="00627D88" w:rsidRDefault="00F54D47" w:rsidP="003F2E28">
      <w:pPr>
        <w:pStyle w:val="14095"/>
        <w:numPr>
          <w:ilvl w:val="0"/>
          <w:numId w:val="42"/>
        </w:numPr>
        <w:tabs>
          <w:tab w:val="clear" w:pos="612"/>
          <w:tab w:val="num" w:pos="0"/>
        </w:tabs>
        <w:spacing w:after="120" w:line="276" w:lineRule="auto"/>
        <w:ind w:left="0" w:firstLine="0"/>
        <w:rPr>
          <w:b w:val="0"/>
          <w:sz w:val="24"/>
          <w:szCs w:val="24"/>
        </w:rPr>
      </w:pPr>
      <w:bookmarkStart w:id="123" w:name="_Toc466459471"/>
      <w:r w:rsidRPr="00627D88">
        <w:rPr>
          <w:b w:val="0"/>
          <w:sz w:val="24"/>
          <w:szCs w:val="24"/>
        </w:rPr>
        <w:t>Вопрос об «историческом Иисусе». Поиск «подлинных слов Иисуса».</w:t>
      </w:r>
      <w:bookmarkEnd w:id="123"/>
    </w:p>
    <w:p w:rsidR="00F54D47" w:rsidRPr="00627D88" w:rsidRDefault="00F54D47" w:rsidP="003F2E28">
      <w:pPr>
        <w:pStyle w:val="14095"/>
        <w:numPr>
          <w:ilvl w:val="0"/>
          <w:numId w:val="42"/>
        </w:numPr>
        <w:tabs>
          <w:tab w:val="clear" w:pos="612"/>
          <w:tab w:val="num" w:pos="0"/>
        </w:tabs>
        <w:spacing w:after="120" w:line="276" w:lineRule="auto"/>
        <w:ind w:left="0" w:firstLine="0"/>
        <w:rPr>
          <w:b w:val="0"/>
          <w:sz w:val="24"/>
          <w:szCs w:val="24"/>
        </w:rPr>
      </w:pPr>
      <w:bookmarkStart w:id="124" w:name="_Toc466459472"/>
      <w:r w:rsidRPr="00627D88">
        <w:rPr>
          <w:b w:val="0"/>
          <w:sz w:val="24"/>
          <w:szCs w:val="24"/>
        </w:rPr>
        <w:t>Политический и социальный контекст Новозаветной эпохи. Ирод Великий и его царствование. Династия Иродов. Обзор социальной среды. Языки Палестины.</w:t>
      </w:r>
      <w:bookmarkEnd w:id="124"/>
    </w:p>
    <w:p w:rsidR="00F54D47" w:rsidRPr="00627D88" w:rsidRDefault="00F54D47" w:rsidP="003F2E28">
      <w:pPr>
        <w:pStyle w:val="14095"/>
        <w:numPr>
          <w:ilvl w:val="0"/>
          <w:numId w:val="42"/>
        </w:numPr>
        <w:tabs>
          <w:tab w:val="clear" w:pos="612"/>
          <w:tab w:val="num" w:pos="0"/>
        </w:tabs>
        <w:spacing w:after="120" w:line="276" w:lineRule="auto"/>
        <w:ind w:left="0" w:firstLine="0"/>
        <w:rPr>
          <w:b w:val="0"/>
          <w:sz w:val="24"/>
          <w:szCs w:val="24"/>
        </w:rPr>
      </w:pPr>
      <w:bookmarkStart w:id="125" w:name="_Toc466459473"/>
      <w:r w:rsidRPr="00627D88">
        <w:rPr>
          <w:b w:val="0"/>
          <w:sz w:val="24"/>
          <w:szCs w:val="24"/>
        </w:rPr>
        <w:t xml:space="preserve">Религиозный и культурный контекст новозаветной эпохи. Обзор религиозной и культурной среды иудаизма. </w:t>
      </w:r>
      <w:proofErr w:type="spellStart"/>
      <w:r w:rsidRPr="00627D88">
        <w:rPr>
          <w:b w:val="0"/>
          <w:sz w:val="24"/>
          <w:szCs w:val="24"/>
        </w:rPr>
        <w:t>Межзаветная</w:t>
      </w:r>
      <w:proofErr w:type="spellEnd"/>
      <w:r w:rsidRPr="00627D88">
        <w:rPr>
          <w:b w:val="0"/>
          <w:sz w:val="24"/>
          <w:szCs w:val="24"/>
        </w:rPr>
        <w:t xml:space="preserve"> иудейская литература. Иудейские партии и секты в эпоху Нового Завета.</w:t>
      </w:r>
      <w:bookmarkEnd w:id="125"/>
    </w:p>
    <w:p w:rsidR="00F54D47" w:rsidRPr="00627D88" w:rsidRDefault="00F54D47" w:rsidP="003F2E28">
      <w:pPr>
        <w:pStyle w:val="14095"/>
        <w:numPr>
          <w:ilvl w:val="0"/>
          <w:numId w:val="42"/>
        </w:numPr>
        <w:tabs>
          <w:tab w:val="clear" w:pos="612"/>
          <w:tab w:val="num" w:pos="0"/>
        </w:tabs>
        <w:spacing w:after="120" w:line="276" w:lineRule="auto"/>
        <w:ind w:left="0" w:firstLine="0"/>
        <w:rPr>
          <w:b w:val="0"/>
          <w:sz w:val="24"/>
          <w:szCs w:val="24"/>
        </w:rPr>
      </w:pPr>
      <w:bookmarkStart w:id="126" w:name="_Toc466459474"/>
      <w:r w:rsidRPr="00627D88">
        <w:rPr>
          <w:b w:val="0"/>
          <w:sz w:val="24"/>
          <w:szCs w:val="24"/>
        </w:rPr>
        <w:t>Иерусалимский храм и его ритуал. Иудейские праздники. Еврейский календарь. Суббота. Другие памятные дни. Синагога.</w:t>
      </w:r>
      <w:bookmarkEnd w:id="126"/>
      <w:r w:rsidRPr="00627D88">
        <w:rPr>
          <w:b w:val="0"/>
          <w:sz w:val="24"/>
          <w:szCs w:val="24"/>
        </w:rPr>
        <w:t xml:space="preserve"> </w:t>
      </w:r>
    </w:p>
    <w:p w:rsidR="00F54D47" w:rsidRPr="00627D88" w:rsidRDefault="00F54D47" w:rsidP="003F2E28">
      <w:pPr>
        <w:pStyle w:val="14095"/>
        <w:numPr>
          <w:ilvl w:val="0"/>
          <w:numId w:val="42"/>
        </w:numPr>
        <w:tabs>
          <w:tab w:val="clear" w:pos="612"/>
          <w:tab w:val="num" w:pos="0"/>
        </w:tabs>
        <w:spacing w:after="120" w:line="276" w:lineRule="auto"/>
        <w:ind w:left="0" w:firstLine="0"/>
        <w:rPr>
          <w:b w:val="0"/>
          <w:sz w:val="24"/>
          <w:szCs w:val="24"/>
        </w:rPr>
      </w:pPr>
      <w:bookmarkStart w:id="127" w:name="_Toc466459475"/>
      <w:r w:rsidRPr="00627D88">
        <w:rPr>
          <w:b w:val="0"/>
          <w:sz w:val="24"/>
          <w:szCs w:val="24"/>
        </w:rPr>
        <w:t>Обзор языческой религиозной и культурной среды Новозаветной эпохи.</w:t>
      </w:r>
      <w:bookmarkEnd w:id="127"/>
    </w:p>
    <w:p w:rsidR="00F54D47" w:rsidRPr="00627D88" w:rsidRDefault="00F54D47" w:rsidP="003F2E28">
      <w:pPr>
        <w:pStyle w:val="14095"/>
        <w:numPr>
          <w:ilvl w:val="0"/>
          <w:numId w:val="42"/>
        </w:numPr>
        <w:tabs>
          <w:tab w:val="clear" w:pos="612"/>
          <w:tab w:val="num" w:pos="0"/>
        </w:tabs>
        <w:spacing w:after="120" w:line="276" w:lineRule="auto"/>
        <w:ind w:left="0" w:firstLine="0"/>
        <w:rPr>
          <w:b w:val="0"/>
          <w:sz w:val="24"/>
          <w:szCs w:val="24"/>
        </w:rPr>
      </w:pPr>
      <w:bookmarkStart w:id="128" w:name="_Toc466459476"/>
      <w:r w:rsidRPr="00627D88">
        <w:rPr>
          <w:b w:val="0"/>
          <w:sz w:val="24"/>
          <w:szCs w:val="24"/>
        </w:rPr>
        <w:t>Термин «Новый Завет». Термин «Евангелие». “Евангелие” в современном языке. Использование в Новом Завете термина "Евангелие". Одно Евангелие или несколько?</w:t>
      </w:r>
      <w:bookmarkEnd w:id="128"/>
    </w:p>
    <w:p w:rsidR="00F54D47" w:rsidRPr="00627D88" w:rsidRDefault="00F54D47" w:rsidP="003F2E28">
      <w:pPr>
        <w:pStyle w:val="14095"/>
        <w:numPr>
          <w:ilvl w:val="0"/>
          <w:numId w:val="42"/>
        </w:numPr>
        <w:tabs>
          <w:tab w:val="clear" w:pos="612"/>
          <w:tab w:val="num" w:pos="0"/>
        </w:tabs>
        <w:spacing w:after="120" w:line="276" w:lineRule="auto"/>
        <w:ind w:left="0" w:firstLine="0"/>
        <w:rPr>
          <w:b w:val="0"/>
          <w:sz w:val="24"/>
          <w:szCs w:val="24"/>
        </w:rPr>
      </w:pPr>
      <w:bookmarkStart w:id="129" w:name="_Toc466459477"/>
      <w:r w:rsidRPr="00627D88">
        <w:rPr>
          <w:b w:val="0"/>
          <w:sz w:val="24"/>
          <w:szCs w:val="24"/>
        </w:rPr>
        <w:t>Термин «канон». Термин «апокриф». Классификации апокрифических евангелий. «Спорные сочинения». Аграфа.</w:t>
      </w:r>
      <w:bookmarkEnd w:id="129"/>
    </w:p>
    <w:p w:rsidR="00F54D47" w:rsidRPr="00627D88" w:rsidRDefault="00F54D47" w:rsidP="003F2E28">
      <w:pPr>
        <w:pStyle w:val="14095"/>
        <w:numPr>
          <w:ilvl w:val="0"/>
          <w:numId w:val="42"/>
        </w:numPr>
        <w:tabs>
          <w:tab w:val="clear" w:pos="612"/>
          <w:tab w:val="num" w:pos="0"/>
        </w:tabs>
        <w:spacing w:after="120" w:line="276" w:lineRule="auto"/>
        <w:ind w:left="0" w:firstLine="0"/>
        <w:rPr>
          <w:b w:val="0"/>
          <w:sz w:val="24"/>
          <w:szCs w:val="24"/>
        </w:rPr>
      </w:pPr>
      <w:bookmarkStart w:id="130" w:name="_Toc466459478"/>
      <w:r w:rsidRPr="00627D88">
        <w:rPr>
          <w:b w:val="0"/>
          <w:sz w:val="24"/>
          <w:szCs w:val="24"/>
        </w:rPr>
        <w:lastRenderedPageBreak/>
        <w:t>Канон Нового Завета. Критерии каноничности. Основные этапы формирования канона Нового Завета.</w:t>
      </w:r>
      <w:bookmarkEnd w:id="130"/>
      <w:r w:rsidRPr="00627D88">
        <w:rPr>
          <w:b w:val="0"/>
          <w:sz w:val="24"/>
          <w:szCs w:val="24"/>
        </w:rPr>
        <w:t xml:space="preserve"> </w:t>
      </w:r>
    </w:p>
    <w:p w:rsidR="00F54D47" w:rsidRPr="00627D88" w:rsidRDefault="00F54D47" w:rsidP="003F2E28">
      <w:pPr>
        <w:pStyle w:val="14095"/>
        <w:numPr>
          <w:ilvl w:val="0"/>
          <w:numId w:val="42"/>
        </w:numPr>
        <w:tabs>
          <w:tab w:val="clear" w:pos="612"/>
          <w:tab w:val="num" w:pos="0"/>
        </w:tabs>
        <w:spacing w:after="120" w:line="276" w:lineRule="auto"/>
        <w:ind w:left="0" w:firstLine="0"/>
        <w:rPr>
          <w:b w:val="0"/>
          <w:sz w:val="24"/>
          <w:szCs w:val="24"/>
        </w:rPr>
      </w:pPr>
      <w:bookmarkStart w:id="131" w:name="_Toc466459479"/>
      <w:r w:rsidRPr="00627D88">
        <w:rPr>
          <w:b w:val="0"/>
          <w:sz w:val="24"/>
          <w:szCs w:val="24"/>
        </w:rPr>
        <w:t>Текстология Нового Завета. Краткий очерк новозаветной палеографии. Семейства рукописей Нового Завета. Выводы из текстологических исследований.</w:t>
      </w:r>
      <w:bookmarkEnd w:id="131"/>
      <w:r w:rsidRPr="00627D88">
        <w:rPr>
          <w:b w:val="0"/>
          <w:sz w:val="24"/>
          <w:szCs w:val="24"/>
        </w:rPr>
        <w:t xml:space="preserve"> </w:t>
      </w:r>
    </w:p>
    <w:p w:rsidR="00F54D47" w:rsidRPr="00627D88" w:rsidRDefault="00F54D47" w:rsidP="003F2E28">
      <w:pPr>
        <w:pStyle w:val="14095"/>
        <w:numPr>
          <w:ilvl w:val="0"/>
          <w:numId w:val="42"/>
        </w:numPr>
        <w:tabs>
          <w:tab w:val="clear" w:pos="612"/>
          <w:tab w:val="num" w:pos="0"/>
        </w:tabs>
        <w:spacing w:after="120" w:line="276" w:lineRule="auto"/>
        <w:ind w:left="0" w:firstLine="0"/>
        <w:rPr>
          <w:b w:val="0"/>
          <w:sz w:val="24"/>
          <w:szCs w:val="24"/>
        </w:rPr>
      </w:pPr>
      <w:bookmarkStart w:id="132" w:name="_Toc466459480"/>
      <w:r w:rsidRPr="00627D88">
        <w:rPr>
          <w:b w:val="0"/>
          <w:sz w:val="24"/>
          <w:szCs w:val="24"/>
        </w:rPr>
        <w:t>Издания греческого текста.</w:t>
      </w:r>
      <w:bookmarkEnd w:id="132"/>
      <w:r w:rsidRPr="00627D88">
        <w:rPr>
          <w:b w:val="0"/>
          <w:sz w:val="24"/>
          <w:szCs w:val="24"/>
        </w:rPr>
        <w:t xml:space="preserve"> </w:t>
      </w:r>
    </w:p>
    <w:p w:rsidR="00F54D47" w:rsidRPr="00627D88" w:rsidRDefault="00F54D47" w:rsidP="003F2E28">
      <w:pPr>
        <w:pStyle w:val="14095"/>
        <w:numPr>
          <w:ilvl w:val="0"/>
          <w:numId w:val="42"/>
        </w:numPr>
        <w:tabs>
          <w:tab w:val="clear" w:pos="612"/>
          <w:tab w:val="num" w:pos="0"/>
        </w:tabs>
        <w:spacing w:after="120" w:line="276" w:lineRule="auto"/>
        <w:ind w:left="0" w:firstLine="0"/>
        <w:rPr>
          <w:b w:val="0"/>
          <w:sz w:val="24"/>
          <w:szCs w:val="24"/>
        </w:rPr>
      </w:pPr>
      <w:bookmarkStart w:id="133" w:name="_Toc466459481"/>
      <w:r w:rsidRPr="00627D88">
        <w:rPr>
          <w:b w:val="0"/>
          <w:sz w:val="24"/>
          <w:szCs w:val="24"/>
        </w:rPr>
        <w:t>Древние переводы Нового Завета.</w:t>
      </w:r>
      <w:bookmarkEnd w:id="133"/>
    </w:p>
    <w:p w:rsidR="00F54D47" w:rsidRPr="00627D88" w:rsidRDefault="00F54D47" w:rsidP="003F2E28">
      <w:pPr>
        <w:pStyle w:val="14095"/>
        <w:numPr>
          <w:ilvl w:val="0"/>
          <w:numId w:val="42"/>
        </w:numPr>
        <w:tabs>
          <w:tab w:val="clear" w:pos="612"/>
          <w:tab w:val="num" w:pos="0"/>
        </w:tabs>
        <w:spacing w:after="120" w:line="276" w:lineRule="auto"/>
        <w:ind w:left="0" w:firstLine="0"/>
        <w:rPr>
          <w:b w:val="0"/>
          <w:sz w:val="24"/>
          <w:szCs w:val="24"/>
        </w:rPr>
      </w:pPr>
      <w:bookmarkStart w:id="134" w:name="_Toc466459482"/>
      <w:r w:rsidRPr="00627D88">
        <w:rPr>
          <w:b w:val="0"/>
          <w:sz w:val="24"/>
          <w:szCs w:val="24"/>
        </w:rPr>
        <w:t>Славянский перевод Нового Завета. Русский перевод Нового Завета.</w:t>
      </w:r>
      <w:bookmarkEnd w:id="134"/>
    </w:p>
    <w:p w:rsidR="00F54D47" w:rsidRPr="00627D88" w:rsidRDefault="00F54D47" w:rsidP="003F2E28">
      <w:pPr>
        <w:pStyle w:val="14095"/>
        <w:numPr>
          <w:ilvl w:val="0"/>
          <w:numId w:val="42"/>
        </w:numPr>
        <w:tabs>
          <w:tab w:val="clear" w:pos="612"/>
          <w:tab w:val="num" w:pos="0"/>
        </w:tabs>
        <w:spacing w:after="120" w:line="276" w:lineRule="auto"/>
        <w:ind w:left="0" w:firstLine="0"/>
        <w:rPr>
          <w:b w:val="0"/>
          <w:sz w:val="24"/>
          <w:szCs w:val="24"/>
        </w:rPr>
      </w:pPr>
      <w:bookmarkStart w:id="135" w:name="_Toc466459483"/>
      <w:r w:rsidRPr="00627D88">
        <w:rPr>
          <w:b w:val="0"/>
          <w:sz w:val="24"/>
          <w:szCs w:val="24"/>
        </w:rPr>
        <w:t>Сведения о евангелисте Матфее. Церковная традиция и мнение библейской критики о создании Евангелия.</w:t>
      </w:r>
      <w:bookmarkEnd w:id="135"/>
    </w:p>
    <w:p w:rsidR="00F54D47" w:rsidRPr="00627D88" w:rsidRDefault="00F54D47" w:rsidP="003F2E28">
      <w:pPr>
        <w:pStyle w:val="14095"/>
        <w:numPr>
          <w:ilvl w:val="0"/>
          <w:numId w:val="42"/>
        </w:numPr>
        <w:tabs>
          <w:tab w:val="clear" w:pos="612"/>
          <w:tab w:val="num" w:pos="0"/>
        </w:tabs>
        <w:spacing w:after="120" w:line="276" w:lineRule="auto"/>
        <w:ind w:left="0" w:firstLine="0"/>
        <w:rPr>
          <w:b w:val="0"/>
          <w:sz w:val="24"/>
          <w:szCs w:val="24"/>
        </w:rPr>
      </w:pPr>
      <w:bookmarkStart w:id="136" w:name="_Toc466459484"/>
      <w:r w:rsidRPr="00627D88">
        <w:rPr>
          <w:b w:val="0"/>
          <w:sz w:val="24"/>
          <w:szCs w:val="24"/>
        </w:rPr>
        <w:t>Сведения об апостоле Марке. Церковная традиция и мнение библейской критики о создании Евангелия.</w:t>
      </w:r>
      <w:bookmarkEnd w:id="136"/>
      <w:r w:rsidRPr="00627D88">
        <w:rPr>
          <w:b w:val="0"/>
          <w:sz w:val="24"/>
          <w:szCs w:val="24"/>
        </w:rPr>
        <w:t xml:space="preserve"> </w:t>
      </w:r>
    </w:p>
    <w:p w:rsidR="00F54D47" w:rsidRPr="00627D88" w:rsidRDefault="00F54D47" w:rsidP="003F2E28">
      <w:pPr>
        <w:pStyle w:val="14095"/>
        <w:numPr>
          <w:ilvl w:val="0"/>
          <w:numId w:val="42"/>
        </w:numPr>
        <w:tabs>
          <w:tab w:val="clear" w:pos="612"/>
          <w:tab w:val="num" w:pos="0"/>
        </w:tabs>
        <w:spacing w:after="120" w:line="276" w:lineRule="auto"/>
        <w:ind w:left="0" w:firstLine="0"/>
        <w:rPr>
          <w:b w:val="0"/>
          <w:sz w:val="24"/>
          <w:szCs w:val="24"/>
        </w:rPr>
      </w:pPr>
      <w:bookmarkStart w:id="137" w:name="_Toc466459485"/>
      <w:r w:rsidRPr="00627D88">
        <w:rPr>
          <w:b w:val="0"/>
          <w:sz w:val="24"/>
          <w:szCs w:val="24"/>
        </w:rPr>
        <w:t>Сведения об апостоле Луке. Церковная традиция и мнение библейской критики о создании Евангелия.</w:t>
      </w:r>
      <w:bookmarkEnd w:id="137"/>
    </w:p>
    <w:p w:rsidR="00F54D47" w:rsidRPr="00627D88" w:rsidRDefault="00F54D47" w:rsidP="003F2E28">
      <w:pPr>
        <w:pStyle w:val="14095"/>
        <w:numPr>
          <w:ilvl w:val="0"/>
          <w:numId w:val="42"/>
        </w:numPr>
        <w:tabs>
          <w:tab w:val="clear" w:pos="612"/>
          <w:tab w:val="num" w:pos="0"/>
        </w:tabs>
        <w:spacing w:after="120" w:line="276" w:lineRule="auto"/>
        <w:ind w:left="0" w:firstLine="0"/>
        <w:rPr>
          <w:b w:val="0"/>
          <w:sz w:val="24"/>
          <w:szCs w:val="24"/>
        </w:rPr>
      </w:pPr>
      <w:bookmarkStart w:id="138" w:name="_Toc466459486"/>
      <w:r w:rsidRPr="00627D88">
        <w:rPr>
          <w:b w:val="0"/>
          <w:sz w:val="24"/>
          <w:szCs w:val="24"/>
        </w:rPr>
        <w:t>Сведения об апостоле Иоанне. Церковная традиция и мнение библейской критики о создании Евангелия.</w:t>
      </w:r>
      <w:bookmarkEnd w:id="138"/>
    </w:p>
    <w:p w:rsidR="00F54D47" w:rsidRPr="00627D88" w:rsidRDefault="00F54D47" w:rsidP="003F2E28">
      <w:pPr>
        <w:pStyle w:val="14095"/>
        <w:numPr>
          <w:ilvl w:val="0"/>
          <w:numId w:val="42"/>
        </w:numPr>
        <w:tabs>
          <w:tab w:val="clear" w:pos="612"/>
          <w:tab w:val="num" w:pos="0"/>
        </w:tabs>
        <w:spacing w:after="120" w:line="276" w:lineRule="auto"/>
        <w:ind w:left="0" w:firstLine="0"/>
        <w:rPr>
          <w:b w:val="0"/>
          <w:sz w:val="24"/>
          <w:szCs w:val="24"/>
        </w:rPr>
      </w:pPr>
      <w:bookmarkStart w:id="139" w:name="_Toc466459487"/>
      <w:r w:rsidRPr="00627D88">
        <w:rPr>
          <w:b w:val="0"/>
          <w:sz w:val="24"/>
          <w:szCs w:val="24"/>
        </w:rPr>
        <w:t>Определение понятия «синоптическая проблема». Сходство между синоптическими Евангелиями. Различия между синоптическими Евангелиями.</w:t>
      </w:r>
      <w:bookmarkEnd w:id="139"/>
    </w:p>
    <w:p w:rsidR="00F54D47" w:rsidRPr="00627D88" w:rsidRDefault="00F54D47" w:rsidP="003F2E28">
      <w:pPr>
        <w:pStyle w:val="14095"/>
        <w:numPr>
          <w:ilvl w:val="0"/>
          <w:numId w:val="42"/>
        </w:numPr>
        <w:tabs>
          <w:tab w:val="clear" w:pos="612"/>
          <w:tab w:val="num" w:pos="0"/>
        </w:tabs>
        <w:spacing w:after="120" w:line="276" w:lineRule="auto"/>
        <w:ind w:left="0" w:firstLine="0"/>
        <w:rPr>
          <w:b w:val="0"/>
          <w:sz w:val="24"/>
          <w:szCs w:val="24"/>
        </w:rPr>
      </w:pPr>
      <w:bookmarkStart w:id="140" w:name="_Toc466459488"/>
      <w:r w:rsidRPr="00627D88">
        <w:rPr>
          <w:b w:val="0"/>
          <w:sz w:val="24"/>
          <w:szCs w:val="24"/>
        </w:rPr>
        <w:t>Церковная традиция о соотношении синоптических Евангелий. Библейская критика о происхождении синоптических Евангелий. Достоинства и недостатки гипотезы двух источников.</w:t>
      </w:r>
      <w:bookmarkEnd w:id="140"/>
    </w:p>
    <w:p w:rsidR="00F54D47" w:rsidRPr="00627D88" w:rsidRDefault="00F54D47" w:rsidP="003F2E28">
      <w:pPr>
        <w:pStyle w:val="14095"/>
        <w:numPr>
          <w:ilvl w:val="0"/>
          <w:numId w:val="42"/>
        </w:numPr>
        <w:tabs>
          <w:tab w:val="clear" w:pos="612"/>
          <w:tab w:val="num" w:pos="0"/>
        </w:tabs>
        <w:spacing w:after="120" w:line="276" w:lineRule="auto"/>
        <w:ind w:left="0" w:firstLine="0"/>
        <w:rPr>
          <w:b w:val="0"/>
          <w:sz w:val="24"/>
          <w:szCs w:val="24"/>
        </w:rPr>
      </w:pPr>
      <w:r w:rsidRPr="00627D88">
        <w:rPr>
          <w:b w:val="0"/>
          <w:sz w:val="24"/>
          <w:szCs w:val="24"/>
        </w:rPr>
        <w:t>Царство Божие» («Царство Небесное») – главная тема проповеди Иисуса Христа. Терминология. Понятие в Ветхом Завете и «</w:t>
      </w:r>
      <w:proofErr w:type="spellStart"/>
      <w:r w:rsidRPr="00627D88">
        <w:rPr>
          <w:b w:val="0"/>
          <w:sz w:val="24"/>
          <w:szCs w:val="24"/>
        </w:rPr>
        <w:t>межзаветной</w:t>
      </w:r>
      <w:proofErr w:type="spellEnd"/>
      <w:r w:rsidRPr="00627D88">
        <w:rPr>
          <w:b w:val="0"/>
          <w:sz w:val="24"/>
          <w:szCs w:val="24"/>
        </w:rPr>
        <w:t>» литературе иудаизма. Новизна новозаветного учения о Царстве в сравнении с представлениями, содержащимися в современной Иисусу Христу литературе древнего иудаизма. Покаяние и Царство Божие. Учение о Царстве в притчах. Особенности терминологии Евангелия от Иоанна.</w:t>
      </w:r>
    </w:p>
    <w:p w:rsidR="00F54D47" w:rsidRPr="00627D88" w:rsidRDefault="00F54D47" w:rsidP="003F2E28">
      <w:pPr>
        <w:pStyle w:val="14095"/>
        <w:numPr>
          <w:ilvl w:val="0"/>
          <w:numId w:val="42"/>
        </w:numPr>
        <w:tabs>
          <w:tab w:val="clear" w:pos="612"/>
          <w:tab w:val="num" w:pos="0"/>
        </w:tabs>
        <w:spacing w:after="120" w:line="276" w:lineRule="auto"/>
        <w:ind w:left="0" w:firstLine="0"/>
        <w:rPr>
          <w:b w:val="0"/>
          <w:sz w:val="24"/>
          <w:szCs w:val="24"/>
        </w:rPr>
      </w:pPr>
      <w:r w:rsidRPr="00627D88">
        <w:rPr>
          <w:b w:val="0"/>
          <w:sz w:val="24"/>
          <w:szCs w:val="24"/>
        </w:rPr>
        <w:t>Термин «Мессия». Содержание понятия в Ветхом Завете. Мессия в «</w:t>
      </w:r>
      <w:proofErr w:type="spellStart"/>
      <w:r w:rsidRPr="00627D88">
        <w:rPr>
          <w:b w:val="0"/>
          <w:sz w:val="24"/>
          <w:szCs w:val="24"/>
        </w:rPr>
        <w:t>межзаветной</w:t>
      </w:r>
      <w:proofErr w:type="spellEnd"/>
      <w:r w:rsidRPr="00627D88">
        <w:rPr>
          <w:b w:val="0"/>
          <w:sz w:val="24"/>
          <w:szCs w:val="24"/>
        </w:rPr>
        <w:t>» литературе. Содержание понятия в Новом Завете. Ожидание Мессии. «Христос» в синоптических Евангелиях и в Евангелии от Иоанна. Понятие «мессианской тайны».</w:t>
      </w:r>
    </w:p>
    <w:p w:rsidR="00F54D47" w:rsidRPr="00627D88" w:rsidRDefault="00F54D47" w:rsidP="003F2E28">
      <w:pPr>
        <w:pStyle w:val="14095"/>
        <w:numPr>
          <w:ilvl w:val="0"/>
          <w:numId w:val="42"/>
        </w:numPr>
        <w:tabs>
          <w:tab w:val="clear" w:pos="612"/>
          <w:tab w:val="num" w:pos="0"/>
        </w:tabs>
        <w:spacing w:after="120" w:line="276" w:lineRule="auto"/>
        <w:ind w:left="0" w:firstLine="0"/>
        <w:rPr>
          <w:b w:val="0"/>
          <w:sz w:val="24"/>
          <w:szCs w:val="24"/>
        </w:rPr>
      </w:pPr>
      <w:r w:rsidRPr="00627D88">
        <w:rPr>
          <w:b w:val="0"/>
          <w:sz w:val="24"/>
          <w:szCs w:val="24"/>
        </w:rPr>
        <w:t xml:space="preserve">Имена Господа по Четвероевангелию. Общий богословский смысл имен Сын Божий; Сын Человеческий; Сын Давидов. </w:t>
      </w:r>
      <w:proofErr w:type="spellStart"/>
      <w:r w:rsidRPr="00627D88">
        <w:rPr>
          <w:b w:val="0"/>
          <w:sz w:val="24"/>
          <w:szCs w:val="24"/>
        </w:rPr>
        <w:t>Самооткровения</w:t>
      </w:r>
      <w:proofErr w:type="spellEnd"/>
      <w:r w:rsidRPr="00627D88">
        <w:rPr>
          <w:b w:val="0"/>
          <w:sz w:val="24"/>
          <w:szCs w:val="24"/>
        </w:rPr>
        <w:t xml:space="preserve"> Спасителя по Ин («Я есть хлеб жизни» и другие).</w:t>
      </w:r>
    </w:p>
    <w:p w:rsidR="00F54D47" w:rsidRPr="00627D88" w:rsidRDefault="00F54D47" w:rsidP="003F2E28">
      <w:pPr>
        <w:pStyle w:val="14095"/>
        <w:numPr>
          <w:ilvl w:val="0"/>
          <w:numId w:val="42"/>
        </w:numPr>
        <w:tabs>
          <w:tab w:val="clear" w:pos="612"/>
          <w:tab w:val="num" w:pos="0"/>
        </w:tabs>
        <w:spacing w:after="120" w:line="276" w:lineRule="auto"/>
        <w:ind w:left="0" w:firstLine="0"/>
        <w:rPr>
          <w:b w:val="0"/>
          <w:sz w:val="24"/>
          <w:szCs w:val="24"/>
        </w:rPr>
      </w:pPr>
      <w:r w:rsidRPr="00627D88">
        <w:rPr>
          <w:b w:val="0"/>
          <w:sz w:val="24"/>
          <w:szCs w:val="24"/>
        </w:rPr>
        <w:t>Иоанн Креститель. Значение Иоанна Крестителя. Мессианские ожидания и Иоанн Креститель. Прерывание пророческого служения в Израиле. Иудейские обряды, связанные с водой. Проповедь и служение Иоанна Крестителя. Иисус Христос и Иоанн Предтеча по всему Четвероевангелию.</w:t>
      </w:r>
    </w:p>
    <w:p w:rsidR="00F54D47" w:rsidRPr="00627D88" w:rsidRDefault="00F54D47" w:rsidP="003F2E28">
      <w:pPr>
        <w:pStyle w:val="14095"/>
        <w:numPr>
          <w:ilvl w:val="0"/>
          <w:numId w:val="42"/>
        </w:numPr>
        <w:tabs>
          <w:tab w:val="clear" w:pos="612"/>
          <w:tab w:val="num" w:pos="0"/>
        </w:tabs>
        <w:spacing w:after="120" w:line="276" w:lineRule="auto"/>
        <w:ind w:left="0" w:firstLine="0"/>
        <w:rPr>
          <w:b w:val="0"/>
          <w:sz w:val="24"/>
          <w:szCs w:val="24"/>
        </w:rPr>
      </w:pPr>
      <w:r w:rsidRPr="00627D88">
        <w:rPr>
          <w:b w:val="0"/>
          <w:sz w:val="24"/>
          <w:szCs w:val="24"/>
        </w:rPr>
        <w:t>Крещение Господне. Смысл и значение события. Искушения в пустыне. Искушения в пустыне - согласие на мессианское служение и отвержение пути антихриста. Связь события с дальнейшей евангельской историей.</w:t>
      </w:r>
    </w:p>
    <w:p w:rsidR="00F54D47" w:rsidRPr="00627D88" w:rsidRDefault="00F54D47" w:rsidP="003F2E28">
      <w:pPr>
        <w:pStyle w:val="14095"/>
        <w:numPr>
          <w:ilvl w:val="0"/>
          <w:numId w:val="42"/>
        </w:numPr>
        <w:tabs>
          <w:tab w:val="clear" w:pos="612"/>
          <w:tab w:val="num" w:pos="0"/>
        </w:tabs>
        <w:spacing w:after="120" w:line="276" w:lineRule="auto"/>
        <w:ind w:left="0" w:firstLine="0"/>
        <w:rPr>
          <w:b w:val="0"/>
          <w:sz w:val="24"/>
          <w:szCs w:val="24"/>
        </w:rPr>
      </w:pPr>
      <w:r w:rsidRPr="00627D88">
        <w:rPr>
          <w:b w:val="0"/>
          <w:sz w:val="24"/>
          <w:szCs w:val="24"/>
        </w:rPr>
        <w:lastRenderedPageBreak/>
        <w:t xml:space="preserve">Иисус Христос и Закон. Содержание понятия «Закон», </w:t>
      </w:r>
      <w:proofErr w:type="spellStart"/>
      <w:r w:rsidRPr="00627D88">
        <w:rPr>
          <w:b w:val="0"/>
          <w:sz w:val="24"/>
          <w:szCs w:val="24"/>
        </w:rPr>
        <w:t>галаха</w:t>
      </w:r>
      <w:proofErr w:type="spellEnd"/>
      <w:r w:rsidRPr="00627D88">
        <w:rPr>
          <w:b w:val="0"/>
          <w:sz w:val="24"/>
          <w:szCs w:val="24"/>
        </w:rPr>
        <w:t>. Использование Господом Закона в Его учении. Отношение Господа к Закону в целом: три речения о главном в Законе, отношение Иисуса Христа к ветхозаветным заповедям о чистоте, о субботе, о храме. Высказывание об «исполнении Закона» (Мф:5,17). Антитезы Нагорной проповеди.</w:t>
      </w:r>
    </w:p>
    <w:p w:rsidR="00F54D47" w:rsidRPr="00627D88" w:rsidRDefault="00F54D47" w:rsidP="003F2E28">
      <w:pPr>
        <w:pStyle w:val="14095"/>
        <w:numPr>
          <w:ilvl w:val="0"/>
          <w:numId w:val="42"/>
        </w:numPr>
        <w:tabs>
          <w:tab w:val="clear" w:pos="612"/>
          <w:tab w:val="num" w:pos="0"/>
        </w:tabs>
        <w:spacing w:after="120" w:line="276" w:lineRule="auto"/>
        <w:ind w:left="0" w:firstLine="0"/>
        <w:rPr>
          <w:b w:val="0"/>
          <w:sz w:val="24"/>
          <w:szCs w:val="24"/>
        </w:rPr>
      </w:pPr>
      <w:r w:rsidRPr="00627D88">
        <w:rPr>
          <w:b w:val="0"/>
          <w:sz w:val="24"/>
          <w:szCs w:val="24"/>
        </w:rPr>
        <w:t xml:space="preserve">Чудеса и их мессианское значение. Терминология: чудо, сила, знамение, дело. Чудо - преодоление власти сатаны. Сопоставление синоптических Евангелий с Евангелием от Иоанна. Связь чудес с мессианским провозвестием Господа. </w:t>
      </w:r>
    </w:p>
    <w:p w:rsidR="00F54D47" w:rsidRPr="00627D88" w:rsidRDefault="00F54D47" w:rsidP="003F2E28">
      <w:pPr>
        <w:pStyle w:val="14095"/>
        <w:numPr>
          <w:ilvl w:val="0"/>
          <w:numId w:val="42"/>
        </w:numPr>
        <w:tabs>
          <w:tab w:val="clear" w:pos="612"/>
          <w:tab w:val="num" w:pos="0"/>
        </w:tabs>
        <w:spacing w:after="120" w:line="276" w:lineRule="auto"/>
        <w:ind w:left="0" w:firstLine="0"/>
        <w:rPr>
          <w:b w:val="0"/>
          <w:sz w:val="24"/>
          <w:szCs w:val="24"/>
        </w:rPr>
      </w:pPr>
      <w:r w:rsidRPr="00627D88">
        <w:rPr>
          <w:b w:val="0"/>
          <w:sz w:val="24"/>
          <w:szCs w:val="24"/>
        </w:rPr>
        <w:t xml:space="preserve">Евангельское учение в притчах. Употребление слова «притча» в Евангелиях. Евангельская притча как жанр. Цель учения притчами. </w:t>
      </w:r>
    </w:p>
    <w:p w:rsidR="00F54D47" w:rsidRPr="00627D88" w:rsidRDefault="00F54D47" w:rsidP="003F2E28">
      <w:pPr>
        <w:pStyle w:val="14095"/>
        <w:numPr>
          <w:ilvl w:val="0"/>
          <w:numId w:val="42"/>
        </w:numPr>
        <w:tabs>
          <w:tab w:val="clear" w:pos="612"/>
          <w:tab w:val="num" w:pos="0"/>
        </w:tabs>
        <w:spacing w:after="120" w:line="276" w:lineRule="auto"/>
        <w:ind w:left="0" w:firstLine="0"/>
        <w:rPr>
          <w:b w:val="0"/>
          <w:color w:val="FF0000"/>
          <w:sz w:val="24"/>
          <w:szCs w:val="24"/>
        </w:rPr>
      </w:pPr>
      <w:r w:rsidRPr="00627D88">
        <w:rPr>
          <w:b w:val="0"/>
          <w:sz w:val="24"/>
          <w:szCs w:val="24"/>
        </w:rPr>
        <w:t>Апостолы и ученики Христовы. Церковь в Четвероевангелии. Призвание, наставление, задание и полномочия святых Апостолов. Исповедание Апостола  Петра как итог Галилейского периода служения Господа. Исповедание мессианского достоинства Иисуса Христа – основание Церкви. Связь события с Преображением Господним. Личность святого апостола Петра в Четвероевангелии, проблема его первенства. Речения о Церкви (Мф 16:18; 18:17). Значение Двенадцати для устроения Церкви. Евангелие от Иоанна о Церкви</w:t>
      </w:r>
      <w:r w:rsidRPr="00627D88">
        <w:rPr>
          <w:b w:val="0"/>
          <w:color w:val="FF0000"/>
          <w:sz w:val="24"/>
          <w:szCs w:val="24"/>
        </w:rPr>
        <w:t>.</w:t>
      </w:r>
    </w:p>
    <w:p w:rsidR="00F54D47" w:rsidRPr="00627D88" w:rsidRDefault="00F54D47" w:rsidP="003F2E28">
      <w:pPr>
        <w:pStyle w:val="14095"/>
        <w:numPr>
          <w:ilvl w:val="0"/>
          <w:numId w:val="42"/>
        </w:numPr>
        <w:tabs>
          <w:tab w:val="clear" w:pos="612"/>
          <w:tab w:val="num" w:pos="0"/>
        </w:tabs>
        <w:spacing w:after="120" w:line="276" w:lineRule="auto"/>
        <w:ind w:left="0" w:firstLine="0"/>
        <w:rPr>
          <w:b w:val="0"/>
          <w:color w:val="FF0000"/>
          <w:sz w:val="24"/>
          <w:szCs w:val="24"/>
        </w:rPr>
      </w:pPr>
      <w:r w:rsidRPr="00627D88">
        <w:rPr>
          <w:b w:val="0"/>
          <w:sz w:val="24"/>
          <w:szCs w:val="24"/>
        </w:rPr>
        <w:t>Царство Небесное и Церковь</w:t>
      </w:r>
      <w:r w:rsidRPr="00627D88">
        <w:rPr>
          <w:b w:val="0"/>
          <w:color w:val="FF0000"/>
          <w:sz w:val="24"/>
          <w:szCs w:val="24"/>
        </w:rPr>
        <w:t>.</w:t>
      </w:r>
    </w:p>
    <w:p w:rsidR="00F54D47" w:rsidRPr="00627D88" w:rsidRDefault="00F54D47" w:rsidP="003F2E28">
      <w:pPr>
        <w:pStyle w:val="14095"/>
        <w:numPr>
          <w:ilvl w:val="0"/>
          <w:numId w:val="42"/>
        </w:numPr>
        <w:tabs>
          <w:tab w:val="clear" w:pos="612"/>
          <w:tab w:val="num" w:pos="0"/>
        </w:tabs>
        <w:spacing w:after="120" w:line="276" w:lineRule="auto"/>
        <w:ind w:left="0" w:firstLine="0"/>
        <w:rPr>
          <w:b w:val="0"/>
          <w:sz w:val="24"/>
          <w:szCs w:val="24"/>
        </w:rPr>
      </w:pPr>
      <w:r w:rsidRPr="00627D88">
        <w:rPr>
          <w:b w:val="0"/>
          <w:sz w:val="24"/>
          <w:szCs w:val="24"/>
        </w:rPr>
        <w:t xml:space="preserve">Проблема лицемерия и </w:t>
      </w:r>
      <w:proofErr w:type="spellStart"/>
      <w:r w:rsidRPr="00627D88">
        <w:rPr>
          <w:b w:val="0"/>
          <w:sz w:val="24"/>
          <w:szCs w:val="24"/>
        </w:rPr>
        <w:t>законничества</w:t>
      </w:r>
      <w:proofErr w:type="spellEnd"/>
      <w:r w:rsidRPr="00627D88">
        <w:rPr>
          <w:b w:val="0"/>
          <w:sz w:val="24"/>
          <w:szCs w:val="24"/>
        </w:rPr>
        <w:t xml:space="preserve"> в Четвероевангелии. Общий разбор евангельского противостояния по синоптическим Евангелиям. Обличение книжников, фарисеев, лицемеров (Мф 23).  Общий разбор евангельского противостояния по Евангелию от Иоанна.</w:t>
      </w:r>
    </w:p>
    <w:p w:rsidR="00F54D47" w:rsidRPr="00627D88" w:rsidRDefault="00F54D47" w:rsidP="003F2E28">
      <w:pPr>
        <w:pStyle w:val="14095"/>
        <w:numPr>
          <w:ilvl w:val="0"/>
          <w:numId w:val="42"/>
        </w:numPr>
        <w:tabs>
          <w:tab w:val="clear" w:pos="612"/>
          <w:tab w:val="num" w:pos="0"/>
        </w:tabs>
        <w:spacing w:after="120" w:line="276" w:lineRule="auto"/>
        <w:ind w:left="0" w:firstLine="0"/>
        <w:rPr>
          <w:b w:val="0"/>
          <w:sz w:val="24"/>
          <w:szCs w:val="24"/>
        </w:rPr>
      </w:pPr>
      <w:r w:rsidRPr="00627D88">
        <w:rPr>
          <w:b w:val="0"/>
          <w:sz w:val="24"/>
          <w:szCs w:val="24"/>
        </w:rPr>
        <w:t xml:space="preserve">Критика упования на богатство. Осуждение богатых и богатства. О собирании сокровищ. Отличие отношения Иисуса Христа к богатству и бедности от современных Ему представлений. Евангельские «нищие». </w:t>
      </w:r>
    </w:p>
    <w:p w:rsidR="00F54D47" w:rsidRPr="00627D88" w:rsidRDefault="00F54D47" w:rsidP="003F2E28">
      <w:pPr>
        <w:pStyle w:val="14095"/>
        <w:numPr>
          <w:ilvl w:val="0"/>
          <w:numId w:val="42"/>
        </w:numPr>
        <w:tabs>
          <w:tab w:val="clear" w:pos="612"/>
          <w:tab w:val="num" w:pos="0"/>
        </w:tabs>
        <w:spacing w:after="120" w:line="276" w:lineRule="auto"/>
        <w:ind w:left="0" w:firstLine="0"/>
        <w:rPr>
          <w:b w:val="0"/>
          <w:sz w:val="24"/>
          <w:szCs w:val="24"/>
        </w:rPr>
      </w:pPr>
      <w:r w:rsidRPr="00627D88">
        <w:rPr>
          <w:b w:val="0"/>
          <w:sz w:val="24"/>
          <w:szCs w:val="24"/>
        </w:rPr>
        <w:t xml:space="preserve">Тема страдания в Четвероевангелии. Тайна страдания: книга пророка Исайи 52-53. Предсказания о страстях в Четвероевангелии. Крест – орудие спасения. Господь – победитель страдания. </w:t>
      </w:r>
    </w:p>
    <w:p w:rsidR="00F54D47" w:rsidRPr="00627D88" w:rsidRDefault="00F54D47" w:rsidP="003F2E28">
      <w:pPr>
        <w:pStyle w:val="14095"/>
        <w:numPr>
          <w:ilvl w:val="0"/>
          <w:numId w:val="42"/>
        </w:numPr>
        <w:tabs>
          <w:tab w:val="clear" w:pos="612"/>
          <w:tab w:val="num" w:pos="0"/>
        </w:tabs>
        <w:spacing w:after="120" w:line="276" w:lineRule="auto"/>
        <w:ind w:left="0" w:firstLine="0"/>
        <w:rPr>
          <w:b w:val="0"/>
          <w:sz w:val="24"/>
          <w:szCs w:val="24"/>
        </w:rPr>
      </w:pPr>
      <w:r w:rsidRPr="00627D88">
        <w:rPr>
          <w:b w:val="0"/>
          <w:sz w:val="24"/>
          <w:szCs w:val="24"/>
        </w:rPr>
        <w:t xml:space="preserve">Эсхатология в Четвероевангелии. Эсхатология синоптических Евангелий; два синоптических апокалипсиса, их тематика, фундаментальное отличие от </w:t>
      </w:r>
      <w:proofErr w:type="spellStart"/>
      <w:r w:rsidRPr="00627D88">
        <w:rPr>
          <w:b w:val="0"/>
          <w:sz w:val="24"/>
          <w:szCs w:val="24"/>
        </w:rPr>
        <w:t>апокалиптики</w:t>
      </w:r>
      <w:proofErr w:type="spellEnd"/>
      <w:r w:rsidRPr="00627D88">
        <w:rPr>
          <w:b w:val="0"/>
          <w:sz w:val="24"/>
          <w:szCs w:val="24"/>
        </w:rPr>
        <w:t xml:space="preserve"> «</w:t>
      </w:r>
      <w:proofErr w:type="spellStart"/>
      <w:r w:rsidRPr="00627D88">
        <w:rPr>
          <w:b w:val="0"/>
          <w:sz w:val="24"/>
          <w:szCs w:val="24"/>
        </w:rPr>
        <w:t>межзаветной</w:t>
      </w:r>
      <w:proofErr w:type="spellEnd"/>
      <w:r w:rsidRPr="00627D88">
        <w:rPr>
          <w:b w:val="0"/>
          <w:sz w:val="24"/>
          <w:szCs w:val="24"/>
        </w:rPr>
        <w:t>» литературы. Пришествие Царства, сроки его пришествия.   Сравнение со сведениями Евангелия от Иоанна.</w:t>
      </w:r>
    </w:p>
    <w:p w:rsidR="00F54D47" w:rsidRPr="00627D88" w:rsidRDefault="00F54D47" w:rsidP="003F2E28">
      <w:pPr>
        <w:pStyle w:val="14095"/>
        <w:numPr>
          <w:ilvl w:val="0"/>
          <w:numId w:val="42"/>
        </w:numPr>
        <w:tabs>
          <w:tab w:val="clear" w:pos="612"/>
          <w:tab w:val="num" w:pos="0"/>
        </w:tabs>
        <w:spacing w:after="120" w:line="276" w:lineRule="auto"/>
        <w:ind w:left="0" w:firstLine="0"/>
        <w:rPr>
          <w:b w:val="0"/>
          <w:sz w:val="24"/>
          <w:szCs w:val="24"/>
        </w:rPr>
      </w:pPr>
      <w:r w:rsidRPr="00627D88">
        <w:rPr>
          <w:b w:val="0"/>
          <w:sz w:val="24"/>
          <w:szCs w:val="24"/>
        </w:rPr>
        <w:t xml:space="preserve">Тайная Вечеря. Установление Евхаристии: события, проблема хронологии. Соотнесение с Пасхой, странствованием по пустыне. Связь с Беседой о Хлебе небесном. Возвещение искупительной смерти. Причастие Жертве Христовой (1 Кор. 11). </w:t>
      </w:r>
    </w:p>
    <w:p w:rsidR="00F54D47" w:rsidRPr="00627D88" w:rsidRDefault="00F54D47" w:rsidP="003F2E28">
      <w:pPr>
        <w:pStyle w:val="14095"/>
        <w:numPr>
          <w:ilvl w:val="0"/>
          <w:numId w:val="42"/>
        </w:numPr>
        <w:tabs>
          <w:tab w:val="clear" w:pos="612"/>
          <w:tab w:val="num" w:pos="0"/>
        </w:tabs>
        <w:spacing w:after="120" w:line="276" w:lineRule="auto"/>
        <w:ind w:left="0" w:firstLine="0"/>
        <w:rPr>
          <w:b w:val="0"/>
          <w:sz w:val="24"/>
          <w:szCs w:val="24"/>
        </w:rPr>
      </w:pPr>
      <w:r w:rsidRPr="00627D88">
        <w:rPr>
          <w:b w:val="0"/>
          <w:sz w:val="24"/>
          <w:szCs w:val="24"/>
        </w:rPr>
        <w:t xml:space="preserve">Крестная смерть Спасителя. Добровольность смерти Господа. Значение распятия: неотъемлемая часть миссии Господа, искупление, заместительная жертва. Эсхатологическое значение смерти Господа. </w:t>
      </w:r>
    </w:p>
    <w:p w:rsidR="009A1865" w:rsidRPr="00627D88" w:rsidRDefault="00F54D47" w:rsidP="003F2E28">
      <w:pPr>
        <w:pStyle w:val="14095"/>
        <w:numPr>
          <w:ilvl w:val="0"/>
          <w:numId w:val="42"/>
        </w:numPr>
        <w:tabs>
          <w:tab w:val="clear" w:pos="612"/>
          <w:tab w:val="num" w:pos="0"/>
        </w:tabs>
        <w:spacing w:after="120" w:line="276" w:lineRule="auto"/>
        <w:ind w:left="0" w:firstLine="0"/>
        <w:rPr>
          <w:b w:val="0"/>
          <w:sz w:val="24"/>
          <w:szCs w:val="24"/>
        </w:rPr>
      </w:pPr>
      <w:r w:rsidRPr="00627D88">
        <w:rPr>
          <w:b w:val="0"/>
          <w:sz w:val="24"/>
          <w:szCs w:val="24"/>
        </w:rPr>
        <w:t>Воскресение Господне. Вознесение Господне.</w:t>
      </w:r>
    </w:p>
    <w:p w:rsidR="00E464DA" w:rsidRPr="00627D88" w:rsidRDefault="00E464DA" w:rsidP="00627D88">
      <w:pPr>
        <w:pStyle w:val="2"/>
        <w:spacing w:after="120" w:line="276" w:lineRule="auto"/>
        <w:rPr>
          <w:sz w:val="24"/>
        </w:rPr>
      </w:pPr>
      <w:bookmarkStart w:id="141" w:name="_Toc474158839"/>
      <w:bookmarkStart w:id="142" w:name="_Toc474326347"/>
      <w:bookmarkStart w:id="143" w:name="_Toc54188711"/>
      <w:r w:rsidRPr="00627D88">
        <w:rPr>
          <w:sz w:val="24"/>
        </w:rPr>
        <w:t>Критерии оценивания основного этапа освоения компетенции</w:t>
      </w:r>
      <w:bookmarkEnd w:id="141"/>
      <w:bookmarkEnd w:id="142"/>
      <w:bookmarkEnd w:id="143"/>
    </w:p>
    <w:p w:rsidR="00E464DA" w:rsidRPr="00627D88" w:rsidRDefault="00E464DA" w:rsidP="00627D88">
      <w:pPr>
        <w:spacing w:after="120" w:line="276" w:lineRule="auto"/>
        <w:ind w:firstLine="0"/>
      </w:pPr>
      <w:r w:rsidRPr="00627D88">
        <w:lastRenderedPageBreak/>
        <w:t>Критерием оценивания поэтапного освоения компетенции является признак, по наличию или отсутствию которого оценивается качество ответа или содержания работы обучающегося.</w:t>
      </w:r>
    </w:p>
    <w:p w:rsidR="00E464DA" w:rsidRPr="00627D88" w:rsidRDefault="00E464DA" w:rsidP="00627D88">
      <w:pPr>
        <w:pStyle w:val="3"/>
        <w:numPr>
          <w:ilvl w:val="0"/>
          <w:numId w:val="0"/>
        </w:numPr>
        <w:spacing w:after="120" w:line="276" w:lineRule="auto"/>
        <w:rPr>
          <w:b w:val="0"/>
          <w:i/>
        </w:rPr>
      </w:pPr>
      <w:bookmarkStart w:id="144" w:name="_Toc473664512"/>
      <w:bookmarkStart w:id="145" w:name="_Toc473718090"/>
      <w:bookmarkStart w:id="146" w:name="_Toc474158840"/>
      <w:bookmarkStart w:id="147" w:name="_Toc474326348"/>
      <w:bookmarkStart w:id="148" w:name="_Toc54188712"/>
      <w:r w:rsidRPr="00627D88">
        <w:rPr>
          <w:b w:val="0"/>
          <w:i/>
        </w:rPr>
        <w:t>Критерии оценивания устных опросов</w:t>
      </w:r>
      <w:bookmarkEnd w:id="144"/>
      <w:bookmarkEnd w:id="145"/>
      <w:bookmarkEnd w:id="146"/>
      <w:bookmarkEnd w:id="147"/>
      <w:bookmarkEnd w:id="148"/>
    </w:p>
    <w:p w:rsidR="00E464DA" w:rsidRPr="00627D88" w:rsidRDefault="00E464DA" w:rsidP="00627D88">
      <w:pPr>
        <w:spacing w:after="120" w:line="276" w:lineRule="auto"/>
        <w:ind w:firstLine="0"/>
        <w:rPr>
          <w:bCs/>
          <w:i/>
        </w:rPr>
      </w:pPr>
      <w:bookmarkStart w:id="149" w:name="_Toc473664513"/>
      <w:bookmarkStart w:id="150" w:name="_Toc473718091"/>
      <w:r w:rsidRPr="00627D88">
        <w:rPr>
          <w:bCs/>
          <w:i/>
        </w:rPr>
        <w:t>Критерии оценивания устных опросов разнятся в зависимости от содержания задания. В общем виде они могут быть представлены:</w:t>
      </w:r>
    </w:p>
    <w:p w:rsidR="00E464DA" w:rsidRPr="00627D88" w:rsidRDefault="00E464DA" w:rsidP="00627D88">
      <w:pPr>
        <w:spacing w:after="120" w:line="276" w:lineRule="auto"/>
        <w:ind w:firstLine="0"/>
        <w:rPr>
          <w:bCs/>
        </w:rPr>
      </w:pPr>
      <w:r w:rsidRPr="00627D88">
        <w:rPr>
          <w:bCs/>
        </w:rPr>
        <w:t xml:space="preserve">- полнотой раскрытия темы вопроса (охвачен весь заявленный период, обозначены все значимые течения и фигуры и т.п.); </w:t>
      </w:r>
    </w:p>
    <w:p w:rsidR="00E464DA" w:rsidRPr="00627D88" w:rsidRDefault="00E464DA" w:rsidP="00627D88">
      <w:pPr>
        <w:spacing w:after="120" w:line="276" w:lineRule="auto"/>
        <w:ind w:firstLine="0"/>
        <w:rPr>
          <w:bCs/>
        </w:rPr>
      </w:pPr>
      <w:r w:rsidRPr="00627D88">
        <w:rPr>
          <w:bCs/>
        </w:rPr>
        <w:t>- отсутствием ошибок в изложении фактического материала, привлекаемого для построения ответа, а также общим качеством построения ответа (связность, логическая последовательность);</w:t>
      </w:r>
    </w:p>
    <w:p w:rsidR="00E464DA" w:rsidRPr="00627D88" w:rsidRDefault="00E464DA" w:rsidP="00627D88">
      <w:pPr>
        <w:spacing w:after="120" w:line="276" w:lineRule="auto"/>
        <w:ind w:firstLine="0"/>
        <w:rPr>
          <w:bCs/>
        </w:rPr>
      </w:pPr>
      <w:r w:rsidRPr="00627D88">
        <w:rPr>
          <w:bCs/>
        </w:rPr>
        <w:t>- указанием на проблемные (и, возможно, дискуссионные) моменты, наличествующие в обсуждаемой тематике.</w:t>
      </w:r>
    </w:p>
    <w:p w:rsidR="00E464DA" w:rsidRPr="00627D88" w:rsidRDefault="00E464DA" w:rsidP="00627D88">
      <w:pPr>
        <w:spacing w:after="120" w:line="276" w:lineRule="auto"/>
        <w:ind w:firstLine="0"/>
        <w:rPr>
          <w:bCs/>
        </w:rPr>
      </w:pPr>
      <w:r w:rsidRPr="00627D88">
        <w:rPr>
          <w:bCs/>
        </w:rPr>
        <w:t>В случае оценивания по пятибалльной шкале наличие в ответе только одного из названных критериев приравнивается к оценке «3» («удовлетворительно»), двух – к оценке «4» (хорошо), трех и более – к оценке «5» («отлично»).</w:t>
      </w:r>
    </w:p>
    <w:p w:rsidR="00E464DA" w:rsidRPr="00627D88" w:rsidRDefault="00E464DA" w:rsidP="00627D88">
      <w:pPr>
        <w:pStyle w:val="2"/>
        <w:spacing w:after="120" w:line="276" w:lineRule="auto"/>
        <w:rPr>
          <w:sz w:val="24"/>
        </w:rPr>
      </w:pPr>
      <w:bookmarkStart w:id="151" w:name="_Toc474158841"/>
      <w:bookmarkStart w:id="152" w:name="_Toc474326349"/>
      <w:bookmarkStart w:id="153" w:name="_Toc54188713"/>
      <w:r w:rsidRPr="00627D88">
        <w:rPr>
          <w:sz w:val="24"/>
        </w:rPr>
        <w:t>Описание шкал оценивания основного этапа освоения компетенции</w:t>
      </w:r>
      <w:bookmarkEnd w:id="149"/>
      <w:bookmarkEnd w:id="150"/>
      <w:bookmarkEnd w:id="151"/>
      <w:bookmarkEnd w:id="152"/>
      <w:bookmarkEnd w:id="153"/>
    </w:p>
    <w:p w:rsidR="00E464DA" w:rsidRPr="00627D88" w:rsidRDefault="00E464DA" w:rsidP="00627D88">
      <w:pPr>
        <w:spacing w:after="120" w:line="276" w:lineRule="auto"/>
        <w:ind w:firstLine="0"/>
        <w:rPr>
          <w:bCs/>
        </w:rPr>
      </w:pPr>
      <w:r w:rsidRPr="00627D88">
        <w:rPr>
          <w:bCs/>
        </w:rPr>
        <w:t xml:space="preserve">Итоговая оценка по дисциплине, обеспечивающей освоение начального и основного этапа контролируемой компетенции,  складывается из суммирования результатов контроля текущей успеваемости и промежуточной аттестации. В рамках </w:t>
      </w:r>
      <w:proofErr w:type="spellStart"/>
      <w:r w:rsidRPr="00627D88">
        <w:rPr>
          <w:bCs/>
        </w:rPr>
        <w:t>балльно</w:t>
      </w:r>
      <w:proofErr w:type="spellEnd"/>
      <w:r w:rsidRPr="00627D88">
        <w:rPr>
          <w:bCs/>
        </w:rPr>
        <w:t>-рейтинговой системы оценивания до 40 % оценки возложено на текущий контроль успеваемости и до 60 % оценки определяется по результатам промежуточной аттестации (зачета или экзамена).</w:t>
      </w:r>
    </w:p>
    <w:p w:rsidR="00E464DA" w:rsidRPr="00627D88" w:rsidRDefault="00E464DA" w:rsidP="00627D88">
      <w:pPr>
        <w:spacing w:after="120" w:line="276" w:lineRule="auto"/>
        <w:ind w:firstLine="0"/>
        <w:rPr>
          <w:bCs/>
        </w:rPr>
      </w:pPr>
      <w:r w:rsidRPr="00627D88">
        <w:rPr>
          <w:bCs/>
        </w:rPr>
        <w:t xml:space="preserve">Оценка «5» («отлично») свидетельствует о повышенном (творческом) уровне освоения контролируемых этапов компетенции и соответствует суммарным 86-100 баллам </w:t>
      </w:r>
      <w:r w:rsidRPr="00627D88">
        <w:t xml:space="preserve">по </w:t>
      </w:r>
      <w:proofErr w:type="spellStart"/>
      <w:r w:rsidRPr="00627D88">
        <w:t>балльно</w:t>
      </w:r>
      <w:proofErr w:type="spellEnd"/>
      <w:r w:rsidRPr="00627D88">
        <w:t>-рейтинговой системе.</w:t>
      </w:r>
    </w:p>
    <w:p w:rsidR="00E464DA" w:rsidRPr="00627D88" w:rsidRDefault="00E464DA" w:rsidP="00627D88">
      <w:pPr>
        <w:spacing w:after="120" w:line="276" w:lineRule="auto"/>
        <w:ind w:firstLine="0"/>
        <w:rPr>
          <w:bCs/>
        </w:rPr>
      </w:pPr>
      <w:r w:rsidRPr="00627D88">
        <w:rPr>
          <w:bCs/>
        </w:rPr>
        <w:t xml:space="preserve">Оценка «4» («хорошо») свидетельствует о базовом (пользовательском) уровне освоения контролируемых этапов компетенции и соответствует суммарным 71-85 баллам </w:t>
      </w:r>
      <w:r w:rsidRPr="00627D88">
        <w:t xml:space="preserve">по </w:t>
      </w:r>
      <w:proofErr w:type="spellStart"/>
      <w:r w:rsidRPr="00627D88">
        <w:t>балльно</w:t>
      </w:r>
      <w:proofErr w:type="spellEnd"/>
      <w:r w:rsidRPr="00627D88">
        <w:t>-рейтинговой системе.</w:t>
      </w:r>
      <w:r w:rsidRPr="00627D88">
        <w:rPr>
          <w:bCs/>
        </w:rPr>
        <w:t xml:space="preserve"> </w:t>
      </w:r>
    </w:p>
    <w:p w:rsidR="00E464DA" w:rsidRPr="00627D88" w:rsidRDefault="00E464DA" w:rsidP="00627D88">
      <w:pPr>
        <w:spacing w:after="120" w:line="276" w:lineRule="auto"/>
        <w:ind w:firstLine="0"/>
        <w:rPr>
          <w:bCs/>
        </w:rPr>
      </w:pPr>
      <w:r w:rsidRPr="00627D88">
        <w:rPr>
          <w:bCs/>
        </w:rPr>
        <w:t xml:space="preserve">Оценка «3» («удовлетворительно») свидетельствует о минимальном (репродуктивном) уровне освоения контролируемых этапов компетенции и соответствует суммарным 56-70 баллам </w:t>
      </w:r>
      <w:r w:rsidRPr="00627D88">
        <w:t xml:space="preserve">по </w:t>
      </w:r>
      <w:proofErr w:type="spellStart"/>
      <w:r w:rsidRPr="00627D88">
        <w:t>балльно</w:t>
      </w:r>
      <w:proofErr w:type="spellEnd"/>
      <w:r w:rsidRPr="00627D88">
        <w:t>-рейтинговой системе.</w:t>
      </w:r>
      <w:r w:rsidRPr="00627D88">
        <w:rPr>
          <w:bCs/>
        </w:rPr>
        <w:t xml:space="preserve"> </w:t>
      </w:r>
    </w:p>
    <w:p w:rsidR="00E464DA" w:rsidRPr="00627D88" w:rsidRDefault="00E464DA" w:rsidP="00627D88">
      <w:pPr>
        <w:spacing w:after="120" w:line="276" w:lineRule="auto"/>
        <w:ind w:firstLine="0"/>
        <w:rPr>
          <w:bCs/>
        </w:rPr>
      </w:pPr>
      <w:r w:rsidRPr="00627D88">
        <w:rPr>
          <w:bCs/>
        </w:rPr>
        <w:t xml:space="preserve">Оценка «2» («неудовлетворительно») свидетельствует о недостаточном уровне освоения контролируемых этапов компетенции и соответствует суммарным 0-55 баллам по </w:t>
      </w:r>
      <w:proofErr w:type="spellStart"/>
      <w:r w:rsidRPr="00627D88">
        <w:rPr>
          <w:bCs/>
        </w:rPr>
        <w:t>балльно</w:t>
      </w:r>
      <w:proofErr w:type="spellEnd"/>
      <w:r w:rsidRPr="00627D88">
        <w:rPr>
          <w:bCs/>
        </w:rPr>
        <w:t>-рейтинговой системе.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7"/>
        <w:gridCol w:w="2305"/>
        <w:gridCol w:w="2257"/>
        <w:gridCol w:w="3162"/>
      </w:tblGrid>
      <w:tr w:rsidR="00E464DA" w:rsidRPr="00627D88" w:rsidTr="00666982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4DA" w:rsidRPr="00627D88" w:rsidRDefault="00E464DA" w:rsidP="00627D88">
            <w:pPr>
              <w:spacing w:after="120" w:line="276" w:lineRule="auto"/>
              <w:ind w:firstLine="0"/>
              <w:rPr>
                <w:b/>
              </w:rPr>
            </w:pPr>
            <w:r w:rsidRPr="00627D88">
              <w:rPr>
                <w:b/>
              </w:rPr>
              <w:t>Текущий контроль 40%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4DA" w:rsidRPr="00627D88" w:rsidRDefault="00E464DA" w:rsidP="00627D88">
            <w:pPr>
              <w:spacing w:after="120" w:line="276" w:lineRule="auto"/>
              <w:ind w:firstLine="0"/>
              <w:rPr>
                <w:b/>
              </w:rPr>
            </w:pPr>
            <w:r w:rsidRPr="00627D88">
              <w:rPr>
                <w:b/>
              </w:rPr>
              <w:t>Семестровая аттестация 60%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4DA" w:rsidRPr="00627D88" w:rsidRDefault="00E464DA" w:rsidP="00627D88">
            <w:pPr>
              <w:spacing w:after="120" w:line="276" w:lineRule="auto"/>
              <w:ind w:firstLine="0"/>
              <w:rPr>
                <w:b/>
              </w:rPr>
            </w:pPr>
            <w:r w:rsidRPr="00627D88">
              <w:rPr>
                <w:b/>
              </w:rPr>
              <w:t xml:space="preserve">Суммарное количество баллов 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4DA" w:rsidRPr="00627D88" w:rsidRDefault="00E464DA" w:rsidP="00627D88">
            <w:pPr>
              <w:spacing w:after="120" w:line="276" w:lineRule="auto"/>
              <w:ind w:firstLine="0"/>
              <w:rPr>
                <w:b/>
              </w:rPr>
            </w:pPr>
            <w:r w:rsidRPr="00627D88">
              <w:rPr>
                <w:b/>
              </w:rPr>
              <w:t>Итоговая оценка за дисциплину</w:t>
            </w:r>
          </w:p>
        </w:tc>
      </w:tr>
      <w:tr w:rsidR="00E464DA" w:rsidRPr="00627D88" w:rsidTr="00666982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4DA" w:rsidRPr="00627D88" w:rsidRDefault="00E464DA" w:rsidP="00627D88">
            <w:pPr>
              <w:spacing w:after="120" w:line="276" w:lineRule="auto"/>
            </w:pPr>
            <w:r w:rsidRPr="00627D88">
              <w:t>34-40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4DA" w:rsidRPr="00627D88" w:rsidRDefault="00E464DA" w:rsidP="00627D88">
            <w:pPr>
              <w:spacing w:after="120" w:line="276" w:lineRule="auto"/>
            </w:pPr>
            <w:r w:rsidRPr="00627D88">
              <w:t>52 - 60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4DA" w:rsidRPr="00627D88" w:rsidRDefault="00E464DA" w:rsidP="00627D88">
            <w:pPr>
              <w:spacing w:after="120" w:line="276" w:lineRule="auto"/>
            </w:pPr>
            <w:r w:rsidRPr="00627D88">
              <w:t>86-100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4DA" w:rsidRPr="00627D88" w:rsidRDefault="00E464DA" w:rsidP="00627D88">
            <w:pPr>
              <w:spacing w:after="120" w:line="276" w:lineRule="auto"/>
            </w:pPr>
            <w:r w:rsidRPr="00627D88">
              <w:rPr>
                <w:bCs/>
              </w:rPr>
              <w:t>«5» («отлично»)</w:t>
            </w:r>
          </w:p>
        </w:tc>
      </w:tr>
      <w:tr w:rsidR="00E464DA" w:rsidRPr="00627D88" w:rsidTr="00666982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4DA" w:rsidRPr="00627D88" w:rsidRDefault="00E464DA" w:rsidP="00627D88">
            <w:pPr>
              <w:spacing w:after="120" w:line="276" w:lineRule="auto"/>
            </w:pPr>
            <w:r w:rsidRPr="00627D88">
              <w:lastRenderedPageBreak/>
              <w:t>28-34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4DA" w:rsidRPr="00627D88" w:rsidRDefault="00E464DA" w:rsidP="00627D88">
            <w:pPr>
              <w:spacing w:after="120" w:line="276" w:lineRule="auto"/>
            </w:pPr>
            <w:r w:rsidRPr="00627D88">
              <w:t>43-51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4DA" w:rsidRPr="00627D88" w:rsidRDefault="00E464DA" w:rsidP="00627D88">
            <w:pPr>
              <w:spacing w:after="120" w:line="276" w:lineRule="auto"/>
            </w:pPr>
            <w:r w:rsidRPr="00627D88">
              <w:t>71-85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4DA" w:rsidRPr="00627D88" w:rsidRDefault="00E464DA" w:rsidP="00627D88">
            <w:pPr>
              <w:spacing w:after="120" w:line="276" w:lineRule="auto"/>
            </w:pPr>
            <w:r w:rsidRPr="00627D88">
              <w:rPr>
                <w:bCs/>
              </w:rPr>
              <w:t>«4» («хорошо»)</w:t>
            </w:r>
          </w:p>
        </w:tc>
      </w:tr>
      <w:tr w:rsidR="00E464DA" w:rsidRPr="00627D88" w:rsidTr="00666982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4DA" w:rsidRPr="00627D88" w:rsidRDefault="00E464DA" w:rsidP="00627D88">
            <w:pPr>
              <w:spacing w:after="120" w:line="276" w:lineRule="auto"/>
            </w:pPr>
            <w:r w:rsidRPr="00627D88">
              <w:t>22-28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4DA" w:rsidRPr="00627D88" w:rsidRDefault="00E464DA" w:rsidP="00627D88">
            <w:pPr>
              <w:spacing w:after="120" w:line="276" w:lineRule="auto"/>
            </w:pPr>
            <w:r w:rsidRPr="00627D88">
              <w:t>34-42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4DA" w:rsidRPr="00627D88" w:rsidRDefault="00E464DA" w:rsidP="00627D88">
            <w:pPr>
              <w:spacing w:after="120" w:line="276" w:lineRule="auto"/>
            </w:pPr>
            <w:r w:rsidRPr="00627D88">
              <w:t>56-70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4DA" w:rsidRPr="00627D88" w:rsidRDefault="00E464DA" w:rsidP="00627D88">
            <w:pPr>
              <w:spacing w:after="120" w:line="276" w:lineRule="auto"/>
            </w:pPr>
            <w:r w:rsidRPr="00627D88">
              <w:rPr>
                <w:bCs/>
              </w:rPr>
              <w:t>«3» («удовлетворительно»)</w:t>
            </w:r>
          </w:p>
        </w:tc>
      </w:tr>
      <w:tr w:rsidR="00E464DA" w:rsidRPr="00627D88" w:rsidTr="00666982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4DA" w:rsidRPr="00627D88" w:rsidRDefault="00E464DA" w:rsidP="00627D88">
            <w:pPr>
              <w:spacing w:after="120" w:line="276" w:lineRule="auto"/>
            </w:pPr>
            <w:r w:rsidRPr="00627D88">
              <w:t>0-22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4DA" w:rsidRPr="00627D88" w:rsidRDefault="00E464DA" w:rsidP="00627D88">
            <w:pPr>
              <w:spacing w:after="120" w:line="276" w:lineRule="auto"/>
            </w:pPr>
            <w:r w:rsidRPr="00627D88">
              <w:t>0-33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4DA" w:rsidRPr="00627D88" w:rsidRDefault="00E464DA" w:rsidP="00627D88">
            <w:pPr>
              <w:spacing w:after="120" w:line="276" w:lineRule="auto"/>
            </w:pPr>
            <w:r w:rsidRPr="00627D88">
              <w:t>0-55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4DA" w:rsidRPr="00627D88" w:rsidRDefault="00E464DA" w:rsidP="00627D88">
            <w:pPr>
              <w:spacing w:after="120" w:line="276" w:lineRule="auto"/>
            </w:pPr>
            <w:r w:rsidRPr="00627D88">
              <w:rPr>
                <w:bCs/>
              </w:rPr>
              <w:t>«2» («неудовлетворительно»)</w:t>
            </w:r>
          </w:p>
        </w:tc>
      </w:tr>
    </w:tbl>
    <w:p w:rsidR="00666982" w:rsidRPr="00627D88" w:rsidRDefault="00666982" w:rsidP="00627D88">
      <w:pPr>
        <w:pStyle w:val="2"/>
        <w:spacing w:after="120" w:line="276" w:lineRule="auto"/>
        <w:rPr>
          <w:sz w:val="24"/>
        </w:rPr>
      </w:pPr>
      <w:bookmarkStart w:id="154" w:name="_Toc54188714"/>
      <w:r w:rsidRPr="00627D88">
        <w:rPr>
          <w:sz w:val="24"/>
        </w:rPr>
        <w:t>Средства оценивания</w:t>
      </w:r>
      <w:bookmarkEnd w:id="154"/>
      <w:r w:rsidRPr="00627D88">
        <w:rPr>
          <w:sz w:val="24"/>
        </w:rPr>
        <w:t xml:space="preserve">  </w:t>
      </w:r>
    </w:p>
    <w:p w:rsidR="00AE42A0" w:rsidRPr="00627D88" w:rsidRDefault="00666982" w:rsidP="00627D88">
      <w:pPr>
        <w:spacing w:after="120" w:line="276" w:lineRule="auto"/>
        <w:ind w:firstLine="0"/>
        <w:rPr>
          <w:bCs/>
        </w:rPr>
      </w:pPr>
      <w:r w:rsidRPr="00627D88">
        <w:rPr>
          <w:bCs/>
          <w:i/>
        </w:rPr>
        <w:t>В случае дифференцированного контроля (в форме экзамена)</w:t>
      </w:r>
      <w:r w:rsidRPr="00627D88">
        <w:rPr>
          <w:bCs/>
        </w:rPr>
        <w:t xml:space="preserve"> по результатам промежуточной аттестации </w:t>
      </w:r>
      <w:r w:rsidR="00AE42A0" w:rsidRPr="00627D88">
        <w:rPr>
          <w:bCs/>
        </w:rPr>
        <w:t>обучающийся</w:t>
      </w:r>
    </w:p>
    <w:p w:rsidR="00666982" w:rsidRPr="00627D88" w:rsidRDefault="00666982" w:rsidP="00627D88">
      <w:pPr>
        <w:spacing w:after="120" w:line="276" w:lineRule="auto"/>
        <w:ind w:firstLine="0"/>
        <w:rPr>
          <w:bCs/>
        </w:rPr>
      </w:pPr>
      <w:r w:rsidRPr="00627D88">
        <w:rPr>
          <w:bCs/>
        </w:rPr>
        <w:t xml:space="preserve"> получает оценку «3» («удовлетворительно»), «4» («хорошо») или «5» («отлично»).</w:t>
      </w:r>
    </w:p>
    <w:p w:rsidR="00666982" w:rsidRPr="00627D88" w:rsidRDefault="00666982" w:rsidP="00627D88">
      <w:pPr>
        <w:spacing w:after="120" w:line="276" w:lineRule="auto"/>
        <w:ind w:firstLine="0"/>
        <w:rPr>
          <w:bCs/>
        </w:rPr>
      </w:pPr>
      <w:r w:rsidRPr="00627D88">
        <w:rPr>
          <w:bCs/>
        </w:rPr>
        <w:t>По результатам экзамена обучающийся может набрать до 60 % от общего состава оценки.</w:t>
      </w:r>
    </w:p>
    <w:p w:rsidR="00666982" w:rsidRPr="00627D88" w:rsidRDefault="00666982" w:rsidP="00627D88">
      <w:pPr>
        <w:spacing w:after="120" w:line="276" w:lineRule="auto"/>
        <w:ind w:firstLine="0"/>
        <w:rPr>
          <w:bCs/>
        </w:rPr>
      </w:pPr>
      <w:r w:rsidRPr="00627D88">
        <w:rPr>
          <w:bCs/>
        </w:rPr>
        <w:t xml:space="preserve">Оценка «5» («отлично») ставится в случае, если обучающийся набирает три и более положительных критериев в заданиях промежуточной аттестации. В </w:t>
      </w:r>
      <w:proofErr w:type="spellStart"/>
      <w:r w:rsidRPr="00627D88">
        <w:rPr>
          <w:bCs/>
        </w:rPr>
        <w:t>балльно</w:t>
      </w:r>
      <w:proofErr w:type="spellEnd"/>
      <w:r w:rsidRPr="00627D88">
        <w:rPr>
          <w:bCs/>
        </w:rPr>
        <w:t>-рейтинговой системе оценивания эта позиция оценивается баллами от  52 до 60.</w:t>
      </w:r>
    </w:p>
    <w:p w:rsidR="00666982" w:rsidRPr="00627D88" w:rsidRDefault="00666982" w:rsidP="00627D88">
      <w:pPr>
        <w:spacing w:after="120" w:line="276" w:lineRule="auto"/>
        <w:ind w:firstLine="0"/>
        <w:rPr>
          <w:bCs/>
        </w:rPr>
      </w:pPr>
      <w:r w:rsidRPr="00627D88">
        <w:rPr>
          <w:bCs/>
        </w:rPr>
        <w:t xml:space="preserve">Оценка «4» («хорошо») ставится в случае, если обучающийся набирает два положительных критерия в заданиях промежуточной аттестации.  В </w:t>
      </w:r>
      <w:proofErr w:type="spellStart"/>
      <w:r w:rsidRPr="00627D88">
        <w:rPr>
          <w:bCs/>
        </w:rPr>
        <w:t>балльно</w:t>
      </w:r>
      <w:proofErr w:type="spellEnd"/>
      <w:r w:rsidRPr="00627D88">
        <w:rPr>
          <w:bCs/>
        </w:rPr>
        <w:t>-рейтинговой системе оценивания эта позиция оценивается баллами от  43 до 51.</w:t>
      </w:r>
    </w:p>
    <w:p w:rsidR="00666982" w:rsidRPr="00627D88" w:rsidRDefault="00666982" w:rsidP="00627D88">
      <w:pPr>
        <w:spacing w:after="120" w:line="276" w:lineRule="auto"/>
        <w:ind w:firstLine="0"/>
        <w:rPr>
          <w:bCs/>
        </w:rPr>
      </w:pPr>
      <w:r w:rsidRPr="00627D88">
        <w:rPr>
          <w:bCs/>
        </w:rPr>
        <w:t xml:space="preserve">Оценка «3» («удовлетворительно») ставится в случае, если обучающийся набирает только один положительный критерий в заданиях промежуточной аттестации. В </w:t>
      </w:r>
      <w:proofErr w:type="spellStart"/>
      <w:r w:rsidRPr="00627D88">
        <w:rPr>
          <w:bCs/>
        </w:rPr>
        <w:t>балльно</w:t>
      </w:r>
      <w:proofErr w:type="spellEnd"/>
      <w:r w:rsidRPr="00627D88">
        <w:rPr>
          <w:bCs/>
        </w:rPr>
        <w:t>-рейтинговой системе оценивания эта позиция оценивается баллами от  34 до 42.</w:t>
      </w:r>
    </w:p>
    <w:p w:rsidR="00666982" w:rsidRPr="00627D88" w:rsidRDefault="00666982" w:rsidP="00627D88">
      <w:pPr>
        <w:spacing w:after="120" w:line="276" w:lineRule="auto"/>
        <w:ind w:firstLine="0"/>
        <w:rPr>
          <w:bCs/>
        </w:rPr>
      </w:pPr>
      <w:r w:rsidRPr="00627D88">
        <w:rPr>
          <w:bCs/>
        </w:rPr>
        <w:t xml:space="preserve">Оценка «2» («неудовлетворительно») ставится в случае, когда обучающийся не набирает ни одного положительного критерия в заданиях промежуточной аттестации, т.е. показывает, что теоретическое содержание курса им не освоено, необходимые практические навыки работы не сформированы, а выполненные задания содержат грубые ошибки. В </w:t>
      </w:r>
      <w:proofErr w:type="spellStart"/>
      <w:r w:rsidRPr="00627D88">
        <w:rPr>
          <w:bCs/>
        </w:rPr>
        <w:t>балльно</w:t>
      </w:r>
      <w:proofErr w:type="spellEnd"/>
      <w:r w:rsidRPr="00627D88">
        <w:rPr>
          <w:bCs/>
        </w:rPr>
        <w:t>-рейтинговой системе оценивания эта позиция оценивается баллами от 0 до 33.</w:t>
      </w:r>
    </w:p>
    <w:p w:rsidR="00E464DA" w:rsidRPr="00627D88" w:rsidRDefault="00E464DA" w:rsidP="00627D88">
      <w:pPr>
        <w:pStyle w:val="32"/>
        <w:tabs>
          <w:tab w:val="num" w:pos="540"/>
        </w:tabs>
        <w:spacing w:line="276" w:lineRule="auto"/>
        <w:ind w:left="567"/>
        <w:jc w:val="both"/>
        <w:rPr>
          <w:sz w:val="24"/>
          <w:szCs w:val="24"/>
        </w:rPr>
      </w:pPr>
    </w:p>
    <w:p w:rsidR="009D5604" w:rsidRPr="00627D88" w:rsidRDefault="009D5604" w:rsidP="00627D88">
      <w:pPr>
        <w:pStyle w:val="10"/>
        <w:spacing w:before="0" w:after="120" w:line="276" w:lineRule="auto"/>
        <w:rPr>
          <w:sz w:val="24"/>
          <w:szCs w:val="24"/>
        </w:rPr>
      </w:pPr>
      <w:bookmarkStart w:id="155" w:name="_Toc54188715"/>
      <w:r w:rsidRPr="00627D88">
        <w:rPr>
          <w:sz w:val="24"/>
          <w:szCs w:val="24"/>
        </w:rPr>
        <w:t>Литература по дисциплине</w:t>
      </w:r>
      <w:bookmarkEnd w:id="155"/>
    </w:p>
    <w:p w:rsidR="00C36F3A" w:rsidRPr="00627D88" w:rsidRDefault="00C36F3A" w:rsidP="00627D88">
      <w:pPr>
        <w:pStyle w:val="2"/>
        <w:spacing w:after="120" w:line="276" w:lineRule="auto"/>
        <w:rPr>
          <w:rFonts w:eastAsiaTheme="minorHAnsi"/>
          <w:sz w:val="24"/>
        </w:rPr>
      </w:pPr>
      <w:bookmarkStart w:id="156" w:name="_Toc54188716"/>
      <w:r w:rsidRPr="00627D88">
        <w:rPr>
          <w:rFonts w:eastAsiaTheme="minorHAnsi"/>
          <w:sz w:val="24"/>
        </w:rPr>
        <w:t>Обязательная литература</w:t>
      </w:r>
      <w:bookmarkEnd w:id="156"/>
    </w:p>
    <w:p w:rsidR="00C36F3A" w:rsidRPr="00627D88" w:rsidRDefault="00C36F3A" w:rsidP="00627D88">
      <w:pPr>
        <w:pStyle w:val="af6"/>
        <w:widowControl/>
        <w:numPr>
          <w:ilvl w:val="0"/>
          <w:numId w:val="40"/>
        </w:numPr>
        <w:shd w:val="clear" w:color="auto" w:fill="FFFFFF"/>
        <w:tabs>
          <w:tab w:val="clear" w:pos="1440"/>
        </w:tabs>
        <w:spacing w:after="120" w:line="276" w:lineRule="auto"/>
        <w:ind w:left="0" w:firstLine="0"/>
        <w:jc w:val="left"/>
        <w:rPr>
          <w:color w:val="222222"/>
        </w:rPr>
      </w:pPr>
      <w:r w:rsidRPr="00627D88">
        <w:rPr>
          <w:rStyle w:val="st1"/>
          <w:i/>
          <w:iCs/>
          <w:color w:val="000000"/>
        </w:rPr>
        <w:t>Емельянов А</w:t>
      </w:r>
      <w:r w:rsidRPr="00627D88">
        <w:rPr>
          <w:rStyle w:val="st1"/>
          <w:i/>
          <w:iCs/>
        </w:rPr>
        <w:t xml:space="preserve">., </w:t>
      </w:r>
      <w:proofErr w:type="spellStart"/>
      <w:r w:rsidRPr="00627D88">
        <w:rPr>
          <w:rStyle w:val="st1"/>
          <w:i/>
          <w:iCs/>
        </w:rPr>
        <w:t>прот</w:t>
      </w:r>
      <w:proofErr w:type="spellEnd"/>
      <w:r w:rsidRPr="00627D88">
        <w:rPr>
          <w:rStyle w:val="st1"/>
        </w:rPr>
        <w:t xml:space="preserve">. Введение в </w:t>
      </w:r>
      <w:r w:rsidRPr="00627D88">
        <w:rPr>
          <w:rStyle w:val="st1"/>
          <w:color w:val="000000"/>
        </w:rPr>
        <w:t>Четвероевангелие</w:t>
      </w:r>
      <w:r w:rsidRPr="00627D88">
        <w:rPr>
          <w:rStyle w:val="st1"/>
        </w:rPr>
        <w:t xml:space="preserve">: учеб. пособие. 3-е изд., </w:t>
      </w:r>
      <w:proofErr w:type="spellStart"/>
      <w:r w:rsidRPr="00627D88">
        <w:rPr>
          <w:rStyle w:val="st1"/>
        </w:rPr>
        <w:t>испр</w:t>
      </w:r>
      <w:proofErr w:type="spellEnd"/>
      <w:r w:rsidRPr="00627D88">
        <w:rPr>
          <w:rStyle w:val="st1"/>
        </w:rPr>
        <w:t xml:space="preserve">. и доп.  М.: Изд-во ПСТГУ, </w:t>
      </w:r>
      <w:r w:rsidRPr="00627D88">
        <w:rPr>
          <w:rStyle w:val="st1"/>
          <w:color w:val="000000"/>
        </w:rPr>
        <w:t>2015.</w:t>
      </w:r>
    </w:p>
    <w:p w:rsidR="00C36F3A" w:rsidRPr="00627D88" w:rsidRDefault="00C36F3A" w:rsidP="00627D88">
      <w:pPr>
        <w:pStyle w:val="af6"/>
        <w:widowControl/>
        <w:numPr>
          <w:ilvl w:val="0"/>
          <w:numId w:val="40"/>
        </w:numPr>
        <w:shd w:val="clear" w:color="auto" w:fill="FFFFFF"/>
        <w:tabs>
          <w:tab w:val="clear" w:pos="1440"/>
        </w:tabs>
        <w:spacing w:after="120" w:line="276" w:lineRule="auto"/>
        <w:ind w:left="0" w:firstLine="0"/>
        <w:jc w:val="left"/>
        <w:rPr>
          <w:color w:val="222222"/>
        </w:rPr>
      </w:pPr>
      <w:proofErr w:type="spellStart"/>
      <w:r w:rsidRPr="00627D88">
        <w:rPr>
          <w:bCs/>
          <w:i/>
        </w:rPr>
        <w:t>Каравидопулос</w:t>
      </w:r>
      <w:proofErr w:type="spellEnd"/>
      <w:r w:rsidRPr="00627D88">
        <w:rPr>
          <w:bCs/>
          <w:i/>
          <w:shd w:val="clear" w:color="auto" w:fill="FFFFFF"/>
        </w:rPr>
        <w:t xml:space="preserve"> И.</w:t>
      </w:r>
      <w:r w:rsidRPr="00627D88">
        <w:rPr>
          <w:bCs/>
          <w:shd w:val="clear" w:color="auto" w:fill="FFFFFF"/>
        </w:rPr>
        <w:t xml:space="preserve"> </w:t>
      </w:r>
      <w:r w:rsidRPr="00627D88">
        <w:rPr>
          <w:shd w:val="clear" w:color="auto" w:fill="FFFFFF"/>
        </w:rPr>
        <w:t xml:space="preserve"> </w:t>
      </w:r>
      <w:r w:rsidRPr="00627D88">
        <w:t xml:space="preserve">Введение в Новый Завет /  Пер. с греч. </w:t>
      </w:r>
      <w:r w:rsidRPr="00627D88">
        <w:rPr>
          <w:color w:val="222222"/>
        </w:rPr>
        <w:t>М.: ПСТГУ, 2016.</w:t>
      </w:r>
    </w:p>
    <w:p w:rsidR="00C36F3A" w:rsidRPr="00627D88" w:rsidRDefault="00C36F3A" w:rsidP="00627D88">
      <w:pPr>
        <w:widowControl/>
        <w:numPr>
          <w:ilvl w:val="0"/>
          <w:numId w:val="40"/>
        </w:numPr>
        <w:tabs>
          <w:tab w:val="clear" w:pos="1440"/>
        </w:tabs>
        <w:spacing w:after="120" w:line="276" w:lineRule="auto"/>
        <w:ind w:left="0" w:firstLine="0"/>
      </w:pPr>
      <w:r w:rsidRPr="00627D88">
        <w:rPr>
          <w:i/>
        </w:rPr>
        <w:t xml:space="preserve">Юревич Д., </w:t>
      </w:r>
      <w:proofErr w:type="spellStart"/>
      <w:r w:rsidRPr="00627D88">
        <w:rPr>
          <w:i/>
        </w:rPr>
        <w:t>прот</w:t>
      </w:r>
      <w:proofErr w:type="spellEnd"/>
      <w:r w:rsidRPr="00627D88">
        <w:t xml:space="preserve">. Введение в Новый Завет: учеб. пособие. </w:t>
      </w:r>
      <w:proofErr w:type="gramStart"/>
      <w:r w:rsidRPr="00627D88">
        <w:t>СПб.:</w:t>
      </w:r>
      <w:proofErr w:type="gramEnd"/>
      <w:r w:rsidRPr="00627D88">
        <w:t xml:space="preserve"> Изд-во </w:t>
      </w:r>
      <w:proofErr w:type="spellStart"/>
      <w:r w:rsidRPr="00627D88">
        <w:t>СПбПДА</w:t>
      </w:r>
      <w:proofErr w:type="spellEnd"/>
      <w:r w:rsidRPr="00627D88">
        <w:t>, 2016.</w:t>
      </w:r>
    </w:p>
    <w:p w:rsidR="00C36F3A" w:rsidRPr="00627D88" w:rsidRDefault="00C36F3A" w:rsidP="00627D88">
      <w:pPr>
        <w:pStyle w:val="2"/>
        <w:spacing w:after="120" w:line="276" w:lineRule="auto"/>
        <w:rPr>
          <w:rFonts w:eastAsiaTheme="minorHAnsi"/>
          <w:b w:val="0"/>
          <w:sz w:val="24"/>
        </w:rPr>
      </w:pPr>
      <w:bookmarkStart w:id="157" w:name="_Toc473718096"/>
      <w:bookmarkStart w:id="158" w:name="_Toc466459491"/>
      <w:bookmarkStart w:id="159" w:name="_Toc54188717"/>
      <w:r w:rsidRPr="00627D88">
        <w:rPr>
          <w:rFonts w:eastAsiaTheme="minorHAnsi"/>
          <w:sz w:val="24"/>
        </w:rPr>
        <w:t>Дополнительная литература</w:t>
      </w:r>
      <w:bookmarkEnd w:id="157"/>
      <w:bookmarkEnd w:id="158"/>
      <w:bookmarkEnd w:id="159"/>
    </w:p>
    <w:p w:rsidR="00C36F3A" w:rsidRPr="00627D88" w:rsidRDefault="00C36F3A" w:rsidP="00627D88">
      <w:pPr>
        <w:numPr>
          <w:ilvl w:val="0"/>
          <w:numId w:val="41"/>
        </w:numPr>
        <w:tabs>
          <w:tab w:val="clear" w:pos="720"/>
          <w:tab w:val="num" w:pos="0"/>
        </w:tabs>
        <w:spacing w:after="120" w:line="276" w:lineRule="auto"/>
        <w:ind w:left="0" w:firstLine="0"/>
        <w:rPr>
          <w:b/>
        </w:rPr>
      </w:pPr>
      <w:r w:rsidRPr="00627D88">
        <w:t xml:space="preserve">Иисус и Евангелия. Словарь / Под ред. </w:t>
      </w:r>
      <w:proofErr w:type="spellStart"/>
      <w:r w:rsidRPr="00627D88">
        <w:t>Джоэля</w:t>
      </w:r>
      <w:proofErr w:type="spellEnd"/>
      <w:r w:rsidRPr="00627D88">
        <w:t xml:space="preserve"> Грина и др. Пер. с англ. М.: Библейско-богословский институт им. Ап. Андрея, 2003.</w:t>
      </w:r>
    </w:p>
    <w:p w:rsidR="001D4698" w:rsidRPr="00627D88" w:rsidRDefault="00C36F3A" w:rsidP="00627D88">
      <w:pPr>
        <w:numPr>
          <w:ilvl w:val="0"/>
          <w:numId w:val="41"/>
        </w:numPr>
        <w:tabs>
          <w:tab w:val="clear" w:pos="720"/>
          <w:tab w:val="num" w:pos="0"/>
          <w:tab w:val="left" w:pos="1418"/>
        </w:tabs>
        <w:spacing w:after="120" w:line="276" w:lineRule="auto"/>
        <w:ind w:left="0" w:firstLine="0"/>
        <w:rPr>
          <w:b/>
        </w:rPr>
      </w:pPr>
      <w:r w:rsidRPr="00627D88">
        <w:t>Словарь Библейского Богословия/ Под ред. К. Леон-</w:t>
      </w:r>
      <w:proofErr w:type="spellStart"/>
      <w:r w:rsidRPr="00627D88">
        <w:t>Дюфура</w:t>
      </w:r>
      <w:proofErr w:type="spellEnd"/>
      <w:r w:rsidRPr="00627D88">
        <w:t xml:space="preserve">. Киев – Москва: Изд-во </w:t>
      </w:r>
      <w:proofErr w:type="spellStart"/>
      <w:r w:rsidRPr="00627D88">
        <w:t>Кайрос</w:t>
      </w:r>
      <w:proofErr w:type="spellEnd"/>
      <w:r w:rsidRPr="00627D88">
        <w:t>, 1998.</w:t>
      </w:r>
    </w:p>
    <w:p w:rsidR="00C36F3A" w:rsidRPr="00627D88" w:rsidRDefault="00C36F3A" w:rsidP="00627D88">
      <w:pPr>
        <w:numPr>
          <w:ilvl w:val="0"/>
          <w:numId w:val="41"/>
        </w:numPr>
        <w:tabs>
          <w:tab w:val="clear" w:pos="720"/>
          <w:tab w:val="left" w:pos="0"/>
        </w:tabs>
        <w:spacing w:after="120" w:line="276" w:lineRule="auto"/>
        <w:ind w:left="0" w:firstLine="0"/>
        <w:rPr>
          <w:b/>
        </w:rPr>
      </w:pPr>
      <w:r w:rsidRPr="00627D88">
        <w:rPr>
          <w:i/>
        </w:rPr>
        <w:lastRenderedPageBreak/>
        <w:t>Браун Р.</w:t>
      </w:r>
      <w:r w:rsidRPr="00627D88">
        <w:t xml:space="preserve"> Введение в Новый Завет. В 2 т. / Пер. с англ. М.: Изд. ББИ, 2007. Т. </w:t>
      </w:r>
      <w:r w:rsidRPr="00627D88">
        <w:rPr>
          <w:lang w:val="en-US"/>
        </w:rPr>
        <w:t>I</w:t>
      </w:r>
      <w:r w:rsidRPr="00627D88">
        <w:t>.</w:t>
      </w:r>
    </w:p>
    <w:p w:rsidR="00C36F3A" w:rsidRPr="00627D88" w:rsidRDefault="00C36F3A" w:rsidP="00627D88">
      <w:pPr>
        <w:numPr>
          <w:ilvl w:val="0"/>
          <w:numId w:val="41"/>
        </w:numPr>
        <w:tabs>
          <w:tab w:val="clear" w:pos="720"/>
          <w:tab w:val="num" w:pos="0"/>
        </w:tabs>
        <w:spacing w:after="120" w:line="276" w:lineRule="auto"/>
        <w:ind w:left="0" w:firstLine="0"/>
        <w:rPr>
          <w:b/>
        </w:rPr>
      </w:pPr>
      <w:proofErr w:type="spellStart"/>
      <w:r w:rsidRPr="00627D88">
        <w:rPr>
          <w:i/>
          <w:lang w:eastAsia="ar-SA"/>
        </w:rPr>
        <w:t>Иеремиас</w:t>
      </w:r>
      <w:proofErr w:type="spellEnd"/>
      <w:r w:rsidRPr="00627D88">
        <w:rPr>
          <w:i/>
          <w:lang w:eastAsia="ar-SA"/>
        </w:rPr>
        <w:t xml:space="preserve"> И. </w:t>
      </w:r>
      <w:r w:rsidRPr="00627D88">
        <w:rPr>
          <w:lang w:eastAsia="ar-SA"/>
        </w:rPr>
        <w:t>Богословие Нового Завета. Ч.1. Провозвестие Иисуса / Пер. с нем. М.: Издательская фирма «Восточная литература» РАН, 1999.</w:t>
      </w:r>
      <w:r w:rsidRPr="00627D88">
        <w:rPr>
          <w:i/>
          <w:lang w:eastAsia="ar-SA"/>
        </w:rPr>
        <w:t xml:space="preserve"> </w:t>
      </w:r>
    </w:p>
    <w:p w:rsidR="00C36F3A" w:rsidRPr="00627D88" w:rsidRDefault="00C36F3A" w:rsidP="00627D88">
      <w:pPr>
        <w:numPr>
          <w:ilvl w:val="0"/>
          <w:numId w:val="41"/>
        </w:numPr>
        <w:tabs>
          <w:tab w:val="clear" w:pos="720"/>
          <w:tab w:val="num" w:pos="0"/>
        </w:tabs>
        <w:spacing w:after="120" w:line="276" w:lineRule="auto"/>
        <w:ind w:left="0" w:firstLine="0"/>
        <w:rPr>
          <w:b/>
        </w:rPr>
      </w:pPr>
      <w:r w:rsidRPr="00627D88">
        <w:rPr>
          <w:i/>
        </w:rPr>
        <w:t>Митрополит Илларион (Алфеев).</w:t>
      </w:r>
      <w:r w:rsidRPr="00627D88">
        <w:rPr>
          <w:b/>
        </w:rPr>
        <w:t xml:space="preserve"> </w:t>
      </w:r>
      <w:r w:rsidRPr="00627D88">
        <w:t>Иисус Христос. Жизнь и учение: в 6 кн. Кн. 1. Начало Евангелия. М.: Изд-во Сретенского монастыря, 2016.</w:t>
      </w:r>
      <w:r w:rsidRPr="00627D88">
        <w:rPr>
          <w:i/>
        </w:rPr>
        <w:t xml:space="preserve"> </w:t>
      </w:r>
    </w:p>
    <w:p w:rsidR="00C36F3A" w:rsidRPr="00627D88" w:rsidRDefault="00C36F3A" w:rsidP="00627D88">
      <w:pPr>
        <w:numPr>
          <w:ilvl w:val="0"/>
          <w:numId w:val="41"/>
        </w:numPr>
        <w:tabs>
          <w:tab w:val="clear" w:pos="720"/>
          <w:tab w:val="num" w:pos="0"/>
        </w:tabs>
        <w:spacing w:after="120" w:line="276" w:lineRule="auto"/>
        <w:ind w:left="0" w:firstLine="0"/>
        <w:rPr>
          <w:b/>
        </w:rPr>
      </w:pPr>
      <w:r w:rsidRPr="00627D88">
        <w:rPr>
          <w:i/>
        </w:rPr>
        <w:t>Митрополит Илларион (Алфеев).</w:t>
      </w:r>
      <w:r w:rsidRPr="00627D88">
        <w:rPr>
          <w:b/>
        </w:rPr>
        <w:t xml:space="preserve"> </w:t>
      </w:r>
      <w:r w:rsidRPr="00627D88">
        <w:t>Иисус Христос. Жизнь и учение: в 6 кн. Кн. 2. Нагорная проповедь. М.: Изд-во Сретенского монастыря, 2016.</w:t>
      </w:r>
    </w:p>
    <w:p w:rsidR="00C36F3A" w:rsidRPr="00627D88" w:rsidRDefault="00C36F3A" w:rsidP="00627D88">
      <w:pPr>
        <w:numPr>
          <w:ilvl w:val="0"/>
          <w:numId w:val="41"/>
        </w:numPr>
        <w:tabs>
          <w:tab w:val="clear" w:pos="720"/>
          <w:tab w:val="num" w:pos="0"/>
        </w:tabs>
        <w:spacing w:after="120" w:line="276" w:lineRule="auto"/>
        <w:ind w:left="0" w:firstLine="0"/>
        <w:rPr>
          <w:b/>
        </w:rPr>
      </w:pPr>
      <w:proofErr w:type="spellStart"/>
      <w:r w:rsidRPr="00627D88">
        <w:rPr>
          <w:i/>
        </w:rPr>
        <w:t>Мецгер</w:t>
      </w:r>
      <w:proofErr w:type="spellEnd"/>
      <w:r w:rsidRPr="00627D88">
        <w:rPr>
          <w:i/>
        </w:rPr>
        <w:t xml:space="preserve"> Брюс М</w:t>
      </w:r>
      <w:r w:rsidRPr="00627D88">
        <w:t>. Новый Завет. Контекст, формирование, содержание / Пер. с англ. М.: ББИ</w:t>
      </w:r>
      <w:r w:rsidRPr="00627D88">
        <w:rPr>
          <w:lang w:val="de-DE"/>
        </w:rPr>
        <w:t>,</w:t>
      </w:r>
      <w:r w:rsidRPr="00627D88">
        <w:t xml:space="preserve"> 2006.</w:t>
      </w:r>
      <w:r w:rsidRPr="00627D88">
        <w:rPr>
          <w:i/>
          <w:lang w:eastAsia="ar-SA"/>
        </w:rPr>
        <w:t xml:space="preserve"> </w:t>
      </w:r>
    </w:p>
    <w:p w:rsidR="00C36F3A" w:rsidRPr="00627D88" w:rsidRDefault="00C36F3A" w:rsidP="00627D88">
      <w:pPr>
        <w:numPr>
          <w:ilvl w:val="0"/>
          <w:numId w:val="41"/>
        </w:numPr>
        <w:tabs>
          <w:tab w:val="clear" w:pos="720"/>
          <w:tab w:val="num" w:pos="0"/>
        </w:tabs>
        <w:spacing w:after="120" w:line="276" w:lineRule="auto"/>
        <w:ind w:left="0" w:firstLine="0"/>
        <w:rPr>
          <w:b/>
        </w:rPr>
      </w:pPr>
      <w:r w:rsidRPr="00627D88">
        <w:rPr>
          <w:i/>
          <w:lang w:eastAsia="ar-SA"/>
        </w:rPr>
        <w:t>Покорны П.</w:t>
      </w:r>
      <w:r w:rsidRPr="00627D88">
        <w:rPr>
          <w:b/>
        </w:rPr>
        <w:t xml:space="preserve">, </w:t>
      </w:r>
      <w:r w:rsidRPr="00627D88">
        <w:rPr>
          <w:i/>
        </w:rPr>
        <w:t>Геккель У.</w:t>
      </w:r>
      <w:r w:rsidRPr="00627D88">
        <w:t xml:space="preserve"> Введение в Новый Завет / Пер. с нем. М.: Изд-во ББИ, 2012.</w:t>
      </w:r>
    </w:p>
    <w:p w:rsidR="00C36F3A" w:rsidRPr="00627D88" w:rsidRDefault="00C36F3A" w:rsidP="00627D88">
      <w:pPr>
        <w:numPr>
          <w:ilvl w:val="0"/>
          <w:numId w:val="41"/>
        </w:numPr>
        <w:tabs>
          <w:tab w:val="clear" w:pos="720"/>
          <w:tab w:val="num" w:pos="0"/>
        </w:tabs>
        <w:spacing w:after="120" w:line="276" w:lineRule="auto"/>
        <w:ind w:left="0" w:firstLine="0"/>
        <w:rPr>
          <w:b/>
        </w:rPr>
      </w:pPr>
      <w:proofErr w:type="spellStart"/>
      <w:r w:rsidRPr="00627D88">
        <w:rPr>
          <w:i/>
          <w:shd w:val="clear" w:color="auto" w:fill="FFFFFF"/>
        </w:rPr>
        <w:t>Прокопчук</w:t>
      </w:r>
      <w:proofErr w:type="spellEnd"/>
      <w:r w:rsidRPr="00627D88">
        <w:rPr>
          <w:i/>
          <w:shd w:val="clear" w:color="auto" w:fill="FFFFFF"/>
        </w:rPr>
        <w:t xml:space="preserve"> А., </w:t>
      </w:r>
      <w:proofErr w:type="spellStart"/>
      <w:r w:rsidRPr="00627D88">
        <w:rPr>
          <w:i/>
          <w:shd w:val="clear" w:color="auto" w:fill="FFFFFF"/>
        </w:rPr>
        <w:t>прот</w:t>
      </w:r>
      <w:proofErr w:type="spellEnd"/>
      <w:r w:rsidRPr="00627D88">
        <w:rPr>
          <w:i/>
          <w:shd w:val="clear" w:color="auto" w:fill="FFFFFF"/>
        </w:rPr>
        <w:t>.</w:t>
      </w:r>
      <w:r w:rsidRPr="00627D88">
        <w:rPr>
          <w:shd w:val="clear" w:color="auto" w:fill="FFFFFF"/>
        </w:rPr>
        <w:t xml:space="preserve"> Лекции по Евангелию от Иоанна. 2-е изд., </w:t>
      </w:r>
      <w:proofErr w:type="spellStart"/>
      <w:r w:rsidRPr="00627D88">
        <w:rPr>
          <w:shd w:val="clear" w:color="auto" w:fill="FFFFFF"/>
        </w:rPr>
        <w:t>испр</w:t>
      </w:r>
      <w:proofErr w:type="spellEnd"/>
      <w:r w:rsidRPr="00627D88">
        <w:rPr>
          <w:shd w:val="clear" w:color="auto" w:fill="FFFFFF"/>
        </w:rPr>
        <w:t>. и доп. М.: Изд-во ПСТГУ, 2015.</w:t>
      </w:r>
    </w:p>
    <w:p w:rsidR="00C36F3A" w:rsidRPr="00627D88" w:rsidRDefault="00C36F3A" w:rsidP="00627D88">
      <w:pPr>
        <w:numPr>
          <w:ilvl w:val="0"/>
          <w:numId w:val="41"/>
        </w:numPr>
        <w:tabs>
          <w:tab w:val="clear" w:pos="720"/>
          <w:tab w:val="num" w:pos="0"/>
        </w:tabs>
        <w:spacing w:after="120" w:line="276" w:lineRule="auto"/>
        <w:ind w:left="0" w:firstLine="0"/>
        <w:rPr>
          <w:b/>
        </w:rPr>
      </w:pPr>
      <w:r w:rsidRPr="00627D88">
        <w:rPr>
          <w:i/>
          <w:lang w:eastAsia="ar-SA"/>
        </w:rPr>
        <w:t xml:space="preserve">Ратцингер Й. </w:t>
      </w:r>
      <w:r w:rsidRPr="00627D88">
        <w:rPr>
          <w:lang w:eastAsia="ar-SA"/>
        </w:rPr>
        <w:t xml:space="preserve">Иисус из Назарета / Пер. с нем. </w:t>
      </w:r>
      <w:proofErr w:type="gramStart"/>
      <w:r w:rsidRPr="00627D88">
        <w:rPr>
          <w:lang w:eastAsia="ar-SA"/>
        </w:rPr>
        <w:t>СПб.:</w:t>
      </w:r>
      <w:proofErr w:type="gramEnd"/>
      <w:r w:rsidRPr="00627D88">
        <w:rPr>
          <w:lang w:eastAsia="ar-SA"/>
        </w:rPr>
        <w:t xml:space="preserve"> Изд. Дом «Азбука-классика», 2009.</w:t>
      </w:r>
    </w:p>
    <w:p w:rsidR="00C36F3A" w:rsidRPr="00627D88" w:rsidRDefault="00C36F3A" w:rsidP="00627D88">
      <w:pPr>
        <w:numPr>
          <w:ilvl w:val="0"/>
          <w:numId w:val="41"/>
        </w:numPr>
        <w:tabs>
          <w:tab w:val="clear" w:pos="720"/>
          <w:tab w:val="num" w:pos="0"/>
        </w:tabs>
        <w:spacing w:after="120" w:line="276" w:lineRule="auto"/>
        <w:ind w:left="0" w:firstLine="0"/>
        <w:rPr>
          <w:b/>
        </w:rPr>
      </w:pPr>
      <w:r w:rsidRPr="00627D88">
        <w:rPr>
          <w:i/>
          <w:lang w:eastAsia="ar-SA"/>
        </w:rPr>
        <w:t>Ратцингер Й.</w:t>
      </w:r>
      <w:r w:rsidRPr="00627D88">
        <w:rPr>
          <w:b/>
        </w:rPr>
        <w:t xml:space="preserve"> </w:t>
      </w:r>
      <w:r w:rsidRPr="00627D88">
        <w:rPr>
          <w:lang w:eastAsia="ar-SA"/>
        </w:rPr>
        <w:t>Иисус из Назарета. Част 2: От Входа в Иерусалим до Воскресения / Пер. с нем. М.: Издательство Францисканцев, 2014.</w:t>
      </w:r>
    </w:p>
    <w:p w:rsidR="00F54D47" w:rsidRPr="00627D88" w:rsidRDefault="00C36F3A" w:rsidP="00627D88">
      <w:pPr>
        <w:numPr>
          <w:ilvl w:val="0"/>
          <w:numId w:val="41"/>
        </w:numPr>
        <w:tabs>
          <w:tab w:val="clear" w:pos="720"/>
          <w:tab w:val="num" w:pos="0"/>
        </w:tabs>
        <w:spacing w:after="120" w:line="276" w:lineRule="auto"/>
        <w:ind w:left="0" w:firstLine="0"/>
        <w:rPr>
          <w:b/>
        </w:rPr>
      </w:pPr>
      <w:proofErr w:type="spellStart"/>
      <w:r w:rsidRPr="00627D88">
        <w:rPr>
          <w:i/>
          <w:lang w:eastAsia="ar-SA"/>
        </w:rPr>
        <w:t>Хенгель</w:t>
      </w:r>
      <w:proofErr w:type="spellEnd"/>
      <w:r w:rsidRPr="00627D88">
        <w:rPr>
          <w:i/>
          <w:lang w:eastAsia="ar-SA"/>
        </w:rPr>
        <w:t xml:space="preserve"> М.</w:t>
      </w:r>
      <w:r w:rsidRPr="00627D88">
        <w:t xml:space="preserve">, </w:t>
      </w:r>
      <w:proofErr w:type="spellStart"/>
      <w:r w:rsidRPr="00627D88">
        <w:rPr>
          <w:i/>
        </w:rPr>
        <w:t>Швемер</w:t>
      </w:r>
      <w:proofErr w:type="spellEnd"/>
      <w:r w:rsidRPr="00627D88">
        <w:rPr>
          <w:i/>
        </w:rPr>
        <w:t xml:space="preserve"> А.М</w:t>
      </w:r>
      <w:r w:rsidRPr="00627D88">
        <w:t>. Иисус и иудаизм / Пер. с нем. М.: Изд-во ББИ, 2016.</w:t>
      </w:r>
    </w:p>
    <w:p w:rsidR="001D4698" w:rsidRPr="00627D88" w:rsidRDefault="001D4698" w:rsidP="00627D88">
      <w:pPr>
        <w:pStyle w:val="10"/>
        <w:spacing w:before="0" w:after="120" w:line="276" w:lineRule="auto"/>
        <w:rPr>
          <w:sz w:val="24"/>
          <w:szCs w:val="24"/>
        </w:rPr>
      </w:pPr>
    </w:p>
    <w:p w:rsidR="009D5604" w:rsidRPr="00627D88" w:rsidRDefault="009D5604" w:rsidP="00627D88">
      <w:pPr>
        <w:pStyle w:val="10"/>
        <w:spacing w:before="0" w:after="120" w:line="276" w:lineRule="auto"/>
        <w:rPr>
          <w:sz w:val="24"/>
          <w:szCs w:val="24"/>
        </w:rPr>
      </w:pPr>
      <w:bookmarkStart w:id="160" w:name="_Toc54188718"/>
      <w:r w:rsidRPr="00627D88">
        <w:rPr>
          <w:sz w:val="24"/>
          <w:szCs w:val="24"/>
        </w:rPr>
        <w:t>Интернет-ресурсы</w:t>
      </w:r>
      <w:bookmarkEnd w:id="160"/>
    </w:p>
    <w:p w:rsidR="0075446E" w:rsidRPr="00627D88" w:rsidRDefault="0075446E" w:rsidP="00627D88">
      <w:pPr>
        <w:keepLines/>
        <w:spacing w:after="120" w:line="276" w:lineRule="auto"/>
        <w:ind w:firstLine="0"/>
      </w:pPr>
      <w:r w:rsidRPr="00627D88">
        <w:t xml:space="preserve">- Библия-онлайн со встроенным поисковиком: </w:t>
      </w:r>
      <w:hyperlink r:id="rId8" w:history="1">
        <w:r w:rsidRPr="00627D88">
          <w:rPr>
            <w:rStyle w:val="a6"/>
          </w:rPr>
          <w:t>https://www.bibleonline.ru/</w:t>
        </w:r>
      </w:hyperlink>
    </w:p>
    <w:p w:rsidR="0075446E" w:rsidRPr="00627D88" w:rsidRDefault="0075446E" w:rsidP="00627D88">
      <w:pPr>
        <w:keepLines/>
        <w:spacing w:after="120" w:line="276" w:lineRule="auto"/>
        <w:ind w:firstLine="0"/>
      </w:pPr>
      <w:r w:rsidRPr="00627D88">
        <w:t>- Раздел «</w:t>
      </w:r>
      <w:proofErr w:type="spellStart"/>
      <w:r w:rsidRPr="00627D88">
        <w:t>Библеистика</w:t>
      </w:r>
      <w:proofErr w:type="spellEnd"/>
      <w:r w:rsidRPr="00627D88">
        <w:t xml:space="preserve">» на информационном портале </w:t>
      </w:r>
      <w:proofErr w:type="spellStart"/>
      <w:r w:rsidRPr="00627D88">
        <w:t>Богослов.ру</w:t>
      </w:r>
      <w:proofErr w:type="spellEnd"/>
      <w:r w:rsidRPr="00627D88">
        <w:t xml:space="preserve">: </w:t>
      </w:r>
      <w:hyperlink r:id="rId9" w:history="1">
        <w:r w:rsidRPr="00627D88">
          <w:rPr>
            <w:rStyle w:val="a6"/>
          </w:rPr>
          <w:t>http://www.bogoslov.ru/topics/20227/index.html</w:t>
        </w:r>
      </w:hyperlink>
    </w:p>
    <w:p w:rsidR="0075446E" w:rsidRPr="00627D88" w:rsidRDefault="0075446E" w:rsidP="00627D88">
      <w:pPr>
        <w:keepLines/>
        <w:spacing w:after="120" w:line="276" w:lineRule="auto"/>
        <w:ind w:firstLine="0"/>
      </w:pPr>
      <w:r w:rsidRPr="00627D88">
        <w:t xml:space="preserve">- Православная Энциклопедия: </w:t>
      </w:r>
      <w:hyperlink r:id="rId10" w:history="1">
        <w:r w:rsidRPr="00627D88">
          <w:rPr>
            <w:rStyle w:val="a6"/>
          </w:rPr>
          <w:t>http://www.pravenc.ru/</w:t>
        </w:r>
      </w:hyperlink>
    </w:p>
    <w:p w:rsidR="0075446E" w:rsidRPr="00627D88" w:rsidRDefault="0075446E" w:rsidP="00627D88">
      <w:pPr>
        <w:keepLines/>
        <w:spacing w:after="120" w:line="276" w:lineRule="auto"/>
        <w:ind w:firstLine="0"/>
      </w:pPr>
      <w:r w:rsidRPr="00627D88">
        <w:t xml:space="preserve">- Подстрочный и параллельный библейские переводы: </w:t>
      </w:r>
      <w:hyperlink r:id="rId11" w:history="1">
        <w:r w:rsidRPr="00627D88">
          <w:rPr>
            <w:rStyle w:val="a6"/>
          </w:rPr>
          <w:t>http://biblezoom.ru/</w:t>
        </w:r>
      </w:hyperlink>
    </w:p>
    <w:p w:rsidR="0075446E" w:rsidRPr="00627D88" w:rsidRDefault="0075446E" w:rsidP="00627D88">
      <w:pPr>
        <w:keepLines/>
        <w:spacing w:after="120" w:line="276" w:lineRule="auto"/>
        <w:ind w:firstLine="0"/>
      </w:pPr>
      <w:r w:rsidRPr="00627D88">
        <w:t xml:space="preserve">- Симфонии, рукописи, основные переводы и поиск по ним: </w:t>
      </w:r>
      <w:hyperlink r:id="rId12" w:history="1">
        <w:r w:rsidRPr="00627D88">
          <w:rPr>
            <w:rStyle w:val="a6"/>
          </w:rPr>
          <w:t>http://manuscript-bible.ru/</w:t>
        </w:r>
      </w:hyperlink>
    </w:p>
    <w:p w:rsidR="001D4698" w:rsidRPr="00627D88" w:rsidRDefault="001D4698" w:rsidP="00627D88">
      <w:pPr>
        <w:pStyle w:val="10"/>
        <w:spacing w:before="0" w:after="120" w:line="276" w:lineRule="auto"/>
        <w:rPr>
          <w:sz w:val="24"/>
          <w:szCs w:val="24"/>
        </w:rPr>
      </w:pPr>
    </w:p>
    <w:p w:rsidR="009D5604" w:rsidRPr="00627D88" w:rsidRDefault="009D5604" w:rsidP="00627D88">
      <w:pPr>
        <w:pStyle w:val="10"/>
        <w:spacing w:before="0" w:after="120" w:line="276" w:lineRule="auto"/>
        <w:rPr>
          <w:sz w:val="24"/>
          <w:szCs w:val="24"/>
        </w:rPr>
      </w:pPr>
      <w:bookmarkStart w:id="161" w:name="_Toc54188719"/>
      <w:r w:rsidRPr="00627D88">
        <w:rPr>
          <w:sz w:val="24"/>
          <w:szCs w:val="24"/>
        </w:rPr>
        <w:t>Методические указания для освоения дисциплины</w:t>
      </w:r>
      <w:bookmarkEnd w:id="161"/>
    </w:p>
    <w:p w:rsidR="0075446E" w:rsidRPr="00627D88" w:rsidRDefault="0075446E" w:rsidP="00627D88">
      <w:pPr>
        <w:pStyle w:val="11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7D88">
        <w:rPr>
          <w:rFonts w:ascii="Times New Roman" w:hAnsi="Times New Roman" w:cs="Times New Roman"/>
          <w:sz w:val="24"/>
          <w:szCs w:val="24"/>
          <w:lang w:val="ru-RU"/>
        </w:rPr>
        <w:t>Работа в аудитории включает в себя чтение лекций и консультации, в том числе консультации для групп и индивидуальные консультации. Проведение лекций базируется на постоянно обновляющемся лекционном курсе; в ходе его чтения реализуется проблемное обучение с целью развития познавательной активности и творческой самостоятельности обучающихся.</w:t>
      </w:r>
    </w:p>
    <w:p w:rsidR="0075446E" w:rsidRPr="00627D88" w:rsidRDefault="0075446E" w:rsidP="00627D88">
      <w:pPr>
        <w:pStyle w:val="11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7D88">
        <w:rPr>
          <w:rFonts w:ascii="Times New Roman" w:hAnsi="Times New Roman" w:cs="Times New Roman"/>
          <w:sz w:val="24"/>
          <w:szCs w:val="24"/>
          <w:lang w:val="ru-RU"/>
        </w:rPr>
        <w:t xml:space="preserve">Практические (семинарские) занятия могут подразумевать не только устные выступления учащихся, но и подготовку презентаций. Семинары предполагают живое обсуждение мнений </w:t>
      </w:r>
      <w:r w:rsidR="00AE42A0" w:rsidRPr="00627D88">
        <w:rPr>
          <w:rFonts w:ascii="Times New Roman" w:hAnsi="Times New Roman" w:cs="Times New Roman"/>
          <w:sz w:val="24"/>
          <w:szCs w:val="24"/>
          <w:lang w:val="ru-RU"/>
        </w:rPr>
        <w:t xml:space="preserve">обучающихся </w:t>
      </w:r>
      <w:r w:rsidRPr="00627D88">
        <w:rPr>
          <w:rFonts w:ascii="Times New Roman" w:hAnsi="Times New Roman" w:cs="Times New Roman"/>
          <w:sz w:val="24"/>
          <w:szCs w:val="24"/>
          <w:lang w:val="ru-RU"/>
        </w:rPr>
        <w:t xml:space="preserve">в диалоговом формате, с проведением </w:t>
      </w:r>
      <w:proofErr w:type="spellStart"/>
      <w:r w:rsidRPr="00627D88">
        <w:rPr>
          <w:rFonts w:ascii="Times New Roman" w:hAnsi="Times New Roman" w:cs="Times New Roman"/>
          <w:sz w:val="24"/>
          <w:szCs w:val="24"/>
          <w:lang w:val="ru-RU"/>
        </w:rPr>
        <w:t>общегрупповых</w:t>
      </w:r>
      <w:proofErr w:type="spellEnd"/>
      <w:r w:rsidRPr="00627D88">
        <w:rPr>
          <w:rFonts w:ascii="Times New Roman" w:hAnsi="Times New Roman" w:cs="Times New Roman"/>
          <w:sz w:val="24"/>
          <w:szCs w:val="24"/>
          <w:lang w:val="ru-RU"/>
        </w:rPr>
        <w:t xml:space="preserve"> дискуссий, в </w:t>
      </w:r>
      <w:proofErr w:type="spellStart"/>
      <w:r w:rsidRPr="00627D88">
        <w:rPr>
          <w:rFonts w:ascii="Times New Roman" w:hAnsi="Times New Roman" w:cs="Times New Roman"/>
          <w:sz w:val="24"/>
          <w:szCs w:val="24"/>
          <w:lang w:val="ru-RU"/>
        </w:rPr>
        <w:t>т.ч</w:t>
      </w:r>
      <w:proofErr w:type="spellEnd"/>
      <w:r w:rsidRPr="00627D88">
        <w:rPr>
          <w:rFonts w:ascii="Times New Roman" w:hAnsi="Times New Roman" w:cs="Times New Roman"/>
          <w:sz w:val="24"/>
          <w:szCs w:val="24"/>
          <w:lang w:val="ru-RU"/>
        </w:rPr>
        <w:t xml:space="preserve">. на основе метода дебатов. </w:t>
      </w:r>
    </w:p>
    <w:p w:rsidR="0075446E" w:rsidRPr="00627D88" w:rsidRDefault="0075446E" w:rsidP="00627D88">
      <w:pPr>
        <w:spacing w:after="120" w:line="276" w:lineRule="auto"/>
        <w:ind w:firstLine="0"/>
      </w:pPr>
      <w:r w:rsidRPr="00627D88">
        <w:t xml:space="preserve">Внеаудиторная работа подразумевает самостоятельную работу в библиотеках и сети </w:t>
      </w:r>
      <w:r w:rsidRPr="00627D88">
        <w:rPr>
          <w:lang w:val="en-US"/>
        </w:rPr>
        <w:lastRenderedPageBreak/>
        <w:t>Internet</w:t>
      </w:r>
      <w:r w:rsidRPr="00627D88">
        <w:t xml:space="preserve"> с целью формирования и развития профессиональных навыков обучающихся, а также для подготовки к различным формам отчетности (доклады, экзамен).</w:t>
      </w:r>
    </w:p>
    <w:p w:rsidR="001D4698" w:rsidRPr="00627D88" w:rsidRDefault="001D4698" w:rsidP="00627D88">
      <w:pPr>
        <w:pStyle w:val="10"/>
        <w:spacing w:before="0" w:after="120" w:line="276" w:lineRule="auto"/>
        <w:rPr>
          <w:sz w:val="24"/>
          <w:szCs w:val="24"/>
        </w:rPr>
      </w:pPr>
    </w:p>
    <w:p w:rsidR="009D5604" w:rsidRPr="00627D88" w:rsidRDefault="009D5604" w:rsidP="00627D88">
      <w:pPr>
        <w:pStyle w:val="10"/>
        <w:spacing w:before="0" w:after="120" w:line="276" w:lineRule="auto"/>
        <w:rPr>
          <w:sz w:val="24"/>
          <w:szCs w:val="24"/>
        </w:rPr>
      </w:pPr>
      <w:bookmarkStart w:id="162" w:name="_Toc54188720"/>
      <w:r w:rsidRPr="00627D88">
        <w:rPr>
          <w:sz w:val="24"/>
          <w:szCs w:val="24"/>
        </w:rPr>
        <w:t>Материально-техническая база  для осуществления образовательного процесса</w:t>
      </w:r>
      <w:bookmarkEnd w:id="162"/>
    </w:p>
    <w:p w:rsidR="0075446E" w:rsidRPr="00627D88" w:rsidRDefault="0075446E" w:rsidP="00627D88">
      <w:pPr>
        <w:pStyle w:val="11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7D88">
        <w:rPr>
          <w:rFonts w:ascii="Times New Roman" w:hAnsi="Times New Roman" w:cs="Times New Roman"/>
          <w:sz w:val="24"/>
          <w:szCs w:val="24"/>
          <w:lang w:val="ru-RU"/>
        </w:rPr>
        <w:t xml:space="preserve">Чтение курса требует использования мультимедийного проектора и возможности проецировать на экран видео материалов. </w:t>
      </w:r>
    </w:p>
    <w:p w:rsidR="001D4698" w:rsidRPr="00627D88" w:rsidRDefault="001D4698" w:rsidP="00627D88">
      <w:pPr>
        <w:autoSpaceDE w:val="0"/>
        <w:autoSpaceDN w:val="0"/>
        <w:adjustRightInd w:val="0"/>
        <w:spacing w:after="120" w:line="276" w:lineRule="auto"/>
        <w:ind w:firstLine="0"/>
        <w:rPr>
          <w:i/>
          <w:iCs/>
        </w:rPr>
      </w:pPr>
    </w:p>
    <w:p w:rsidR="000A4331" w:rsidRPr="00627D88" w:rsidRDefault="000A4331" w:rsidP="00627D88">
      <w:pPr>
        <w:spacing w:after="120" w:line="276" w:lineRule="auto"/>
        <w:ind w:firstLine="0"/>
        <w:rPr>
          <w:i/>
        </w:rPr>
      </w:pPr>
      <w:r w:rsidRPr="00627D88">
        <w:rPr>
          <w:i/>
        </w:rPr>
        <w:t xml:space="preserve">Рабочая программа дисциплины разработана на кафедре </w:t>
      </w:r>
      <w:proofErr w:type="spellStart"/>
      <w:r w:rsidRPr="00627D88">
        <w:rPr>
          <w:i/>
        </w:rPr>
        <w:t>Библеистики</w:t>
      </w:r>
      <w:proofErr w:type="spellEnd"/>
      <w:r w:rsidRPr="00627D88">
        <w:rPr>
          <w:i/>
        </w:rPr>
        <w:t xml:space="preserve"> Богословского факультета ПСТГУ для ПСТБИ согласно требованиям Договора № 498 о сетевой форме реализации ООП.</w:t>
      </w:r>
    </w:p>
    <w:p w:rsidR="001D4698" w:rsidRPr="00627D88" w:rsidRDefault="001D4698" w:rsidP="00627D88">
      <w:pPr>
        <w:autoSpaceDE w:val="0"/>
        <w:autoSpaceDN w:val="0"/>
        <w:adjustRightInd w:val="0"/>
        <w:spacing w:after="120" w:line="276" w:lineRule="auto"/>
        <w:ind w:firstLine="0"/>
        <w:rPr>
          <w:i/>
          <w:iCs/>
        </w:rPr>
      </w:pPr>
    </w:p>
    <w:p w:rsidR="00494083" w:rsidRPr="00627D88" w:rsidRDefault="00494083" w:rsidP="00627D88">
      <w:pPr>
        <w:autoSpaceDE w:val="0"/>
        <w:autoSpaceDN w:val="0"/>
        <w:adjustRightInd w:val="0"/>
        <w:spacing w:after="120" w:line="276" w:lineRule="auto"/>
        <w:ind w:firstLine="0"/>
        <w:rPr>
          <w:i/>
          <w:iCs/>
        </w:rPr>
      </w:pPr>
      <w:r w:rsidRPr="00627D88">
        <w:rPr>
          <w:i/>
          <w:iCs/>
        </w:rPr>
        <w:t xml:space="preserve">Автор:  </w:t>
      </w:r>
      <w:proofErr w:type="spellStart"/>
      <w:r w:rsidRPr="00627D88">
        <w:rPr>
          <w:i/>
          <w:iCs/>
        </w:rPr>
        <w:t>прот</w:t>
      </w:r>
      <w:proofErr w:type="spellEnd"/>
      <w:r w:rsidRPr="00627D88">
        <w:rPr>
          <w:i/>
          <w:iCs/>
        </w:rPr>
        <w:t>. Алексей Емельянов.</w:t>
      </w:r>
    </w:p>
    <w:p w:rsidR="00024862" w:rsidRPr="00627D88" w:rsidRDefault="00024862" w:rsidP="00627D88">
      <w:pPr>
        <w:autoSpaceDE w:val="0"/>
        <w:autoSpaceDN w:val="0"/>
        <w:adjustRightInd w:val="0"/>
        <w:spacing w:after="120" w:line="276" w:lineRule="auto"/>
        <w:ind w:firstLine="0"/>
        <w:rPr>
          <w:i/>
          <w:iCs/>
        </w:rPr>
      </w:pPr>
      <w:r w:rsidRPr="00627D88">
        <w:rPr>
          <w:i/>
          <w:iCs/>
        </w:rPr>
        <w:t>Рецензент: Медведева А.А.</w:t>
      </w:r>
    </w:p>
    <w:p w:rsidR="00494083" w:rsidRPr="00627D88" w:rsidRDefault="00494083" w:rsidP="00627D88">
      <w:pPr>
        <w:autoSpaceDE w:val="0"/>
        <w:autoSpaceDN w:val="0"/>
        <w:adjustRightInd w:val="0"/>
        <w:spacing w:after="120" w:line="276" w:lineRule="auto"/>
        <w:ind w:firstLine="0"/>
        <w:rPr>
          <w:i/>
          <w:iCs/>
        </w:rPr>
      </w:pPr>
    </w:p>
    <w:p w:rsidR="003F2E28" w:rsidRDefault="003F2E28" w:rsidP="003F2E28">
      <w:pPr>
        <w:spacing w:after="288" w:line="276" w:lineRule="auto"/>
        <w:ind w:firstLine="0"/>
        <w:rPr>
          <w:i/>
          <w:iCs/>
          <w:color w:val="000000"/>
        </w:rPr>
      </w:pPr>
      <w:r w:rsidRPr="00150727">
        <w:rPr>
          <w:i/>
        </w:rPr>
        <w:t xml:space="preserve">Программа одобрена на заседании кафедры Пастырского и нравственного богословия </w:t>
      </w:r>
      <w:r w:rsidRPr="00150727">
        <w:rPr>
          <w:i/>
          <w:iCs/>
          <w:color w:val="000000"/>
        </w:rPr>
        <w:t xml:space="preserve">от </w:t>
      </w:r>
      <w:r w:rsidRPr="00C4572A">
        <w:rPr>
          <w:i/>
          <w:iCs/>
          <w:color w:val="000000"/>
        </w:rPr>
        <w:t>05.03.2020</w:t>
      </w:r>
      <w:r w:rsidRPr="00150727">
        <w:rPr>
          <w:i/>
          <w:iCs/>
          <w:color w:val="000000"/>
        </w:rPr>
        <w:t>, прото</w:t>
      </w:r>
      <w:r>
        <w:rPr>
          <w:i/>
          <w:iCs/>
          <w:color w:val="000000"/>
        </w:rPr>
        <w:t xml:space="preserve">кол </w:t>
      </w:r>
      <w:r w:rsidRPr="00C4572A">
        <w:rPr>
          <w:i/>
          <w:iCs/>
          <w:color w:val="000000"/>
        </w:rPr>
        <w:t>№ 7-03-20</w:t>
      </w:r>
      <w:r>
        <w:rPr>
          <w:i/>
          <w:iCs/>
          <w:color w:val="000000"/>
        </w:rPr>
        <w:t>.</w:t>
      </w:r>
    </w:p>
    <w:p w:rsidR="00D00855" w:rsidRPr="00627D88" w:rsidRDefault="00D00855" w:rsidP="003F2E28">
      <w:pPr>
        <w:autoSpaceDE w:val="0"/>
        <w:autoSpaceDN w:val="0"/>
        <w:adjustRightInd w:val="0"/>
        <w:spacing w:after="120" w:line="276" w:lineRule="auto"/>
        <w:ind w:firstLine="0"/>
      </w:pPr>
    </w:p>
    <w:sectPr w:rsidR="00D00855" w:rsidRPr="00627D88" w:rsidSect="00E464DA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52E" w:rsidRDefault="001B652E">
      <w:r>
        <w:separator/>
      </w:r>
    </w:p>
  </w:endnote>
  <w:endnote w:type="continuationSeparator" w:id="0">
    <w:p w:rsidR="001B652E" w:rsidRDefault="001B6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+ 1">
    <w:altName w:val="Times New Roman+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Kudriashov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1739640"/>
      <w:docPartObj>
        <w:docPartGallery w:val="Page Numbers (Bottom of Page)"/>
        <w:docPartUnique/>
      </w:docPartObj>
    </w:sdtPr>
    <w:sdtContent>
      <w:p w:rsidR="001B652E" w:rsidRDefault="001B652E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4AA1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1B652E" w:rsidRDefault="001B652E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52E" w:rsidRDefault="001B652E">
      <w:r>
        <w:separator/>
      </w:r>
    </w:p>
  </w:footnote>
  <w:footnote w:type="continuationSeparator" w:id="0">
    <w:p w:rsidR="001B652E" w:rsidRDefault="001B65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467BE1"/>
    <w:multiLevelType w:val="hybridMultilevel"/>
    <w:tmpl w:val="CD48CD58"/>
    <w:lvl w:ilvl="0" w:tplc="4CDC03FC">
      <w:start w:val="29"/>
      <w:numFmt w:val="decimal"/>
      <w:lvlText w:val="%1."/>
      <w:lvlJc w:val="left"/>
      <w:pPr>
        <w:tabs>
          <w:tab w:val="num" w:pos="170"/>
        </w:tabs>
        <w:ind w:left="284" w:hanging="284"/>
      </w:pPr>
      <w:rPr>
        <w:rFonts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776DD0"/>
    <w:multiLevelType w:val="hybridMultilevel"/>
    <w:tmpl w:val="32C8859E"/>
    <w:lvl w:ilvl="0" w:tplc="1894504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B2EAA"/>
    <w:multiLevelType w:val="hybridMultilevel"/>
    <w:tmpl w:val="E2DE19BA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4">
    <w:nsid w:val="0FDC1BB4"/>
    <w:multiLevelType w:val="hybridMultilevel"/>
    <w:tmpl w:val="D6CCF0CA"/>
    <w:lvl w:ilvl="0" w:tplc="F7EA4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>
    <w:nsid w:val="13100CBD"/>
    <w:multiLevelType w:val="hybridMultilevel"/>
    <w:tmpl w:val="C980BB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32E7A44"/>
    <w:multiLevelType w:val="hybridMultilevel"/>
    <w:tmpl w:val="C638E01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E472CE"/>
    <w:multiLevelType w:val="hybridMultilevel"/>
    <w:tmpl w:val="6E6EEAD8"/>
    <w:lvl w:ilvl="0" w:tplc="FD02C2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2443"/>
        </w:tabs>
        <w:ind w:left="24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63"/>
        </w:tabs>
        <w:ind w:left="31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83"/>
        </w:tabs>
        <w:ind w:left="38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03"/>
        </w:tabs>
        <w:ind w:left="46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23"/>
        </w:tabs>
        <w:ind w:left="53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43"/>
        </w:tabs>
        <w:ind w:left="60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63"/>
        </w:tabs>
        <w:ind w:left="67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83"/>
        </w:tabs>
        <w:ind w:left="7483" w:hanging="180"/>
      </w:pPr>
    </w:lvl>
  </w:abstractNum>
  <w:abstractNum w:abstractNumId="8">
    <w:nsid w:val="1DAD3ECD"/>
    <w:multiLevelType w:val="multilevel"/>
    <w:tmpl w:val="B13E1B68"/>
    <w:lvl w:ilvl="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9">
    <w:nsid w:val="1E347AE2"/>
    <w:multiLevelType w:val="hybridMultilevel"/>
    <w:tmpl w:val="2BD0183C"/>
    <w:lvl w:ilvl="0" w:tplc="1894504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21D41E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13A4D716">
      <w:start w:val="1"/>
      <w:numFmt w:val="decimal"/>
      <w:lvlText w:val="%3."/>
      <w:lvlJc w:val="left"/>
      <w:pPr>
        <w:tabs>
          <w:tab w:val="num" w:pos="1077"/>
        </w:tabs>
        <w:ind w:left="1304" w:hanging="227"/>
      </w:pPr>
      <w:rPr>
        <w:rFonts w:ascii="Times New Roman" w:eastAsia="Times New Roman" w:hAnsi="Times New Roman" w:cs="Times New Roman"/>
        <w:b w:val="0"/>
        <w:i w:val="0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2A1691"/>
    <w:multiLevelType w:val="hybridMultilevel"/>
    <w:tmpl w:val="528885E2"/>
    <w:lvl w:ilvl="0" w:tplc="D4F8E1F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9BE8BE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07183F"/>
    <w:multiLevelType w:val="hybridMultilevel"/>
    <w:tmpl w:val="DEE81C22"/>
    <w:lvl w:ilvl="0" w:tplc="F2CAC55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512C83"/>
    <w:multiLevelType w:val="hybridMultilevel"/>
    <w:tmpl w:val="507CFD74"/>
    <w:lvl w:ilvl="0" w:tplc="6064459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3A050C21"/>
    <w:multiLevelType w:val="multilevel"/>
    <w:tmpl w:val="F114541E"/>
    <w:lvl w:ilvl="0">
      <w:start w:val="1"/>
      <w:numFmt w:val="bullet"/>
      <w:lvlText w:val=""/>
      <w:lvlJc w:val="left"/>
      <w:pPr>
        <w:tabs>
          <w:tab w:val="num" w:pos="612"/>
        </w:tabs>
        <w:ind w:left="612" w:hanging="432"/>
      </w:pPr>
      <w:rPr>
        <w:rFonts w:ascii="Symbol" w:hAnsi="Symbol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15">
    <w:nsid w:val="3AE774D2"/>
    <w:multiLevelType w:val="hybridMultilevel"/>
    <w:tmpl w:val="4B14D742"/>
    <w:lvl w:ilvl="0" w:tplc="3EFA6D90">
      <w:start w:val="1"/>
      <w:numFmt w:val="decimal"/>
      <w:lvlText w:val="%1."/>
      <w:lvlJc w:val="left"/>
      <w:pPr>
        <w:tabs>
          <w:tab w:val="num" w:pos="426"/>
        </w:tabs>
        <w:ind w:left="710" w:hanging="28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16">
    <w:nsid w:val="3F0D1AB0"/>
    <w:multiLevelType w:val="multilevel"/>
    <w:tmpl w:val="63EE2266"/>
    <w:lvl w:ilvl="0">
      <w:start w:val="1"/>
      <w:numFmt w:val="decimal"/>
      <w:pStyle w:val="14095"/>
      <w:lvlText w:val="%1"/>
      <w:lvlJc w:val="left"/>
      <w:pPr>
        <w:tabs>
          <w:tab w:val="num" w:pos="612"/>
        </w:tabs>
        <w:ind w:left="612" w:hanging="432"/>
      </w:pPr>
      <w:rPr>
        <w:rFonts w:ascii="TimesNewRoman" w:hAnsi="TimesNew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pStyle w:val="3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pStyle w:val="4"/>
      <w:lvlText w:val="%4.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17">
    <w:nsid w:val="41885235"/>
    <w:multiLevelType w:val="hybridMultilevel"/>
    <w:tmpl w:val="5560CB0A"/>
    <w:lvl w:ilvl="0" w:tplc="C532C1F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9F6803"/>
    <w:multiLevelType w:val="hybridMultilevel"/>
    <w:tmpl w:val="D6668C22"/>
    <w:lvl w:ilvl="0" w:tplc="48E8409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7506C1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4407B1"/>
    <w:multiLevelType w:val="hybridMultilevel"/>
    <w:tmpl w:val="78967A7A"/>
    <w:lvl w:ilvl="0" w:tplc="5D5CEAD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54185A39"/>
    <w:multiLevelType w:val="hybridMultilevel"/>
    <w:tmpl w:val="9280A1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10B2251"/>
    <w:multiLevelType w:val="multilevel"/>
    <w:tmpl w:val="BE264FA0"/>
    <w:lvl w:ilvl="0">
      <w:start w:val="29"/>
      <w:numFmt w:val="decimal"/>
      <w:lvlText w:val="%1."/>
      <w:lvlJc w:val="left"/>
      <w:pPr>
        <w:tabs>
          <w:tab w:val="num" w:pos="170"/>
        </w:tabs>
        <w:ind w:left="284" w:hanging="284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4E3313D"/>
    <w:multiLevelType w:val="hybridMultilevel"/>
    <w:tmpl w:val="7CD201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5D7321B"/>
    <w:multiLevelType w:val="multilevel"/>
    <w:tmpl w:val="1FDECDEC"/>
    <w:lvl w:ilvl="0">
      <w:start w:val="1"/>
      <w:numFmt w:val="decimal"/>
      <w:pStyle w:val="a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2.%2."/>
      <w:lvlJc w:val="left"/>
      <w:pPr>
        <w:tabs>
          <w:tab w:val="num" w:pos="0"/>
        </w:tabs>
        <w:ind w:left="18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2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36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44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5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66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74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8512" w:hanging="2160"/>
      </w:pPr>
      <w:rPr>
        <w:rFonts w:hint="default"/>
      </w:rPr>
    </w:lvl>
  </w:abstractNum>
  <w:abstractNum w:abstractNumId="24">
    <w:nsid w:val="6A25516F"/>
    <w:multiLevelType w:val="multilevel"/>
    <w:tmpl w:val="036EC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07D3E01"/>
    <w:multiLevelType w:val="hybridMultilevel"/>
    <w:tmpl w:val="2BD0183C"/>
    <w:lvl w:ilvl="0" w:tplc="1894504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21D41E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13A4D716">
      <w:start w:val="1"/>
      <w:numFmt w:val="decimal"/>
      <w:lvlText w:val="%3."/>
      <w:lvlJc w:val="left"/>
      <w:pPr>
        <w:tabs>
          <w:tab w:val="num" w:pos="1077"/>
        </w:tabs>
        <w:ind w:left="1304" w:hanging="227"/>
      </w:pPr>
      <w:rPr>
        <w:rFonts w:ascii="Times New Roman" w:eastAsia="Times New Roman" w:hAnsi="Times New Roman" w:cs="Times New Roman"/>
        <w:b w:val="0"/>
        <w:i w:val="0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10E6FB4"/>
    <w:multiLevelType w:val="hybridMultilevel"/>
    <w:tmpl w:val="6EBA397E"/>
    <w:lvl w:ilvl="0" w:tplc="5D5CEAD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21D41E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13A4D716">
      <w:start w:val="1"/>
      <w:numFmt w:val="decimal"/>
      <w:lvlText w:val="%3."/>
      <w:lvlJc w:val="left"/>
      <w:pPr>
        <w:tabs>
          <w:tab w:val="num" w:pos="1077"/>
        </w:tabs>
        <w:ind w:left="1304" w:hanging="227"/>
      </w:pPr>
      <w:rPr>
        <w:rFonts w:ascii="Times New Roman" w:eastAsia="Times New Roman" w:hAnsi="Times New Roman" w:cs="Times New Roman"/>
        <w:b w:val="0"/>
        <w:i w:val="0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25571B7"/>
    <w:multiLevelType w:val="multilevel"/>
    <w:tmpl w:val="F132C72E"/>
    <w:lvl w:ilvl="0">
      <w:start w:val="4"/>
      <w:numFmt w:val="decimal"/>
      <w:pStyle w:val="1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02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28">
    <w:nsid w:val="75B73B93"/>
    <w:multiLevelType w:val="hybridMultilevel"/>
    <w:tmpl w:val="A596FFE2"/>
    <w:lvl w:ilvl="0" w:tplc="137E44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A10138D"/>
    <w:multiLevelType w:val="hybridMultilevel"/>
    <w:tmpl w:val="9190E61E"/>
    <w:lvl w:ilvl="0" w:tplc="CDA6CED8">
      <w:start w:val="10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928" w:hanging="360"/>
      </w:pPr>
    </w:lvl>
    <w:lvl w:ilvl="2" w:tplc="0419001B" w:tentative="1">
      <w:start w:val="1"/>
      <w:numFmt w:val="lowerRoman"/>
      <w:lvlText w:val="%3."/>
      <w:lvlJc w:val="right"/>
      <w:pPr>
        <w:ind w:left="1648" w:hanging="180"/>
      </w:pPr>
    </w:lvl>
    <w:lvl w:ilvl="3" w:tplc="0419000F" w:tentative="1">
      <w:start w:val="1"/>
      <w:numFmt w:val="decimal"/>
      <w:lvlText w:val="%4."/>
      <w:lvlJc w:val="left"/>
      <w:pPr>
        <w:ind w:left="2368" w:hanging="360"/>
      </w:pPr>
    </w:lvl>
    <w:lvl w:ilvl="4" w:tplc="04190019" w:tentative="1">
      <w:start w:val="1"/>
      <w:numFmt w:val="lowerLetter"/>
      <w:lvlText w:val="%5."/>
      <w:lvlJc w:val="left"/>
      <w:pPr>
        <w:ind w:left="3088" w:hanging="360"/>
      </w:pPr>
    </w:lvl>
    <w:lvl w:ilvl="5" w:tplc="0419001B" w:tentative="1">
      <w:start w:val="1"/>
      <w:numFmt w:val="lowerRoman"/>
      <w:lvlText w:val="%6."/>
      <w:lvlJc w:val="right"/>
      <w:pPr>
        <w:ind w:left="3808" w:hanging="180"/>
      </w:pPr>
    </w:lvl>
    <w:lvl w:ilvl="6" w:tplc="0419000F" w:tentative="1">
      <w:start w:val="1"/>
      <w:numFmt w:val="decimal"/>
      <w:lvlText w:val="%7."/>
      <w:lvlJc w:val="left"/>
      <w:pPr>
        <w:ind w:left="4528" w:hanging="360"/>
      </w:pPr>
    </w:lvl>
    <w:lvl w:ilvl="7" w:tplc="04190019" w:tentative="1">
      <w:start w:val="1"/>
      <w:numFmt w:val="lowerLetter"/>
      <w:lvlText w:val="%8."/>
      <w:lvlJc w:val="left"/>
      <w:pPr>
        <w:ind w:left="5248" w:hanging="360"/>
      </w:pPr>
    </w:lvl>
    <w:lvl w:ilvl="8" w:tplc="0419001B" w:tentative="1">
      <w:start w:val="1"/>
      <w:numFmt w:val="lowerRoman"/>
      <w:lvlText w:val="%9."/>
      <w:lvlJc w:val="right"/>
      <w:pPr>
        <w:ind w:left="5968" w:hanging="180"/>
      </w:pPr>
    </w:lvl>
  </w:abstractNum>
  <w:abstractNum w:abstractNumId="30">
    <w:nsid w:val="7D805A51"/>
    <w:multiLevelType w:val="hybridMultilevel"/>
    <w:tmpl w:val="E33630A2"/>
    <w:lvl w:ilvl="0" w:tplc="B42A5E4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23"/>
  </w:num>
  <w:num w:numId="4">
    <w:abstractNumId w:val="3"/>
  </w:num>
  <w:num w:numId="5">
    <w:abstractNumId w:val="16"/>
  </w:num>
  <w:num w:numId="6">
    <w:abstractNumId w:val="22"/>
  </w:num>
  <w:num w:numId="7">
    <w:abstractNumId w:val="13"/>
  </w:num>
  <w:num w:numId="8">
    <w:abstractNumId w:val="18"/>
  </w:num>
  <w:num w:numId="9">
    <w:abstractNumId w:val="17"/>
  </w:num>
  <w:num w:numId="10">
    <w:abstractNumId w:val="7"/>
  </w:num>
  <w:num w:numId="11">
    <w:abstractNumId w:val="10"/>
  </w:num>
  <w:num w:numId="12">
    <w:abstractNumId w:val="4"/>
  </w:num>
  <w:num w:numId="13">
    <w:abstractNumId w:val="12"/>
  </w:num>
  <w:num w:numId="14">
    <w:abstractNumId w:val="26"/>
  </w:num>
  <w:num w:numId="15">
    <w:abstractNumId w:val="16"/>
  </w:num>
  <w:num w:numId="16">
    <w:abstractNumId w:val="16"/>
  </w:num>
  <w:num w:numId="17">
    <w:abstractNumId w:val="16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6"/>
  </w:num>
  <w:num w:numId="24">
    <w:abstractNumId w:val="24"/>
  </w:num>
  <w:num w:numId="25">
    <w:abstractNumId w:val="21"/>
  </w:num>
  <w:num w:numId="26">
    <w:abstractNumId w:val="28"/>
  </w:num>
  <w:num w:numId="27">
    <w:abstractNumId w:val="20"/>
  </w:num>
  <w:num w:numId="28">
    <w:abstractNumId w:val="19"/>
  </w:num>
  <w:num w:numId="29">
    <w:abstractNumId w:val="25"/>
  </w:num>
  <w:num w:numId="30">
    <w:abstractNumId w:val="9"/>
  </w:num>
  <w:num w:numId="31">
    <w:abstractNumId w:val="2"/>
  </w:num>
  <w:num w:numId="32">
    <w:abstractNumId w:val="27"/>
  </w:num>
  <w:num w:numId="33">
    <w:abstractNumId w:val="2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</w:num>
  <w:num w:numId="35">
    <w:abstractNumId w:val="29"/>
  </w:num>
  <w:num w:numId="36">
    <w:abstractNumId w:val="8"/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7E0NDIytzC2MLK0MDdW0lEKTi0uzszPAykwqQUA89hS2CwAAAA="/>
  </w:docVars>
  <w:rsids>
    <w:rsidRoot w:val="00323D30"/>
    <w:rsid w:val="000128A1"/>
    <w:rsid w:val="0001720F"/>
    <w:rsid w:val="00017475"/>
    <w:rsid w:val="00022B22"/>
    <w:rsid w:val="000237DE"/>
    <w:rsid w:val="00024862"/>
    <w:rsid w:val="00033CD9"/>
    <w:rsid w:val="00040449"/>
    <w:rsid w:val="00040948"/>
    <w:rsid w:val="000429C5"/>
    <w:rsid w:val="000469B6"/>
    <w:rsid w:val="00047D88"/>
    <w:rsid w:val="00060DC5"/>
    <w:rsid w:val="00066D0C"/>
    <w:rsid w:val="00075A52"/>
    <w:rsid w:val="00081F63"/>
    <w:rsid w:val="000835A7"/>
    <w:rsid w:val="000979AB"/>
    <w:rsid w:val="000A1742"/>
    <w:rsid w:val="000A4331"/>
    <w:rsid w:val="000A5571"/>
    <w:rsid w:val="000B13AB"/>
    <w:rsid w:val="000B2473"/>
    <w:rsid w:val="000B6F02"/>
    <w:rsid w:val="000C306A"/>
    <w:rsid w:val="000C32EF"/>
    <w:rsid w:val="000D6302"/>
    <w:rsid w:val="000E05EE"/>
    <w:rsid w:val="000E46D6"/>
    <w:rsid w:val="000F21B3"/>
    <w:rsid w:val="000F274F"/>
    <w:rsid w:val="000F2AC9"/>
    <w:rsid w:val="00114EE4"/>
    <w:rsid w:val="00116216"/>
    <w:rsid w:val="0012268F"/>
    <w:rsid w:val="001248AC"/>
    <w:rsid w:val="0013489A"/>
    <w:rsid w:val="00136F0F"/>
    <w:rsid w:val="0013712A"/>
    <w:rsid w:val="0014142C"/>
    <w:rsid w:val="001471E3"/>
    <w:rsid w:val="0015027D"/>
    <w:rsid w:val="00150D46"/>
    <w:rsid w:val="0015651C"/>
    <w:rsid w:val="00157684"/>
    <w:rsid w:val="00157B12"/>
    <w:rsid w:val="00160558"/>
    <w:rsid w:val="00161AC7"/>
    <w:rsid w:val="00165186"/>
    <w:rsid w:val="0016610D"/>
    <w:rsid w:val="001731BB"/>
    <w:rsid w:val="00192FF8"/>
    <w:rsid w:val="00196E4B"/>
    <w:rsid w:val="00197CEB"/>
    <w:rsid w:val="001A192A"/>
    <w:rsid w:val="001A549D"/>
    <w:rsid w:val="001B3FE0"/>
    <w:rsid w:val="001B62AD"/>
    <w:rsid w:val="001B652E"/>
    <w:rsid w:val="001B69DA"/>
    <w:rsid w:val="001D4698"/>
    <w:rsid w:val="001D738B"/>
    <w:rsid w:val="001E2B7C"/>
    <w:rsid w:val="001E4CC4"/>
    <w:rsid w:val="001F01B2"/>
    <w:rsid w:val="001F083E"/>
    <w:rsid w:val="001F107F"/>
    <w:rsid w:val="002037D0"/>
    <w:rsid w:val="00213E2E"/>
    <w:rsid w:val="002162C2"/>
    <w:rsid w:val="00227048"/>
    <w:rsid w:val="00232500"/>
    <w:rsid w:val="00232E53"/>
    <w:rsid w:val="00240848"/>
    <w:rsid w:val="00250AC9"/>
    <w:rsid w:val="002623F1"/>
    <w:rsid w:val="00273534"/>
    <w:rsid w:val="00274D69"/>
    <w:rsid w:val="002803C9"/>
    <w:rsid w:val="00281037"/>
    <w:rsid w:val="00295A11"/>
    <w:rsid w:val="00296F56"/>
    <w:rsid w:val="002A02B8"/>
    <w:rsid w:val="002A6A51"/>
    <w:rsid w:val="002B0992"/>
    <w:rsid w:val="002B1A55"/>
    <w:rsid w:val="002B2B17"/>
    <w:rsid w:val="002C4BF9"/>
    <w:rsid w:val="002C521C"/>
    <w:rsid w:val="002C5DD6"/>
    <w:rsid w:val="002C7B32"/>
    <w:rsid w:val="002D388E"/>
    <w:rsid w:val="002D67E7"/>
    <w:rsid w:val="002E31C7"/>
    <w:rsid w:val="002E5F8F"/>
    <w:rsid w:val="002E6D53"/>
    <w:rsid w:val="002F3096"/>
    <w:rsid w:val="002F4522"/>
    <w:rsid w:val="003043C1"/>
    <w:rsid w:val="00311CFB"/>
    <w:rsid w:val="003132F2"/>
    <w:rsid w:val="00323D30"/>
    <w:rsid w:val="003311CB"/>
    <w:rsid w:val="00333535"/>
    <w:rsid w:val="00341415"/>
    <w:rsid w:val="00342018"/>
    <w:rsid w:val="003466A7"/>
    <w:rsid w:val="0036193F"/>
    <w:rsid w:val="00363249"/>
    <w:rsid w:val="003640B3"/>
    <w:rsid w:val="003721B7"/>
    <w:rsid w:val="00390CA0"/>
    <w:rsid w:val="00394FF1"/>
    <w:rsid w:val="003962B3"/>
    <w:rsid w:val="003A5B4C"/>
    <w:rsid w:val="003B5C6B"/>
    <w:rsid w:val="003C1375"/>
    <w:rsid w:val="003C199D"/>
    <w:rsid w:val="003C4674"/>
    <w:rsid w:val="003C4A8D"/>
    <w:rsid w:val="003C5D2B"/>
    <w:rsid w:val="003C731C"/>
    <w:rsid w:val="003C7CA8"/>
    <w:rsid w:val="003D3386"/>
    <w:rsid w:val="003D6AD9"/>
    <w:rsid w:val="003E28B2"/>
    <w:rsid w:val="003F2E28"/>
    <w:rsid w:val="003F54A8"/>
    <w:rsid w:val="004002DE"/>
    <w:rsid w:val="00411792"/>
    <w:rsid w:val="00415362"/>
    <w:rsid w:val="00416DDE"/>
    <w:rsid w:val="00417092"/>
    <w:rsid w:val="00432838"/>
    <w:rsid w:val="0044265D"/>
    <w:rsid w:val="004451E4"/>
    <w:rsid w:val="00466603"/>
    <w:rsid w:val="00467586"/>
    <w:rsid w:val="004712E8"/>
    <w:rsid w:val="004745BA"/>
    <w:rsid w:val="00476807"/>
    <w:rsid w:val="00483F03"/>
    <w:rsid w:val="00486D82"/>
    <w:rsid w:val="00491CA5"/>
    <w:rsid w:val="00492FB0"/>
    <w:rsid w:val="00494083"/>
    <w:rsid w:val="004A0D84"/>
    <w:rsid w:val="004A2E49"/>
    <w:rsid w:val="004A3B04"/>
    <w:rsid w:val="004A7905"/>
    <w:rsid w:val="004B30A6"/>
    <w:rsid w:val="004B39BD"/>
    <w:rsid w:val="004B66E9"/>
    <w:rsid w:val="004C17C5"/>
    <w:rsid w:val="004C53AE"/>
    <w:rsid w:val="004D25F5"/>
    <w:rsid w:val="004E2B6D"/>
    <w:rsid w:val="004E6D45"/>
    <w:rsid w:val="004F5E28"/>
    <w:rsid w:val="004F77F6"/>
    <w:rsid w:val="00512250"/>
    <w:rsid w:val="0051625C"/>
    <w:rsid w:val="005207F6"/>
    <w:rsid w:val="00523676"/>
    <w:rsid w:val="00527CFD"/>
    <w:rsid w:val="0053103C"/>
    <w:rsid w:val="00536587"/>
    <w:rsid w:val="0054150C"/>
    <w:rsid w:val="00541D5E"/>
    <w:rsid w:val="00545D45"/>
    <w:rsid w:val="00551911"/>
    <w:rsid w:val="0055252A"/>
    <w:rsid w:val="005644DE"/>
    <w:rsid w:val="005649F1"/>
    <w:rsid w:val="00567B50"/>
    <w:rsid w:val="00573325"/>
    <w:rsid w:val="005735FE"/>
    <w:rsid w:val="005831C2"/>
    <w:rsid w:val="00590DDA"/>
    <w:rsid w:val="005945D5"/>
    <w:rsid w:val="00597B12"/>
    <w:rsid w:val="005B60BA"/>
    <w:rsid w:val="005B66E6"/>
    <w:rsid w:val="005C5A99"/>
    <w:rsid w:val="005C7140"/>
    <w:rsid w:val="005D2BCD"/>
    <w:rsid w:val="005D3A08"/>
    <w:rsid w:val="005D7B76"/>
    <w:rsid w:val="005E0863"/>
    <w:rsid w:val="005E4362"/>
    <w:rsid w:val="005E5717"/>
    <w:rsid w:val="005F0111"/>
    <w:rsid w:val="005F49EE"/>
    <w:rsid w:val="005F5147"/>
    <w:rsid w:val="00603302"/>
    <w:rsid w:val="00603A4D"/>
    <w:rsid w:val="00606321"/>
    <w:rsid w:val="0061288E"/>
    <w:rsid w:val="00617193"/>
    <w:rsid w:val="00627D88"/>
    <w:rsid w:val="00640394"/>
    <w:rsid w:val="00643BBB"/>
    <w:rsid w:val="00645242"/>
    <w:rsid w:val="0064697F"/>
    <w:rsid w:val="006512F2"/>
    <w:rsid w:val="006555CC"/>
    <w:rsid w:val="00657C3B"/>
    <w:rsid w:val="0066371F"/>
    <w:rsid w:val="0066546A"/>
    <w:rsid w:val="00666982"/>
    <w:rsid w:val="0066716A"/>
    <w:rsid w:val="00672C50"/>
    <w:rsid w:val="006773ED"/>
    <w:rsid w:val="006801D8"/>
    <w:rsid w:val="006877E1"/>
    <w:rsid w:val="0069030F"/>
    <w:rsid w:val="0069648C"/>
    <w:rsid w:val="006A3778"/>
    <w:rsid w:val="006B1897"/>
    <w:rsid w:val="006B4DCC"/>
    <w:rsid w:val="006C1D7B"/>
    <w:rsid w:val="006C2FBE"/>
    <w:rsid w:val="006E02B3"/>
    <w:rsid w:val="006F24C1"/>
    <w:rsid w:val="006F5BCF"/>
    <w:rsid w:val="006F5C12"/>
    <w:rsid w:val="00701B09"/>
    <w:rsid w:val="00702B01"/>
    <w:rsid w:val="00703D6B"/>
    <w:rsid w:val="007050A0"/>
    <w:rsid w:val="007170CE"/>
    <w:rsid w:val="00722998"/>
    <w:rsid w:val="00730D16"/>
    <w:rsid w:val="007317EE"/>
    <w:rsid w:val="007336A0"/>
    <w:rsid w:val="00736523"/>
    <w:rsid w:val="007374CA"/>
    <w:rsid w:val="0075446E"/>
    <w:rsid w:val="0075767F"/>
    <w:rsid w:val="0076364E"/>
    <w:rsid w:val="00776795"/>
    <w:rsid w:val="00777967"/>
    <w:rsid w:val="007925F1"/>
    <w:rsid w:val="007963A3"/>
    <w:rsid w:val="007A362B"/>
    <w:rsid w:val="007C3BAE"/>
    <w:rsid w:val="007E3F5E"/>
    <w:rsid w:val="007E4564"/>
    <w:rsid w:val="007E5439"/>
    <w:rsid w:val="007F4011"/>
    <w:rsid w:val="007F71C1"/>
    <w:rsid w:val="00802D70"/>
    <w:rsid w:val="00804EEB"/>
    <w:rsid w:val="00806770"/>
    <w:rsid w:val="008207A6"/>
    <w:rsid w:val="0082691C"/>
    <w:rsid w:val="00831183"/>
    <w:rsid w:val="008327F1"/>
    <w:rsid w:val="008340A2"/>
    <w:rsid w:val="00835D49"/>
    <w:rsid w:val="008423F6"/>
    <w:rsid w:val="00843EA7"/>
    <w:rsid w:val="00845083"/>
    <w:rsid w:val="0085540F"/>
    <w:rsid w:val="00860B39"/>
    <w:rsid w:val="00864EE4"/>
    <w:rsid w:val="00865C7E"/>
    <w:rsid w:val="008719D8"/>
    <w:rsid w:val="00880B44"/>
    <w:rsid w:val="00892BDE"/>
    <w:rsid w:val="00897FE2"/>
    <w:rsid w:val="008A0875"/>
    <w:rsid w:val="008A18B8"/>
    <w:rsid w:val="008A7A40"/>
    <w:rsid w:val="008C08FB"/>
    <w:rsid w:val="008C3FD7"/>
    <w:rsid w:val="008E0339"/>
    <w:rsid w:val="008E0BCA"/>
    <w:rsid w:val="008E1819"/>
    <w:rsid w:val="008E37A1"/>
    <w:rsid w:val="008E41CC"/>
    <w:rsid w:val="009132F9"/>
    <w:rsid w:val="009215FF"/>
    <w:rsid w:val="0093262D"/>
    <w:rsid w:val="009400AD"/>
    <w:rsid w:val="00943A49"/>
    <w:rsid w:val="009557CB"/>
    <w:rsid w:val="00957A44"/>
    <w:rsid w:val="0096487E"/>
    <w:rsid w:val="00975BCE"/>
    <w:rsid w:val="00976B0A"/>
    <w:rsid w:val="0098303C"/>
    <w:rsid w:val="009840CA"/>
    <w:rsid w:val="009862C9"/>
    <w:rsid w:val="00993040"/>
    <w:rsid w:val="009A1865"/>
    <w:rsid w:val="009A2736"/>
    <w:rsid w:val="009B7BE8"/>
    <w:rsid w:val="009C3D86"/>
    <w:rsid w:val="009C67DF"/>
    <w:rsid w:val="009C75FC"/>
    <w:rsid w:val="009D1F9F"/>
    <w:rsid w:val="009D202A"/>
    <w:rsid w:val="009D5604"/>
    <w:rsid w:val="009D5879"/>
    <w:rsid w:val="009D58CF"/>
    <w:rsid w:val="009E01FF"/>
    <w:rsid w:val="009E2403"/>
    <w:rsid w:val="009E4547"/>
    <w:rsid w:val="009E6721"/>
    <w:rsid w:val="00A03FF8"/>
    <w:rsid w:val="00A068F3"/>
    <w:rsid w:val="00A22969"/>
    <w:rsid w:val="00A22ED5"/>
    <w:rsid w:val="00A27321"/>
    <w:rsid w:val="00A36EA2"/>
    <w:rsid w:val="00A37FB0"/>
    <w:rsid w:val="00A403C7"/>
    <w:rsid w:val="00A4216F"/>
    <w:rsid w:val="00A5182C"/>
    <w:rsid w:val="00A57CB1"/>
    <w:rsid w:val="00A6025E"/>
    <w:rsid w:val="00A64315"/>
    <w:rsid w:val="00A64FA0"/>
    <w:rsid w:val="00A7212A"/>
    <w:rsid w:val="00A72A4F"/>
    <w:rsid w:val="00A7769C"/>
    <w:rsid w:val="00A82E97"/>
    <w:rsid w:val="00A84AA1"/>
    <w:rsid w:val="00A8694F"/>
    <w:rsid w:val="00AA2D37"/>
    <w:rsid w:val="00AA3341"/>
    <w:rsid w:val="00AA3366"/>
    <w:rsid w:val="00AA40EB"/>
    <w:rsid w:val="00AA749B"/>
    <w:rsid w:val="00AB0006"/>
    <w:rsid w:val="00AB1648"/>
    <w:rsid w:val="00AB24B0"/>
    <w:rsid w:val="00AB2AC5"/>
    <w:rsid w:val="00AC24AE"/>
    <w:rsid w:val="00AC384D"/>
    <w:rsid w:val="00AC5381"/>
    <w:rsid w:val="00AD54E1"/>
    <w:rsid w:val="00AD6236"/>
    <w:rsid w:val="00AE0DA1"/>
    <w:rsid w:val="00AE42A0"/>
    <w:rsid w:val="00AE4656"/>
    <w:rsid w:val="00AE58BB"/>
    <w:rsid w:val="00AE6463"/>
    <w:rsid w:val="00AF032F"/>
    <w:rsid w:val="00AF2AEB"/>
    <w:rsid w:val="00AF4BDB"/>
    <w:rsid w:val="00B00E02"/>
    <w:rsid w:val="00B05965"/>
    <w:rsid w:val="00B0793E"/>
    <w:rsid w:val="00B11D66"/>
    <w:rsid w:val="00B16D87"/>
    <w:rsid w:val="00B22C9B"/>
    <w:rsid w:val="00B234B6"/>
    <w:rsid w:val="00B26F98"/>
    <w:rsid w:val="00B27659"/>
    <w:rsid w:val="00B276A2"/>
    <w:rsid w:val="00B276BE"/>
    <w:rsid w:val="00B35D4F"/>
    <w:rsid w:val="00B36F2F"/>
    <w:rsid w:val="00B5129D"/>
    <w:rsid w:val="00B54879"/>
    <w:rsid w:val="00B60109"/>
    <w:rsid w:val="00B61405"/>
    <w:rsid w:val="00B67C53"/>
    <w:rsid w:val="00B724C9"/>
    <w:rsid w:val="00B7755E"/>
    <w:rsid w:val="00B8115F"/>
    <w:rsid w:val="00B84A10"/>
    <w:rsid w:val="00B84ECF"/>
    <w:rsid w:val="00B87808"/>
    <w:rsid w:val="00B95575"/>
    <w:rsid w:val="00BA02E6"/>
    <w:rsid w:val="00BA5ACD"/>
    <w:rsid w:val="00BB694F"/>
    <w:rsid w:val="00BC45C2"/>
    <w:rsid w:val="00BC494F"/>
    <w:rsid w:val="00BC5D70"/>
    <w:rsid w:val="00BC6093"/>
    <w:rsid w:val="00BC60FC"/>
    <w:rsid w:val="00BD6591"/>
    <w:rsid w:val="00BE585D"/>
    <w:rsid w:val="00BE7D7E"/>
    <w:rsid w:val="00C0063D"/>
    <w:rsid w:val="00C12758"/>
    <w:rsid w:val="00C13835"/>
    <w:rsid w:val="00C14382"/>
    <w:rsid w:val="00C305C5"/>
    <w:rsid w:val="00C309D3"/>
    <w:rsid w:val="00C30F39"/>
    <w:rsid w:val="00C3103B"/>
    <w:rsid w:val="00C33A4F"/>
    <w:rsid w:val="00C36F3A"/>
    <w:rsid w:val="00C47ECF"/>
    <w:rsid w:val="00C47F82"/>
    <w:rsid w:val="00C5418E"/>
    <w:rsid w:val="00C6146D"/>
    <w:rsid w:val="00C636E5"/>
    <w:rsid w:val="00C72EAD"/>
    <w:rsid w:val="00C73FAB"/>
    <w:rsid w:val="00C757CF"/>
    <w:rsid w:val="00C83920"/>
    <w:rsid w:val="00C84BAC"/>
    <w:rsid w:val="00C86875"/>
    <w:rsid w:val="00C87164"/>
    <w:rsid w:val="00CA109B"/>
    <w:rsid w:val="00CA4FF7"/>
    <w:rsid w:val="00CB6C9F"/>
    <w:rsid w:val="00CC343F"/>
    <w:rsid w:val="00CC4092"/>
    <w:rsid w:val="00CD7F98"/>
    <w:rsid w:val="00CE11C5"/>
    <w:rsid w:val="00CF4609"/>
    <w:rsid w:val="00D00855"/>
    <w:rsid w:val="00D061A1"/>
    <w:rsid w:val="00D076F9"/>
    <w:rsid w:val="00D10718"/>
    <w:rsid w:val="00D21C6B"/>
    <w:rsid w:val="00D30E23"/>
    <w:rsid w:val="00D3674E"/>
    <w:rsid w:val="00D40A85"/>
    <w:rsid w:val="00D428CC"/>
    <w:rsid w:val="00D45E3B"/>
    <w:rsid w:val="00D46D85"/>
    <w:rsid w:val="00D47322"/>
    <w:rsid w:val="00D52013"/>
    <w:rsid w:val="00D533EA"/>
    <w:rsid w:val="00D57494"/>
    <w:rsid w:val="00D60A78"/>
    <w:rsid w:val="00D639D3"/>
    <w:rsid w:val="00D7109C"/>
    <w:rsid w:val="00D73587"/>
    <w:rsid w:val="00D76BB2"/>
    <w:rsid w:val="00D80581"/>
    <w:rsid w:val="00D84246"/>
    <w:rsid w:val="00D97CB8"/>
    <w:rsid w:val="00DA13E6"/>
    <w:rsid w:val="00DB091D"/>
    <w:rsid w:val="00DB4DFF"/>
    <w:rsid w:val="00DC2136"/>
    <w:rsid w:val="00DC4220"/>
    <w:rsid w:val="00DE5781"/>
    <w:rsid w:val="00DE6A34"/>
    <w:rsid w:val="00DF24ED"/>
    <w:rsid w:val="00DF3663"/>
    <w:rsid w:val="00E1605A"/>
    <w:rsid w:val="00E21421"/>
    <w:rsid w:val="00E2681F"/>
    <w:rsid w:val="00E30EF9"/>
    <w:rsid w:val="00E31FF4"/>
    <w:rsid w:val="00E33F63"/>
    <w:rsid w:val="00E417CB"/>
    <w:rsid w:val="00E464DA"/>
    <w:rsid w:val="00E47148"/>
    <w:rsid w:val="00E50A1B"/>
    <w:rsid w:val="00E64ACE"/>
    <w:rsid w:val="00EA1695"/>
    <w:rsid w:val="00EA2083"/>
    <w:rsid w:val="00EA3FEE"/>
    <w:rsid w:val="00EA4B41"/>
    <w:rsid w:val="00EC02F7"/>
    <w:rsid w:val="00ED22A1"/>
    <w:rsid w:val="00EE0A75"/>
    <w:rsid w:val="00EE5985"/>
    <w:rsid w:val="00EF7C3F"/>
    <w:rsid w:val="00F0005E"/>
    <w:rsid w:val="00F055A1"/>
    <w:rsid w:val="00F15992"/>
    <w:rsid w:val="00F20822"/>
    <w:rsid w:val="00F238C2"/>
    <w:rsid w:val="00F23CA5"/>
    <w:rsid w:val="00F34927"/>
    <w:rsid w:val="00F34C67"/>
    <w:rsid w:val="00F35DED"/>
    <w:rsid w:val="00F36CBC"/>
    <w:rsid w:val="00F37190"/>
    <w:rsid w:val="00F378F5"/>
    <w:rsid w:val="00F42F9E"/>
    <w:rsid w:val="00F43CE1"/>
    <w:rsid w:val="00F44950"/>
    <w:rsid w:val="00F45659"/>
    <w:rsid w:val="00F54D47"/>
    <w:rsid w:val="00F6325A"/>
    <w:rsid w:val="00F7542C"/>
    <w:rsid w:val="00F75588"/>
    <w:rsid w:val="00F86105"/>
    <w:rsid w:val="00F93502"/>
    <w:rsid w:val="00F93EE9"/>
    <w:rsid w:val="00FB710A"/>
    <w:rsid w:val="00FC497B"/>
    <w:rsid w:val="00FC5C85"/>
    <w:rsid w:val="00FC7383"/>
    <w:rsid w:val="00FD187F"/>
    <w:rsid w:val="00FD65B4"/>
    <w:rsid w:val="00FD714D"/>
    <w:rsid w:val="00FE6E24"/>
    <w:rsid w:val="00FF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F47B2C6-B2CA-4014-A92E-CBA2394A5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D58CF"/>
    <w:pPr>
      <w:widowControl w:val="0"/>
      <w:ind w:firstLine="400"/>
      <w:jc w:val="both"/>
    </w:pPr>
    <w:rPr>
      <w:sz w:val="24"/>
      <w:szCs w:val="24"/>
    </w:rPr>
  </w:style>
  <w:style w:type="paragraph" w:styleId="10">
    <w:name w:val="heading 1"/>
    <w:basedOn w:val="14095"/>
    <w:next w:val="a2"/>
    <w:qFormat/>
    <w:rsid w:val="001F01B2"/>
    <w:pPr>
      <w:numPr>
        <w:numId w:val="0"/>
      </w:numPr>
      <w:spacing w:before="480" w:after="480" w:line="240" w:lineRule="auto"/>
      <w:jc w:val="left"/>
      <w:outlineLvl w:val="0"/>
    </w:pPr>
    <w:rPr>
      <w:sz w:val="32"/>
    </w:rPr>
  </w:style>
  <w:style w:type="paragraph" w:styleId="2">
    <w:name w:val="heading 2"/>
    <w:basedOn w:val="a2"/>
    <w:next w:val="a2"/>
    <w:link w:val="20"/>
    <w:qFormat/>
    <w:rsid w:val="00F54D47"/>
    <w:pPr>
      <w:widowControl/>
      <w:spacing w:line="360" w:lineRule="auto"/>
      <w:ind w:firstLine="0"/>
      <w:outlineLvl w:val="1"/>
    </w:pPr>
    <w:rPr>
      <w:b/>
      <w:color w:val="000000"/>
      <w:sz w:val="28"/>
    </w:rPr>
  </w:style>
  <w:style w:type="paragraph" w:styleId="3">
    <w:name w:val="heading 3"/>
    <w:basedOn w:val="a2"/>
    <w:next w:val="a2"/>
    <w:link w:val="30"/>
    <w:qFormat/>
    <w:rsid w:val="00EE5985"/>
    <w:pPr>
      <w:widowControl/>
      <w:numPr>
        <w:ilvl w:val="2"/>
        <w:numId w:val="5"/>
      </w:numPr>
      <w:spacing w:line="360" w:lineRule="auto"/>
      <w:outlineLvl w:val="2"/>
    </w:pPr>
    <w:rPr>
      <w:b/>
      <w:color w:val="000000"/>
    </w:rPr>
  </w:style>
  <w:style w:type="paragraph" w:styleId="4">
    <w:name w:val="heading 4"/>
    <w:basedOn w:val="a2"/>
    <w:next w:val="a2"/>
    <w:qFormat/>
    <w:rsid w:val="00EE5985"/>
    <w:pPr>
      <w:widowControl/>
      <w:numPr>
        <w:ilvl w:val="3"/>
        <w:numId w:val="5"/>
      </w:numPr>
      <w:spacing w:line="360" w:lineRule="auto"/>
      <w:outlineLvl w:val="3"/>
    </w:pPr>
    <w:rPr>
      <w:i/>
    </w:rPr>
  </w:style>
  <w:style w:type="paragraph" w:styleId="5">
    <w:name w:val="heading 5"/>
    <w:basedOn w:val="a2"/>
    <w:next w:val="a2"/>
    <w:qFormat/>
    <w:rsid w:val="00EE5985"/>
    <w:pPr>
      <w:widowControl/>
      <w:numPr>
        <w:ilvl w:val="4"/>
        <w:numId w:val="5"/>
      </w:num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qFormat/>
    <w:rsid w:val="00EE5985"/>
    <w:pPr>
      <w:widowControl/>
      <w:numPr>
        <w:ilvl w:val="5"/>
        <w:numId w:val="5"/>
      </w:numPr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qFormat/>
    <w:rsid w:val="00EE5985"/>
    <w:pPr>
      <w:widowControl/>
      <w:numPr>
        <w:ilvl w:val="6"/>
        <w:numId w:val="5"/>
      </w:numPr>
      <w:spacing w:before="240" w:after="60"/>
      <w:jc w:val="left"/>
      <w:outlineLvl w:val="6"/>
    </w:pPr>
  </w:style>
  <w:style w:type="paragraph" w:styleId="8">
    <w:name w:val="heading 8"/>
    <w:basedOn w:val="a2"/>
    <w:next w:val="a2"/>
    <w:qFormat/>
    <w:rsid w:val="00EE5985"/>
    <w:pPr>
      <w:widowControl/>
      <w:numPr>
        <w:ilvl w:val="7"/>
        <w:numId w:val="5"/>
      </w:numPr>
      <w:spacing w:before="240" w:after="60"/>
      <w:jc w:val="left"/>
      <w:outlineLvl w:val="7"/>
    </w:pPr>
    <w:rPr>
      <w:i/>
      <w:iCs/>
    </w:rPr>
  </w:style>
  <w:style w:type="paragraph" w:styleId="9">
    <w:name w:val="heading 9"/>
    <w:basedOn w:val="a2"/>
    <w:next w:val="a2"/>
    <w:qFormat/>
    <w:rsid w:val="00EE5985"/>
    <w:pPr>
      <w:widowControl/>
      <w:numPr>
        <w:ilvl w:val="8"/>
        <w:numId w:val="5"/>
      </w:numPr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11">
    <w:name w:val="Знак1"/>
    <w:basedOn w:val="a2"/>
    <w:rsid w:val="00323D30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323D30"/>
    <w:rPr>
      <w:color w:val="0000FF"/>
      <w:u w:val="single"/>
    </w:rPr>
  </w:style>
  <w:style w:type="paragraph" w:customStyle="1" w:styleId="a0">
    <w:name w:val="список с точками"/>
    <w:basedOn w:val="a2"/>
    <w:rsid w:val="00323D30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2"/>
    <w:rsid w:val="00323D30"/>
    <w:pPr>
      <w:widowControl/>
      <w:numPr>
        <w:numId w:val="2"/>
      </w:numPr>
      <w:spacing w:line="360" w:lineRule="atLeast"/>
    </w:pPr>
    <w:rPr>
      <w:rFonts w:ascii="TimesET" w:hAnsi="TimesET"/>
      <w:sz w:val="28"/>
      <w:szCs w:val="20"/>
    </w:rPr>
  </w:style>
  <w:style w:type="paragraph" w:styleId="a1">
    <w:name w:val="Normal (Web)"/>
    <w:basedOn w:val="a2"/>
    <w:rsid w:val="00323D30"/>
    <w:pPr>
      <w:widowControl/>
      <w:numPr>
        <w:numId w:val="3"/>
      </w:numPr>
      <w:spacing w:before="100" w:beforeAutospacing="1" w:after="100" w:afterAutospacing="1"/>
      <w:ind w:left="0" w:firstLine="0"/>
      <w:jc w:val="left"/>
    </w:pPr>
  </w:style>
  <w:style w:type="character" w:customStyle="1" w:styleId="FontStyle25">
    <w:name w:val="Font Style25"/>
    <w:rsid w:val="006773ED"/>
    <w:rPr>
      <w:rFonts w:ascii="Times New Roman" w:hAnsi="Times New Roman" w:cs="Times New Roman" w:hint="default"/>
      <w:i/>
      <w:iCs/>
      <w:sz w:val="16"/>
      <w:szCs w:val="16"/>
    </w:rPr>
  </w:style>
  <w:style w:type="paragraph" w:customStyle="1" w:styleId="12">
    <w:name w:val="Абзац списка1"/>
    <w:basedOn w:val="a2"/>
    <w:rsid w:val="004002DE"/>
    <w:pPr>
      <w:widowControl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styleId="31">
    <w:name w:val="Body Text Indent 3"/>
    <w:basedOn w:val="a2"/>
    <w:rsid w:val="00DA13E6"/>
    <w:pPr>
      <w:spacing w:after="120"/>
      <w:ind w:left="283"/>
    </w:pPr>
    <w:rPr>
      <w:sz w:val="16"/>
      <w:szCs w:val="16"/>
    </w:rPr>
  </w:style>
  <w:style w:type="paragraph" w:styleId="a7">
    <w:name w:val="header"/>
    <w:basedOn w:val="a2"/>
    <w:rsid w:val="001471E3"/>
    <w:pPr>
      <w:widowControl/>
      <w:tabs>
        <w:tab w:val="center" w:pos="4677"/>
        <w:tab w:val="right" w:pos="9355"/>
      </w:tabs>
      <w:ind w:firstLine="0"/>
      <w:jc w:val="left"/>
    </w:pPr>
  </w:style>
  <w:style w:type="paragraph" w:customStyle="1" w:styleId="14095">
    <w:name w:val="Стиль 14 пт полужирный По ширине Первая строка:  095 см Междус..."/>
    <w:basedOn w:val="a2"/>
    <w:next w:val="70"/>
    <w:rsid w:val="00EE5985"/>
    <w:pPr>
      <w:widowControl/>
      <w:numPr>
        <w:numId w:val="5"/>
      </w:numPr>
      <w:spacing w:line="360" w:lineRule="auto"/>
    </w:pPr>
    <w:rPr>
      <w:b/>
      <w:bCs/>
      <w:sz w:val="28"/>
      <w:szCs w:val="20"/>
    </w:rPr>
  </w:style>
  <w:style w:type="paragraph" w:styleId="70">
    <w:name w:val="toc 7"/>
    <w:basedOn w:val="a2"/>
    <w:next w:val="a2"/>
    <w:autoRedefine/>
    <w:semiHidden/>
    <w:rsid w:val="008E1819"/>
    <w:pPr>
      <w:ind w:left="1440"/>
    </w:pPr>
    <w:rPr>
      <w:u w:val="single"/>
    </w:rPr>
  </w:style>
  <w:style w:type="character" w:customStyle="1" w:styleId="30">
    <w:name w:val="Заголовок 3 Знак"/>
    <w:link w:val="3"/>
    <w:rsid w:val="00EE5985"/>
    <w:rPr>
      <w:b/>
      <w:color w:val="000000"/>
      <w:sz w:val="24"/>
      <w:szCs w:val="24"/>
    </w:rPr>
  </w:style>
  <w:style w:type="character" w:customStyle="1" w:styleId="20">
    <w:name w:val="Заголовок 2 Знак"/>
    <w:link w:val="2"/>
    <w:rsid w:val="00F54D47"/>
    <w:rPr>
      <w:b/>
      <w:color w:val="000000"/>
      <w:sz w:val="28"/>
      <w:szCs w:val="24"/>
    </w:rPr>
  </w:style>
  <w:style w:type="paragraph" w:customStyle="1" w:styleId="Default">
    <w:name w:val="Default"/>
    <w:link w:val="Default0"/>
    <w:rsid w:val="009132F9"/>
    <w:pPr>
      <w:autoSpaceDE w:val="0"/>
      <w:autoSpaceDN w:val="0"/>
      <w:adjustRightInd w:val="0"/>
    </w:pPr>
    <w:rPr>
      <w:rFonts w:ascii="Times New Roman+ 1" w:hAnsi="Times New Roman+ 1" w:cs="Times New Roman+ 1"/>
      <w:color w:val="000000"/>
      <w:sz w:val="24"/>
      <w:szCs w:val="24"/>
    </w:rPr>
  </w:style>
  <w:style w:type="character" w:customStyle="1" w:styleId="a8">
    <w:name w:val="курсив"/>
    <w:rsid w:val="009132F9"/>
    <w:rPr>
      <w:rFonts w:ascii="Kudriashov" w:hAnsi="Kudriashov" w:hint="default"/>
      <w:i/>
      <w:iCs w:val="0"/>
      <w:strike w:val="0"/>
      <w:dstrike w:val="0"/>
      <w:color w:val="auto"/>
      <w:kern w:val="0"/>
      <w:sz w:val="20"/>
      <w:u w:val="none"/>
      <w:effect w:val="none"/>
      <w:vertAlign w:val="baseline"/>
    </w:rPr>
  </w:style>
  <w:style w:type="character" w:styleId="a9">
    <w:name w:val="footnote reference"/>
    <w:semiHidden/>
    <w:rsid w:val="009132F9"/>
    <w:rPr>
      <w:vertAlign w:val="superscript"/>
    </w:rPr>
  </w:style>
  <w:style w:type="paragraph" w:styleId="aa">
    <w:name w:val="footnote text"/>
    <w:basedOn w:val="a2"/>
    <w:semiHidden/>
    <w:rsid w:val="00232500"/>
    <w:pPr>
      <w:widowControl/>
      <w:ind w:firstLine="0"/>
      <w:jc w:val="left"/>
    </w:pPr>
    <w:rPr>
      <w:sz w:val="20"/>
      <w:szCs w:val="20"/>
    </w:rPr>
  </w:style>
  <w:style w:type="character" w:customStyle="1" w:styleId="Default0">
    <w:name w:val="Default Знак"/>
    <w:link w:val="Default"/>
    <w:rsid w:val="00843EA7"/>
    <w:rPr>
      <w:rFonts w:ascii="Times New Roman+ 1" w:hAnsi="Times New Roman+ 1" w:cs="Times New Roman+ 1"/>
      <w:color w:val="000000"/>
      <w:sz w:val="24"/>
      <w:szCs w:val="24"/>
      <w:lang w:val="ru-RU" w:eastAsia="ru-RU" w:bidi="ar-SA"/>
    </w:rPr>
  </w:style>
  <w:style w:type="character" w:customStyle="1" w:styleId="st1">
    <w:name w:val="st1"/>
    <w:basedOn w:val="a3"/>
    <w:rsid w:val="00F7542C"/>
  </w:style>
  <w:style w:type="paragraph" w:styleId="ab">
    <w:name w:val="List"/>
    <w:basedOn w:val="a2"/>
    <w:rsid w:val="00E64ACE"/>
    <w:pPr>
      <w:keepNext/>
      <w:widowControl/>
      <w:ind w:left="851" w:right="851" w:firstLine="397"/>
    </w:pPr>
    <w:rPr>
      <w:rFonts w:ascii="Kudriashov" w:hAnsi="Kudriashov"/>
      <w:sz w:val="22"/>
      <w:szCs w:val="20"/>
    </w:rPr>
  </w:style>
  <w:style w:type="paragraph" w:styleId="32">
    <w:name w:val="Body Text 3"/>
    <w:basedOn w:val="a2"/>
    <w:rsid w:val="0076364E"/>
    <w:pPr>
      <w:widowControl/>
      <w:spacing w:after="120"/>
      <w:ind w:firstLine="0"/>
      <w:jc w:val="left"/>
    </w:pPr>
    <w:rPr>
      <w:sz w:val="16"/>
      <w:szCs w:val="16"/>
    </w:rPr>
  </w:style>
  <w:style w:type="character" w:styleId="ac">
    <w:name w:val="annotation reference"/>
    <w:semiHidden/>
    <w:rsid w:val="005649F1"/>
    <w:rPr>
      <w:sz w:val="16"/>
      <w:szCs w:val="16"/>
    </w:rPr>
  </w:style>
  <w:style w:type="paragraph" w:styleId="ad">
    <w:name w:val="annotation text"/>
    <w:basedOn w:val="a2"/>
    <w:semiHidden/>
    <w:rsid w:val="005649F1"/>
    <w:rPr>
      <w:sz w:val="20"/>
      <w:szCs w:val="20"/>
    </w:rPr>
  </w:style>
  <w:style w:type="paragraph" w:styleId="ae">
    <w:name w:val="annotation subject"/>
    <w:basedOn w:val="ad"/>
    <w:next w:val="ad"/>
    <w:semiHidden/>
    <w:rsid w:val="005649F1"/>
    <w:rPr>
      <w:b/>
      <w:bCs/>
    </w:rPr>
  </w:style>
  <w:style w:type="paragraph" w:styleId="af">
    <w:name w:val="Balloon Text"/>
    <w:basedOn w:val="a2"/>
    <w:semiHidden/>
    <w:rsid w:val="005649F1"/>
    <w:rPr>
      <w:rFonts w:ascii="Tahoma" w:hAnsi="Tahoma" w:cs="Tahoma"/>
      <w:sz w:val="16"/>
      <w:szCs w:val="16"/>
    </w:rPr>
  </w:style>
  <w:style w:type="paragraph" w:styleId="af0">
    <w:name w:val="footer"/>
    <w:basedOn w:val="a2"/>
    <w:link w:val="af1"/>
    <w:uiPriority w:val="99"/>
    <w:rsid w:val="001B62A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1B62AD"/>
    <w:rPr>
      <w:sz w:val="24"/>
      <w:szCs w:val="24"/>
    </w:rPr>
  </w:style>
  <w:style w:type="paragraph" w:styleId="af2">
    <w:name w:val="Document Map"/>
    <w:basedOn w:val="a2"/>
    <w:link w:val="af3"/>
    <w:rsid w:val="000C32EF"/>
    <w:rPr>
      <w:rFonts w:ascii="Tahoma" w:hAnsi="Tahoma"/>
      <w:sz w:val="16"/>
      <w:szCs w:val="16"/>
    </w:rPr>
  </w:style>
  <w:style w:type="character" w:customStyle="1" w:styleId="af3">
    <w:name w:val="Схема документа Знак"/>
    <w:link w:val="af2"/>
    <w:rsid w:val="000C32EF"/>
    <w:rPr>
      <w:rFonts w:ascii="Tahoma" w:hAnsi="Tahoma" w:cs="Tahoma"/>
      <w:sz w:val="16"/>
      <w:szCs w:val="16"/>
    </w:rPr>
  </w:style>
  <w:style w:type="paragraph" w:customStyle="1" w:styleId="1">
    <w:name w:val="УМКД Заголовок 1 ФГОС"/>
    <w:basedOn w:val="a2"/>
    <w:qFormat/>
    <w:rsid w:val="001A549D"/>
    <w:pPr>
      <w:widowControl/>
      <w:numPr>
        <w:numId w:val="32"/>
      </w:numPr>
      <w:tabs>
        <w:tab w:val="left" w:pos="993"/>
      </w:tabs>
      <w:spacing w:before="240" w:after="240"/>
      <w:jc w:val="left"/>
    </w:pPr>
    <w:rPr>
      <w:b/>
    </w:rPr>
  </w:style>
  <w:style w:type="paragraph" w:customStyle="1" w:styleId="af4">
    <w:name w:val="УМКД Текст без нумерации"/>
    <w:basedOn w:val="21"/>
    <w:qFormat/>
    <w:rsid w:val="001A549D"/>
    <w:pPr>
      <w:widowControl/>
      <w:ind w:firstLine="0"/>
      <w:jc w:val="left"/>
    </w:pPr>
  </w:style>
  <w:style w:type="paragraph" w:styleId="21">
    <w:name w:val="Body Text Indent 2"/>
    <w:basedOn w:val="a2"/>
    <w:link w:val="22"/>
    <w:rsid w:val="001A549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1A549D"/>
    <w:rPr>
      <w:sz w:val="24"/>
      <w:szCs w:val="24"/>
    </w:rPr>
  </w:style>
  <w:style w:type="table" w:styleId="af5">
    <w:name w:val="Table Grid"/>
    <w:basedOn w:val="a4"/>
    <w:uiPriority w:val="59"/>
    <w:rsid w:val="000469B6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List Paragraph"/>
    <w:basedOn w:val="a2"/>
    <w:uiPriority w:val="34"/>
    <w:qFormat/>
    <w:rsid w:val="00A72A4F"/>
    <w:pPr>
      <w:ind w:left="720"/>
      <w:contextualSpacing/>
    </w:pPr>
  </w:style>
  <w:style w:type="character" w:customStyle="1" w:styleId="shorttext">
    <w:name w:val="short_text"/>
    <w:basedOn w:val="a3"/>
    <w:rsid w:val="00A72A4F"/>
  </w:style>
  <w:style w:type="character" w:customStyle="1" w:styleId="hps">
    <w:name w:val="hps"/>
    <w:basedOn w:val="a3"/>
    <w:rsid w:val="00A72A4F"/>
  </w:style>
  <w:style w:type="paragraph" w:styleId="af7">
    <w:name w:val="TOC Heading"/>
    <w:basedOn w:val="10"/>
    <w:next w:val="a2"/>
    <w:uiPriority w:val="39"/>
    <w:unhideWhenUsed/>
    <w:qFormat/>
    <w:rsid w:val="0075446E"/>
    <w:pPr>
      <w:keepNext/>
      <w:keepLines/>
      <w:spacing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3">
    <w:name w:val="toc 3"/>
    <w:basedOn w:val="a2"/>
    <w:next w:val="a2"/>
    <w:autoRedefine/>
    <w:uiPriority w:val="39"/>
    <w:rsid w:val="00E464DA"/>
    <w:pPr>
      <w:tabs>
        <w:tab w:val="right" w:leader="dot" w:pos="9356"/>
      </w:tabs>
      <w:spacing w:after="100"/>
      <w:ind w:left="480"/>
    </w:pPr>
  </w:style>
  <w:style w:type="paragraph" w:styleId="13">
    <w:name w:val="toc 1"/>
    <w:basedOn w:val="a2"/>
    <w:next w:val="a2"/>
    <w:autoRedefine/>
    <w:uiPriority w:val="39"/>
    <w:rsid w:val="0075446E"/>
    <w:pPr>
      <w:spacing w:after="100"/>
    </w:pPr>
  </w:style>
  <w:style w:type="paragraph" w:styleId="23">
    <w:name w:val="toc 2"/>
    <w:basedOn w:val="a2"/>
    <w:next w:val="a2"/>
    <w:autoRedefine/>
    <w:uiPriority w:val="39"/>
    <w:rsid w:val="0075446E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eonline.ru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anuscript-bible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ezoom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ravenc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goslov.ru/topics/20227/index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C26523-2262-4A2F-A4F6-A2D51BFA0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19</Pages>
  <Words>4391</Words>
  <Characters>32699</Characters>
  <Application>Microsoft Office Word</Application>
  <DocSecurity>0</DocSecurity>
  <Lines>272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>---</Company>
  <LinksUpToDate>false</LinksUpToDate>
  <CharactersWithSpaces>37016</CharactersWithSpaces>
  <SharedDoc>false</SharedDoc>
  <HLinks>
    <vt:vector size="48" baseType="variant">
      <vt:variant>
        <vt:i4>3866656</vt:i4>
      </vt:variant>
      <vt:variant>
        <vt:i4>21</vt:i4>
      </vt:variant>
      <vt:variant>
        <vt:i4>0</vt:i4>
      </vt:variant>
      <vt:variant>
        <vt:i4>5</vt:i4>
      </vt:variant>
      <vt:variant>
        <vt:lpwstr>http://www.pravbeseda.ru/library/index.php?page=book&amp;id=767</vt:lpwstr>
      </vt:variant>
      <vt:variant>
        <vt:lpwstr/>
      </vt:variant>
      <vt:variant>
        <vt:i4>6422626</vt:i4>
      </vt:variant>
      <vt:variant>
        <vt:i4>18</vt:i4>
      </vt:variant>
      <vt:variant>
        <vt:i4>0</vt:i4>
      </vt:variant>
      <vt:variant>
        <vt:i4>5</vt:i4>
      </vt:variant>
      <vt:variant>
        <vt:lpwstr>http://www.patriarhia.ru/db/text/37880.html</vt:lpwstr>
      </vt:variant>
      <vt:variant>
        <vt:lpwstr/>
      </vt:variant>
      <vt:variant>
        <vt:i4>3407995</vt:i4>
      </vt:variant>
      <vt:variant>
        <vt:i4>15</vt:i4>
      </vt:variant>
      <vt:variant>
        <vt:i4>0</vt:i4>
      </vt:variant>
      <vt:variant>
        <vt:i4>5</vt:i4>
      </vt:variant>
      <vt:variant>
        <vt:lpwstr>http://minds.by/article/scriptures.html</vt:lpwstr>
      </vt:variant>
      <vt:variant>
        <vt:lpwstr/>
      </vt:variant>
      <vt:variant>
        <vt:i4>5046347</vt:i4>
      </vt:variant>
      <vt:variant>
        <vt:i4>12</vt:i4>
      </vt:variant>
      <vt:variant>
        <vt:i4>0</vt:i4>
      </vt:variant>
      <vt:variant>
        <vt:i4>5</vt:i4>
      </vt:variant>
      <vt:variant>
        <vt:lpwstr>http://www.biblicalstudies.ru/Lib/Filon/AV1.html</vt:lpwstr>
      </vt:variant>
      <vt:variant>
        <vt:lpwstr/>
      </vt:variant>
      <vt:variant>
        <vt:i4>1703940</vt:i4>
      </vt:variant>
      <vt:variant>
        <vt:i4>9</vt:i4>
      </vt:variant>
      <vt:variant>
        <vt:i4>0</vt:i4>
      </vt:variant>
      <vt:variant>
        <vt:i4>5</vt:i4>
      </vt:variant>
      <vt:variant>
        <vt:lpwstr>http://www.gumer.info/bogoslov_Buks/History_Church/Sholastik/index.php</vt:lpwstr>
      </vt:variant>
      <vt:variant>
        <vt:lpwstr/>
      </vt:variant>
      <vt:variant>
        <vt:i4>3604497</vt:i4>
      </vt:variant>
      <vt:variant>
        <vt:i4>6</vt:i4>
      </vt:variant>
      <vt:variant>
        <vt:i4>0</vt:i4>
      </vt:variant>
      <vt:variant>
        <vt:i4>5</vt:i4>
      </vt:variant>
      <vt:variant>
        <vt:lpwstr>http://www.vostlit.info/Texts/rus15/Rufin_Aquilea/text2.phtml?id=1655</vt:lpwstr>
      </vt:variant>
      <vt:variant>
        <vt:lpwstr/>
      </vt:variant>
      <vt:variant>
        <vt:i4>3604498</vt:i4>
      </vt:variant>
      <vt:variant>
        <vt:i4>3</vt:i4>
      </vt:variant>
      <vt:variant>
        <vt:i4>0</vt:i4>
      </vt:variant>
      <vt:variant>
        <vt:i4>5</vt:i4>
      </vt:variant>
      <vt:variant>
        <vt:lpwstr>http://www.vostlit.info/Texts/rus15/Rufin_Aquilea/text1.phtml?id=1654</vt:lpwstr>
      </vt:variant>
      <vt:variant>
        <vt:lpwstr/>
      </vt:variant>
      <vt:variant>
        <vt:i4>393282</vt:i4>
      </vt:variant>
      <vt:variant>
        <vt:i4>0</vt:i4>
      </vt:variant>
      <vt:variant>
        <vt:i4>0</vt:i4>
      </vt:variant>
      <vt:variant>
        <vt:i4>5</vt:i4>
      </vt:variant>
      <vt:variant>
        <vt:lpwstr>http://www.bible-mda.ru/e-books/e-books.html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creator>Ludmila</dc:creator>
  <cp:lastModifiedBy>Просто Вася</cp:lastModifiedBy>
  <cp:revision>16</cp:revision>
  <dcterms:created xsi:type="dcterms:W3CDTF">2017-07-25T09:07:00Z</dcterms:created>
  <dcterms:modified xsi:type="dcterms:W3CDTF">2020-11-06T16:49:00Z</dcterms:modified>
</cp:coreProperties>
</file>