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99" w:rsidRPr="00932442" w:rsidRDefault="00915D99" w:rsidP="00932442">
      <w:pPr>
        <w:jc w:val="center"/>
      </w:pPr>
      <w:bookmarkStart w:id="0" w:name="_Toc467854096"/>
      <w:bookmarkStart w:id="1" w:name="_Toc467855248"/>
      <w:r w:rsidRPr="00932442">
        <w:t>ДУХОВНАЯ ОБРАЗОВАТЕЛЬНАЯ РЕЛИГИОЗНАЯ ОРГАНИЗАЦИЯ ВЫСШЕГО ОБРАЗОВАНИЯ РУССКОЙ ПРАВОСЛАВНОЙ ЦЕРКВИ</w:t>
      </w:r>
    </w:p>
    <w:p w:rsidR="00915D99" w:rsidRPr="00932442" w:rsidRDefault="00915D99" w:rsidP="00932442">
      <w:pPr>
        <w:jc w:val="center"/>
      </w:pPr>
      <w:r w:rsidRPr="00932442">
        <w:t>ПРАВОСЛАВНЫЙ СВЯТО-</w:t>
      </w:r>
      <w:proofErr w:type="spellStart"/>
      <w:r w:rsidRPr="00932442">
        <w:t>ТИХОНОВСКИЙ</w:t>
      </w:r>
      <w:proofErr w:type="spellEnd"/>
      <w:r w:rsidRPr="00932442">
        <w:t xml:space="preserve"> БОГОСЛОВСКИЙ ИНСТИТУТ</w:t>
      </w:r>
    </w:p>
    <w:p w:rsidR="00915D99" w:rsidRPr="00932442" w:rsidRDefault="00915D99" w:rsidP="00932442">
      <w:pPr>
        <w:jc w:val="center"/>
      </w:pPr>
      <w:r w:rsidRPr="00932442">
        <w:t>КАФЕДРА ПАСТЫРСКОГО И НРАВСТВЕННОГО БОГОСЛОВИЯ</w:t>
      </w:r>
    </w:p>
    <w:p w:rsidR="00915D99" w:rsidRPr="00932442" w:rsidRDefault="00915D99" w:rsidP="00932442">
      <w:pPr>
        <w:jc w:val="center"/>
      </w:pPr>
    </w:p>
    <w:p w:rsidR="00915D99" w:rsidRPr="00932442" w:rsidRDefault="00915D99" w:rsidP="00932442">
      <w:pPr>
        <w:jc w:val="center"/>
      </w:pPr>
    </w:p>
    <w:p w:rsidR="00915D99" w:rsidRPr="00932442" w:rsidRDefault="00915D99" w:rsidP="00932442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915D99" w:rsidRPr="00932442" w:rsidTr="00966772">
        <w:tc>
          <w:tcPr>
            <w:tcW w:w="4785" w:type="dxa"/>
          </w:tcPr>
          <w:p w:rsidR="00915D99" w:rsidRPr="00932442" w:rsidRDefault="00915D99" w:rsidP="00932442">
            <w:pPr>
              <w:jc w:val="center"/>
            </w:pPr>
          </w:p>
          <w:p w:rsidR="00915D99" w:rsidRPr="00932442" w:rsidRDefault="00915D99" w:rsidP="00932442">
            <w:pPr>
              <w:jc w:val="center"/>
            </w:pPr>
          </w:p>
        </w:tc>
        <w:tc>
          <w:tcPr>
            <w:tcW w:w="4935" w:type="dxa"/>
          </w:tcPr>
          <w:p w:rsidR="00915D99" w:rsidRPr="00932442" w:rsidRDefault="00915D99" w:rsidP="00932442">
            <w:pPr>
              <w:jc w:val="right"/>
              <w:rPr>
                <w:i/>
              </w:rPr>
            </w:pPr>
            <w:bookmarkStart w:id="2" w:name="_Toc467149088"/>
            <w:bookmarkStart w:id="3" w:name="_Toc467149240"/>
            <w:bookmarkStart w:id="4" w:name="_Toc467152035"/>
            <w:bookmarkStart w:id="5" w:name="_Toc467153601"/>
            <w:bookmarkStart w:id="6" w:name="_Toc467157506"/>
            <w:bookmarkStart w:id="7" w:name="_Toc467596861"/>
            <w:bookmarkStart w:id="8" w:name="_Toc467601841"/>
            <w:bookmarkStart w:id="9" w:name="_Toc467846610"/>
            <w:bookmarkStart w:id="10" w:name="_Toc467854091"/>
            <w:bookmarkStart w:id="11" w:name="_Toc467855242"/>
            <w:bookmarkStart w:id="12" w:name="_Toc467856625"/>
            <w:bookmarkStart w:id="13" w:name="_Toc467856678"/>
            <w:bookmarkStart w:id="14" w:name="_Toc467856877"/>
            <w:bookmarkStart w:id="15" w:name="_Toc467856920"/>
            <w:bookmarkStart w:id="16" w:name="_Toc467857051"/>
            <w:bookmarkStart w:id="17" w:name="_Toc468446195"/>
            <w:bookmarkStart w:id="18" w:name="_Toc478389155"/>
            <w:bookmarkStart w:id="19" w:name="_Toc478717584"/>
            <w:r w:rsidRPr="00932442">
              <w:rPr>
                <w:i/>
              </w:rPr>
              <w:t>УТВЕРЖДАЮ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  <w:p w:rsidR="00915D99" w:rsidRPr="00932442" w:rsidRDefault="00915D99" w:rsidP="00932442">
            <w:pPr>
              <w:jc w:val="right"/>
              <w:rPr>
                <w:i/>
              </w:rPr>
            </w:pPr>
            <w:bookmarkStart w:id="20" w:name="_Toc467149089"/>
            <w:bookmarkStart w:id="21" w:name="_Toc467149241"/>
            <w:bookmarkStart w:id="22" w:name="_Toc467152036"/>
            <w:bookmarkStart w:id="23" w:name="_Toc467153602"/>
            <w:bookmarkStart w:id="24" w:name="_Toc467157507"/>
            <w:bookmarkStart w:id="25" w:name="_Toc467596862"/>
            <w:bookmarkStart w:id="26" w:name="_Toc467601842"/>
            <w:bookmarkStart w:id="27" w:name="_Toc467846611"/>
            <w:bookmarkStart w:id="28" w:name="_Toc467854092"/>
            <w:bookmarkStart w:id="29" w:name="_Toc467855243"/>
            <w:bookmarkStart w:id="30" w:name="_Toc467856626"/>
            <w:bookmarkStart w:id="31" w:name="_Toc467856679"/>
            <w:bookmarkStart w:id="32" w:name="_Toc467856878"/>
            <w:bookmarkStart w:id="33" w:name="_Toc467856921"/>
            <w:bookmarkStart w:id="34" w:name="_Toc467857052"/>
            <w:bookmarkStart w:id="35" w:name="_Toc468446196"/>
            <w:bookmarkStart w:id="36" w:name="_Toc478389156"/>
            <w:bookmarkStart w:id="37" w:name="_Toc478717585"/>
            <w:r w:rsidRPr="00932442">
              <w:rPr>
                <w:i/>
              </w:rPr>
              <w:t>Проректор по учебной работе</w:t>
            </w:r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r w:rsidRPr="00932442">
              <w:rPr>
                <w:i/>
              </w:rPr>
              <w:t xml:space="preserve"> </w:t>
            </w:r>
            <w:proofErr w:type="spellStart"/>
            <w:r w:rsidRPr="00932442">
              <w:rPr>
                <w:i/>
              </w:rPr>
              <w:t>ПСТБИ</w:t>
            </w:r>
            <w:proofErr w:type="spellEnd"/>
          </w:p>
          <w:p w:rsidR="00915D99" w:rsidRPr="00932442" w:rsidRDefault="00915D99" w:rsidP="00932442">
            <w:pPr>
              <w:jc w:val="right"/>
              <w:rPr>
                <w:i/>
              </w:rPr>
            </w:pPr>
            <w:bookmarkStart w:id="38" w:name="_Toc467149090"/>
            <w:bookmarkStart w:id="39" w:name="_Toc467149242"/>
            <w:bookmarkStart w:id="40" w:name="_Toc467152037"/>
            <w:bookmarkStart w:id="41" w:name="_Toc467153603"/>
            <w:bookmarkStart w:id="42" w:name="_Toc467157508"/>
            <w:bookmarkStart w:id="43" w:name="_Toc467596863"/>
            <w:bookmarkStart w:id="44" w:name="_Toc467601843"/>
            <w:bookmarkStart w:id="45" w:name="_Toc467846612"/>
            <w:bookmarkStart w:id="46" w:name="_Toc467854093"/>
            <w:bookmarkStart w:id="47" w:name="_Toc467855244"/>
            <w:bookmarkStart w:id="48" w:name="_Toc467856627"/>
            <w:bookmarkStart w:id="49" w:name="_Toc467856680"/>
            <w:bookmarkStart w:id="50" w:name="_Toc467856879"/>
            <w:bookmarkStart w:id="51" w:name="_Toc467856922"/>
            <w:bookmarkStart w:id="52" w:name="_Toc467857053"/>
            <w:bookmarkStart w:id="53" w:name="_Toc468446197"/>
            <w:bookmarkStart w:id="54" w:name="_Toc478389157"/>
            <w:bookmarkStart w:id="55" w:name="_Toc478717586"/>
            <w:r w:rsidRPr="00932442">
              <w:rPr>
                <w:i/>
              </w:rPr>
              <w:t xml:space="preserve">_____________ / </w:t>
            </w:r>
            <w:proofErr w:type="spellStart"/>
            <w:r w:rsidRPr="00932442">
              <w:rPr>
                <w:i/>
              </w:rPr>
              <w:t>прот</w:t>
            </w:r>
            <w:proofErr w:type="spellEnd"/>
            <w:r w:rsidRPr="00932442">
              <w:rPr>
                <w:i/>
              </w:rPr>
              <w:t>. Николай Емельянов /</w:t>
            </w:r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</w:p>
          <w:p w:rsidR="00915D99" w:rsidRPr="00932442" w:rsidRDefault="00915D99" w:rsidP="00932442">
            <w:pPr>
              <w:jc w:val="right"/>
              <w:rPr>
                <w:i/>
              </w:rPr>
            </w:pPr>
            <w:bookmarkStart w:id="56" w:name="_Toc467149091"/>
            <w:bookmarkStart w:id="57" w:name="_Toc467149243"/>
            <w:bookmarkStart w:id="58" w:name="_Toc467152038"/>
            <w:bookmarkStart w:id="59" w:name="_Toc467153604"/>
            <w:bookmarkStart w:id="60" w:name="_Toc467157509"/>
            <w:bookmarkStart w:id="61" w:name="_Toc467596864"/>
            <w:bookmarkStart w:id="62" w:name="_Toc467601844"/>
            <w:bookmarkStart w:id="63" w:name="_Toc467846613"/>
            <w:bookmarkStart w:id="64" w:name="_Toc467854094"/>
            <w:bookmarkStart w:id="65" w:name="_Toc467855245"/>
            <w:bookmarkStart w:id="66" w:name="_Toc467856628"/>
            <w:bookmarkStart w:id="67" w:name="_Toc467856681"/>
            <w:bookmarkStart w:id="68" w:name="_Toc467856880"/>
            <w:bookmarkStart w:id="69" w:name="_Toc467856923"/>
            <w:bookmarkStart w:id="70" w:name="_Toc467857054"/>
            <w:bookmarkStart w:id="71" w:name="_Toc468446198"/>
            <w:bookmarkStart w:id="72" w:name="_Toc478389158"/>
            <w:bookmarkStart w:id="73" w:name="_Toc478717587"/>
            <w:r w:rsidRPr="00932442">
              <w:rPr>
                <w:i/>
              </w:rPr>
              <w:t>«_____» _________________ 20__ г.</w:t>
            </w:r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</w:p>
          <w:p w:rsidR="00915D99" w:rsidRPr="00932442" w:rsidRDefault="00915D99" w:rsidP="00932442">
            <w:pPr>
              <w:jc w:val="center"/>
            </w:pPr>
          </w:p>
        </w:tc>
        <w:tc>
          <w:tcPr>
            <w:tcW w:w="4935" w:type="dxa"/>
          </w:tcPr>
          <w:p w:rsidR="00915D99" w:rsidRPr="00932442" w:rsidRDefault="00915D99" w:rsidP="00932442">
            <w:pPr>
              <w:jc w:val="center"/>
            </w:pPr>
          </w:p>
        </w:tc>
      </w:tr>
    </w:tbl>
    <w:p w:rsidR="00915D99" w:rsidRPr="00932442" w:rsidRDefault="00915D99" w:rsidP="00932442">
      <w:pPr>
        <w:jc w:val="center"/>
      </w:pPr>
    </w:p>
    <w:p w:rsidR="00915D99" w:rsidRPr="00932442" w:rsidRDefault="00915D99" w:rsidP="00932442">
      <w:pPr>
        <w:jc w:val="center"/>
      </w:pPr>
    </w:p>
    <w:p w:rsidR="00915D99" w:rsidRPr="00932442" w:rsidRDefault="00915D99" w:rsidP="00932442">
      <w:pPr>
        <w:jc w:val="center"/>
      </w:pPr>
    </w:p>
    <w:p w:rsidR="00915D99" w:rsidRPr="00932442" w:rsidRDefault="00915D99" w:rsidP="00932442">
      <w:pPr>
        <w:jc w:val="center"/>
      </w:pPr>
      <w:r w:rsidRPr="00932442">
        <w:t>РАБОЧАЯ ПРОГРАММА ДИСЦИПЛИНЫ</w:t>
      </w:r>
    </w:p>
    <w:p w:rsidR="00915D99" w:rsidRPr="00932442" w:rsidRDefault="00915D99" w:rsidP="00932442">
      <w:pPr>
        <w:jc w:val="center"/>
        <w:rPr>
          <w:b/>
        </w:rPr>
      </w:pPr>
      <w:r w:rsidRPr="00932442">
        <w:rPr>
          <w:b/>
        </w:rPr>
        <w:t>ИСТОРИЯ ЗАПАДНОГО ХРИСТИАНСТВА</w:t>
      </w:r>
    </w:p>
    <w:p w:rsidR="00915D99" w:rsidRPr="00932442" w:rsidRDefault="00915D99" w:rsidP="00932442">
      <w:pPr>
        <w:jc w:val="center"/>
      </w:pPr>
    </w:p>
    <w:p w:rsidR="00915D99" w:rsidRPr="00932442" w:rsidRDefault="00915D99" w:rsidP="00932442">
      <w:pPr>
        <w:jc w:val="center"/>
      </w:pPr>
    </w:p>
    <w:p w:rsidR="00915D99" w:rsidRPr="00932442" w:rsidRDefault="00915D99" w:rsidP="00932442">
      <w:pPr>
        <w:jc w:val="center"/>
        <w:rPr>
          <w:i/>
        </w:rPr>
      </w:pPr>
      <w:r w:rsidRPr="00932442">
        <w:rPr>
          <w:i/>
        </w:rPr>
        <w:t xml:space="preserve">Основная образовательная программа: </w:t>
      </w:r>
      <w:r w:rsidRPr="00932442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915D99" w:rsidRPr="00932442" w:rsidRDefault="00915D99" w:rsidP="00932442">
      <w:pPr>
        <w:jc w:val="center"/>
        <w:rPr>
          <w:i/>
        </w:rPr>
      </w:pPr>
      <w:r w:rsidRPr="00932442">
        <w:rPr>
          <w:i/>
        </w:rPr>
        <w:t xml:space="preserve">Квалификация выпускника: </w:t>
      </w:r>
      <w:r w:rsidRPr="00932442">
        <w:rPr>
          <w:b/>
          <w:i/>
        </w:rPr>
        <w:t>бакалавр богословия</w:t>
      </w:r>
    </w:p>
    <w:p w:rsidR="00915D99" w:rsidRPr="00932442" w:rsidRDefault="00915D99" w:rsidP="00932442">
      <w:pPr>
        <w:jc w:val="center"/>
        <w:rPr>
          <w:i/>
        </w:rPr>
      </w:pPr>
      <w:r w:rsidRPr="00932442">
        <w:rPr>
          <w:i/>
        </w:rPr>
        <w:t>Форма обучения:</w:t>
      </w:r>
      <w:r w:rsidRPr="00932442">
        <w:rPr>
          <w:b/>
          <w:i/>
        </w:rPr>
        <w:t xml:space="preserve"> очная</w:t>
      </w:r>
    </w:p>
    <w:p w:rsidR="00915D99" w:rsidRPr="00932442" w:rsidRDefault="00915D99" w:rsidP="00932442">
      <w:pPr>
        <w:jc w:val="center"/>
      </w:pPr>
    </w:p>
    <w:p w:rsidR="00915D99" w:rsidRPr="00932442" w:rsidRDefault="00915D99" w:rsidP="00932442">
      <w:pPr>
        <w:jc w:val="center"/>
      </w:pPr>
    </w:p>
    <w:p w:rsidR="00915D99" w:rsidRPr="00932442" w:rsidRDefault="00915D99" w:rsidP="00932442">
      <w:pPr>
        <w:jc w:val="center"/>
      </w:pPr>
    </w:p>
    <w:p w:rsidR="00915D99" w:rsidRPr="00932442" w:rsidRDefault="00915D99" w:rsidP="00932442">
      <w:pPr>
        <w:jc w:val="center"/>
      </w:pPr>
    </w:p>
    <w:p w:rsidR="00915D99" w:rsidRPr="00932442" w:rsidRDefault="00915D99" w:rsidP="00932442">
      <w:pPr>
        <w:jc w:val="center"/>
      </w:pPr>
    </w:p>
    <w:p w:rsidR="00915D99" w:rsidRPr="00932442" w:rsidRDefault="00915D99" w:rsidP="00932442">
      <w:pPr>
        <w:jc w:val="center"/>
      </w:pPr>
    </w:p>
    <w:p w:rsidR="00915D99" w:rsidRPr="00932442" w:rsidRDefault="00915D99" w:rsidP="00932442">
      <w:pPr>
        <w:jc w:val="center"/>
      </w:pPr>
    </w:p>
    <w:p w:rsidR="00915D99" w:rsidRPr="00932442" w:rsidRDefault="00915D99" w:rsidP="00932442">
      <w:pPr>
        <w:jc w:val="center"/>
      </w:pPr>
    </w:p>
    <w:p w:rsidR="00915D99" w:rsidRPr="00932442" w:rsidRDefault="00915D99" w:rsidP="00932442">
      <w:pPr>
        <w:jc w:val="center"/>
      </w:pPr>
      <w:r w:rsidRPr="00932442">
        <w:t>Москва, 2017 г.</w:t>
      </w:r>
    </w:p>
    <w:p w:rsidR="004C66B9" w:rsidRPr="00932442" w:rsidRDefault="004C66B9" w:rsidP="00932442">
      <w:pPr>
        <w:widowControl w:val="0"/>
        <w:jc w:val="both"/>
      </w:pPr>
    </w:p>
    <w:bookmarkStart w:id="74" w:name="_Toc467855246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id w:val="934714565"/>
        <w:docPartObj>
          <w:docPartGallery w:val="Table of Contents"/>
          <w:docPartUnique/>
        </w:docPartObj>
      </w:sdtPr>
      <w:sdtContent>
        <w:p w:rsidR="004C66B9" w:rsidRPr="00932442" w:rsidRDefault="004C66B9" w:rsidP="00932442">
          <w:pPr>
            <w:pStyle w:val="a9"/>
            <w:spacing w:before="0" w:after="120"/>
            <w:jc w:val="both"/>
            <w:rPr>
              <w:rFonts w:ascii="Times New Roman" w:hAnsi="Times New Roman" w:cs="Times New Roman"/>
              <w:color w:val="auto"/>
              <w:szCs w:val="24"/>
            </w:rPr>
          </w:pPr>
          <w:r w:rsidRPr="00932442">
            <w:rPr>
              <w:rFonts w:ascii="Times New Roman" w:hAnsi="Times New Roman" w:cs="Times New Roman"/>
              <w:color w:val="auto"/>
              <w:szCs w:val="24"/>
            </w:rPr>
            <w:t>Оглавление</w:t>
          </w:r>
        </w:p>
        <w:p w:rsidR="00B10D12" w:rsidRPr="00932442" w:rsidRDefault="00D940B7" w:rsidP="00932442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r w:rsidRPr="00932442">
            <w:fldChar w:fldCharType="begin"/>
          </w:r>
          <w:r w:rsidR="004C66B9" w:rsidRPr="00932442">
            <w:instrText xml:space="preserve"> TOC \o "1-3" \h \z \u </w:instrText>
          </w:r>
          <w:r w:rsidRPr="00932442">
            <w:fldChar w:fldCharType="separate"/>
          </w:r>
          <w:hyperlink w:anchor="_Toc486877361" w:history="1">
            <w:r w:rsidR="00B10D12" w:rsidRPr="00932442">
              <w:rPr>
                <w:rStyle w:val="a8"/>
                <w:noProof/>
              </w:rPr>
              <w:t>Цель освоения дисциплины</w:t>
            </w:r>
            <w:r w:rsidR="00B10D12" w:rsidRPr="00932442">
              <w:rPr>
                <w:noProof/>
                <w:webHidden/>
              </w:rPr>
              <w:tab/>
            </w:r>
            <w:r w:rsidR="00B10D12" w:rsidRPr="00932442">
              <w:rPr>
                <w:noProof/>
                <w:webHidden/>
              </w:rPr>
              <w:fldChar w:fldCharType="begin"/>
            </w:r>
            <w:r w:rsidR="00B10D12" w:rsidRPr="00932442">
              <w:rPr>
                <w:noProof/>
                <w:webHidden/>
              </w:rPr>
              <w:instrText xml:space="preserve"> PAGEREF _Toc486877361 \h </w:instrText>
            </w:r>
            <w:r w:rsidR="00B10D12" w:rsidRPr="00932442">
              <w:rPr>
                <w:noProof/>
                <w:webHidden/>
              </w:rPr>
            </w:r>
            <w:r w:rsidR="00B10D12" w:rsidRPr="00932442">
              <w:rPr>
                <w:noProof/>
                <w:webHidden/>
              </w:rPr>
              <w:fldChar w:fldCharType="separate"/>
            </w:r>
            <w:r w:rsidR="00932442">
              <w:rPr>
                <w:noProof/>
                <w:webHidden/>
              </w:rPr>
              <w:t>3</w:t>
            </w:r>
            <w:r w:rsidR="00B10D12" w:rsidRPr="00932442">
              <w:rPr>
                <w:noProof/>
                <w:webHidden/>
              </w:rPr>
              <w:fldChar w:fldCharType="end"/>
            </w:r>
          </w:hyperlink>
        </w:p>
        <w:p w:rsidR="00B10D12" w:rsidRPr="00932442" w:rsidRDefault="00966772" w:rsidP="00932442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7362" w:history="1">
            <w:r w:rsidR="00B10D12" w:rsidRPr="00932442">
              <w:rPr>
                <w:rStyle w:val="a8"/>
                <w:noProof/>
              </w:rPr>
              <w:t>Место дисциплины в структуре образовательной программы</w:t>
            </w:r>
            <w:r w:rsidR="00B10D12" w:rsidRPr="00932442">
              <w:rPr>
                <w:noProof/>
                <w:webHidden/>
              </w:rPr>
              <w:tab/>
            </w:r>
            <w:r w:rsidR="00B10D12" w:rsidRPr="00932442">
              <w:rPr>
                <w:noProof/>
                <w:webHidden/>
              </w:rPr>
              <w:fldChar w:fldCharType="begin"/>
            </w:r>
            <w:r w:rsidR="00B10D12" w:rsidRPr="00932442">
              <w:rPr>
                <w:noProof/>
                <w:webHidden/>
              </w:rPr>
              <w:instrText xml:space="preserve"> PAGEREF _Toc486877362 \h </w:instrText>
            </w:r>
            <w:r w:rsidR="00B10D12" w:rsidRPr="00932442">
              <w:rPr>
                <w:noProof/>
                <w:webHidden/>
              </w:rPr>
            </w:r>
            <w:r w:rsidR="00B10D12" w:rsidRPr="00932442">
              <w:rPr>
                <w:noProof/>
                <w:webHidden/>
              </w:rPr>
              <w:fldChar w:fldCharType="separate"/>
            </w:r>
            <w:r w:rsidR="00932442">
              <w:rPr>
                <w:noProof/>
                <w:webHidden/>
              </w:rPr>
              <w:t>3</w:t>
            </w:r>
            <w:r w:rsidR="00B10D12" w:rsidRPr="00932442">
              <w:rPr>
                <w:noProof/>
                <w:webHidden/>
              </w:rPr>
              <w:fldChar w:fldCharType="end"/>
            </w:r>
          </w:hyperlink>
        </w:p>
        <w:p w:rsidR="00B10D12" w:rsidRPr="00932442" w:rsidRDefault="00966772" w:rsidP="00932442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7363" w:history="1">
            <w:r w:rsidR="00B10D12" w:rsidRPr="00932442">
              <w:rPr>
                <w:rStyle w:val="a8"/>
                <w:noProof/>
              </w:rPr>
              <w:t>Перечень планируемых результатов обучения по дисциплине</w:t>
            </w:r>
            <w:r w:rsidR="00B10D12" w:rsidRPr="00932442">
              <w:rPr>
                <w:noProof/>
                <w:webHidden/>
              </w:rPr>
              <w:tab/>
            </w:r>
            <w:r w:rsidR="00B10D12" w:rsidRPr="00932442">
              <w:rPr>
                <w:noProof/>
                <w:webHidden/>
              </w:rPr>
              <w:fldChar w:fldCharType="begin"/>
            </w:r>
            <w:r w:rsidR="00B10D12" w:rsidRPr="00932442">
              <w:rPr>
                <w:noProof/>
                <w:webHidden/>
              </w:rPr>
              <w:instrText xml:space="preserve"> PAGEREF _Toc486877363 \h </w:instrText>
            </w:r>
            <w:r w:rsidR="00B10D12" w:rsidRPr="00932442">
              <w:rPr>
                <w:noProof/>
                <w:webHidden/>
              </w:rPr>
            </w:r>
            <w:r w:rsidR="00B10D12" w:rsidRPr="00932442">
              <w:rPr>
                <w:noProof/>
                <w:webHidden/>
              </w:rPr>
              <w:fldChar w:fldCharType="separate"/>
            </w:r>
            <w:r w:rsidR="00932442">
              <w:rPr>
                <w:noProof/>
                <w:webHidden/>
              </w:rPr>
              <w:t>3</w:t>
            </w:r>
            <w:r w:rsidR="00B10D12" w:rsidRPr="00932442">
              <w:rPr>
                <w:noProof/>
                <w:webHidden/>
              </w:rPr>
              <w:fldChar w:fldCharType="end"/>
            </w:r>
          </w:hyperlink>
        </w:p>
        <w:p w:rsidR="00B10D12" w:rsidRPr="00932442" w:rsidRDefault="00966772" w:rsidP="00932442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7364" w:history="1">
            <w:r w:rsidR="00B10D12" w:rsidRPr="00932442">
              <w:rPr>
                <w:rStyle w:val="a8"/>
                <w:noProof/>
              </w:rPr>
              <w:t>Компетенция, формируемая дисциплиной</w:t>
            </w:r>
            <w:r w:rsidR="00B10D12" w:rsidRPr="00932442">
              <w:rPr>
                <w:noProof/>
                <w:webHidden/>
              </w:rPr>
              <w:tab/>
            </w:r>
            <w:r w:rsidR="00B10D12" w:rsidRPr="00932442">
              <w:rPr>
                <w:noProof/>
                <w:webHidden/>
              </w:rPr>
              <w:fldChar w:fldCharType="begin"/>
            </w:r>
            <w:r w:rsidR="00B10D12" w:rsidRPr="00932442">
              <w:rPr>
                <w:noProof/>
                <w:webHidden/>
              </w:rPr>
              <w:instrText xml:space="preserve"> PAGEREF _Toc486877364 \h </w:instrText>
            </w:r>
            <w:r w:rsidR="00B10D12" w:rsidRPr="00932442">
              <w:rPr>
                <w:noProof/>
                <w:webHidden/>
              </w:rPr>
            </w:r>
            <w:r w:rsidR="00B10D12" w:rsidRPr="00932442">
              <w:rPr>
                <w:noProof/>
                <w:webHidden/>
              </w:rPr>
              <w:fldChar w:fldCharType="separate"/>
            </w:r>
            <w:r w:rsidR="00932442">
              <w:rPr>
                <w:noProof/>
                <w:webHidden/>
              </w:rPr>
              <w:t>3</w:t>
            </w:r>
            <w:r w:rsidR="00B10D12" w:rsidRPr="00932442">
              <w:rPr>
                <w:noProof/>
                <w:webHidden/>
              </w:rPr>
              <w:fldChar w:fldCharType="end"/>
            </w:r>
          </w:hyperlink>
        </w:p>
        <w:p w:rsidR="00B10D12" w:rsidRPr="00932442" w:rsidRDefault="00966772" w:rsidP="00932442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7365" w:history="1">
            <w:r w:rsidR="00B10D12" w:rsidRPr="00932442">
              <w:rPr>
                <w:rStyle w:val="a8"/>
                <w:noProof/>
              </w:rPr>
              <w:t>Этапы освоения компетенции</w:t>
            </w:r>
            <w:r w:rsidR="00B10D12" w:rsidRPr="00932442">
              <w:rPr>
                <w:noProof/>
                <w:webHidden/>
              </w:rPr>
              <w:tab/>
            </w:r>
            <w:r w:rsidR="00B10D12" w:rsidRPr="00932442">
              <w:rPr>
                <w:noProof/>
                <w:webHidden/>
              </w:rPr>
              <w:fldChar w:fldCharType="begin"/>
            </w:r>
            <w:r w:rsidR="00B10D12" w:rsidRPr="00932442">
              <w:rPr>
                <w:noProof/>
                <w:webHidden/>
              </w:rPr>
              <w:instrText xml:space="preserve"> PAGEREF _Toc486877365 \h </w:instrText>
            </w:r>
            <w:r w:rsidR="00B10D12" w:rsidRPr="00932442">
              <w:rPr>
                <w:noProof/>
                <w:webHidden/>
              </w:rPr>
            </w:r>
            <w:r w:rsidR="00B10D12" w:rsidRPr="00932442">
              <w:rPr>
                <w:noProof/>
                <w:webHidden/>
              </w:rPr>
              <w:fldChar w:fldCharType="separate"/>
            </w:r>
            <w:r w:rsidR="00932442">
              <w:rPr>
                <w:noProof/>
                <w:webHidden/>
              </w:rPr>
              <w:t>3</w:t>
            </w:r>
            <w:r w:rsidR="00B10D12" w:rsidRPr="00932442">
              <w:rPr>
                <w:noProof/>
                <w:webHidden/>
              </w:rPr>
              <w:fldChar w:fldCharType="end"/>
            </w:r>
          </w:hyperlink>
        </w:p>
        <w:p w:rsidR="00B10D12" w:rsidRPr="00932442" w:rsidRDefault="00966772" w:rsidP="00932442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7366" w:history="1">
            <w:r w:rsidR="00B10D12" w:rsidRPr="00932442">
              <w:rPr>
                <w:rStyle w:val="a8"/>
                <w:noProof/>
              </w:rPr>
              <w:t>Знания, умения и навыки, получаемые в результате освоения дисциплины</w:t>
            </w:r>
            <w:r w:rsidR="00B10D12" w:rsidRPr="00932442">
              <w:rPr>
                <w:noProof/>
                <w:webHidden/>
              </w:rPr>
              <w:tab/>
            </w:r>
            <w:r w:rsidR="00B10D12" w:rsidRPr="00932442">
              <w:rPr>
                <w:noProof/>
                <w:webHidden/>
              </w:rPr>
              <w:fldChar w:fldCharType="begin"/>
            </w:r>
            <w:r w:rsidR="00B10D12" w:rsidRPr="00932442">
              <w:rPr>
                <w:noProof/>
                <w:webHidden/>
              </w:rPr>
              <w:instrText xml:space="preserve"> PAGEREF _Toc486877366 \h </w:instrText>
            </w:r>
            <w:r w:rsidR="00B10D12" w:rsidRPr="00932442">
              <w:rPr>
                <w:noProof/>
                <w:webHidden/>
              </w:rPr>
            </w:r>
            <w:r w:rsidR="00B10D12" w:rsidRPr="00932442">
              <w:rPr>
                <w:noProof/>
                <w:webHidden/>
              </w:rPr>
              <w:fldChar w:fldCharType="separate"/>
            </w:r>
            <w:r w:rsidR="00932442">
              <w:rPr>
                <w:noProof/>
                <w:webHidden/>
              </w:rPr>
              <w:t>4</w:t>
            </w:r>
            <w:r w:rsidR="00B10D12" w:rsidRPr="00932442">
              <w:rPr>
                <w:noProof/>
                <w:webHidden/>
              </w:rPr>
              <w:fldChar w:fldCharType="end"/>
            </w:r>
          </w:hyperlink>
        </w:p>
        <w:p w:rsidR="00B10D12" w:rsidRPr="00932442" w:rsidRDefault="00966772" w:rsidP="00932442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7367" w:history="1">
            <w:r w:rsidR="00B10D12" w:rsidRPr="00932442">
              <w:rPr>
                <w:rStyle w:val="a8"/>
                <w:noProof/>
              </w:rPr>
              <w:t>Объем дисциплины</w:t>
            </w:r>
            <w:r w:rsidR="00B10D12" w:rsidRPr="00932442">
              <w:rPr>
                <w:noProof/>
                <w:webHidden/>
              </w:rPr>
              <w:tab/>
            </w:r>
            <w:r w:rsidR="00B10D12" w:rsidRPr="00932442">
              <w:rPr>
                <w:noProof/>
                <w:webHidden/>
              </w:rPr>
              <w:fldChar w:fldCharType="begin"/>
            </w:r>
            <w:r w:rsidR="00B10D12" w:rsidRPr="00932442">
              <w:rPr>
                <w:noProof/>
                <w:webHidden/>
              </w:rPr>
              <w:instrText xml:space="preserve"> PAGEREF _Toc486877367 \h </w:instrText>
            </w:r>
            <w:r w:rsidR="00B10D12" w:rsidRPr="00932442">
              <w:rPr>
                <w:noProof/>
                <w:webHidden/>
              </w:rPr>
            </w:r>
            <w:r w:rsidR="00B10D12" w:rsidRPr="00932442">
              <w:rPr>
                <w:noProof/>
                <w:webHidden/>
              </w:rPr>
              <w:fldChar w:fldCharType="separate"/>
            </w:r>
            <w:r w:rsidR="00932442">
              <w:rPr>
                <w:noProof/>
                <w:webHidden/>
              </w:rPr>
              <w:t>5</w:t>
            </w:r>
            <w:r w:rsidR="00B10D12" w:rsidRPr="00932442">
              <w:rPr>
                <w:noProof/>
                <w:webHidden/>
              </w:rPr>
              <w:fldChar w:fldCharType="end"/>
            </w:r>
          </w:hyperlink>
        </w:p>
        <w:p w:rsidR="00B10D12" w:rsidRPr="00932442" w:rsidRDefault="00966772" w:rsidP="00932442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7368" w:history="1">
            <w:r w:rsidR="00B10D12" w:rsidRPr="00932442">
              <w:rPr>
                <w:rStyle w:val="a8"/>
                <w:noProof/>
              </w:rPr>
              <w:t>Содержание дисциплины, структурированное по темам, и их трудоемкость по видам учебной нагрузки</w:t>
            </w:r>
            <w:r w:rsidR="00B10D12" w:rsidRPr="00932442">
              <w:rPr>
                <w:noProof/>
                <w:webHidden/>
              </w:rPr>
              <w:tab/>
            </w:r>
            <w:r w:rsidR="00B10D12" w:rsidRPr="00932442">
              <w:rPr>
                <w:noProof/>
                <w:webHidden/>
              </w:rPr>
              <w:fldChar w:fldCharType="begin"/>
            </w:r>
            <w:r w:rsidR="00B10D12" w:rsidRPr="00932442">
              <w:rPr>
                <w:noProof/>
                <w:webHidden/>
              </w:rPr>
              <w:instrText xml:space="preserve"> PAGEREF _Toc486877368 \h </w:instrText>
            </w:r>
            <w:r w:rsidR="00B10D12" w:rsidRPr="00932442">
              <w:rPr>
                <w:noProof/>
                <w:webHidden/>
              </w:rPr>
            </w:r>
            <w:r w:rsidR="00B10D12" w:rsidRPr="00932442">
              <w:rPr>
                <w:noProof/>
                <w:webHidden/>
              </w:rPr>
              <w:fldChar w:fldCharType="separate"/>
            </w:r>
            <w:r w:rsidR="00932442">
              <w:rPr>
                <w:noProof/>
                <w:webHidden/>
              </w:rPr>
              <w:t>5</w:t>
            </w:r>
            <w:r w:rsidR="00B10D12" w:rsidRPr="00932442">
              <w:rPr>
                <w:noProof/>
                <w:webHidden/>
              </w:rPr>
              <w:fldChar w:fldCharType="end"/>
            </w:r>
          </w:hyperlink>
        </w:p>
        <w:p w:rsidR="00B10D12" w:rsidRPr="00932442" w:rsidRDefault="00966772" w:rsidP="00932442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7369" w:history="1">
            <w:r w:rsidR="00B10D12" w:rsidRPr="00932442">
              <w:rPr>
                <w:rStyle w:val="a8"/>
                <w:noProof/>
              </w:rPr>
              <w:t>Учебно-методическое обеспечение самостоятельной работы обучающихся</w:t>
            </w:r>
            <w:r w:rsidR="00B10D12" w:rsidRPr="00932442">
              <w:rPr>
                <w:rStyle w:val="a8"/>
                <w:i/>
                <w:noProof/>
              </w:rPr>
              <w:t xml:space="preserve"> </w:t>
            </w:r>
            <w:r w:rsidR="00B10D12" w:rsidRPr="00932442">
              <w:rPr>
                <w:rStyle w:val="a8"/>
                <w:noProof/>
              </w:rPr>
              <w:t>по дисциплине</w:t>
            </w:r>
            <w:r w:rsidR="00B10D12" w:rsidRPr="00932442">
              <w:rPr>
                <w:noProof/>
                <w:webHidden/>
              </w:rPr>
              <w:tab/>
            </w:r>
            <w:r w:rsidR="00B10D12" w:rsidRPr="00932442">
              <w:rPr>
                <w:noProof/>
                <w:webHidden/>
              </w:rPr>
              <w:fldChar w:fldCharType="begin"/>
            </w:r>
            <w:r w:rsidR="00B10D12" w:rsidRPr="00932442">
              <w:rPr>
                <w:noProof/>
                <w:webHidden/>
              </w:rPr>
              <w:instrText xml:space="preserve"> PAGEREF _Toc486877369 \h </w:instrText>
            </w:r>
            <w:r w:rsidR="00B10D12" w:rsidRPr="00932442">
              <w:rPr>
                <w:noProof/>
                <w:webHidden/>
              </w:rPr>
            </w:r>
            <w:r w:rsidR="00B10D12" w:rsidRPr="00932442">
              <w:rPr>
                <w:noProof/>
                <w:webHidden/>
              </w:rPr>
              <w:fldChar w:fldCharType="separate"/>
            </w:r>
            <w:r w:rsidR="00932442">
              <w:rPr>
                <w:noProof/>
                <w:webHidden/>
              </w:rPr>
              <w:t>7</w:t>
            </w:r>
            <w:r w:rsidR="00B10D12" w:rsidRPr="00932442">
              <w:rPr>
                <w:noProof/>
                <w:webHidden/>
              </w:rPr>
              <w:fldChar w:fldCharType="end"/>
            </w:r>
          </w:hyperlink>
        </w:p>
        <w:p w:rsidR="00B10D12" w:rsidRPr="00932442" w:rsidRDefault="00966772" w:rsidP="00932442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7370" w:history="1">
            <w:r w:rsidR="00B10D12" w:rsidRPr="00932442">
              <w:rPr>
                <w:rStyle w:val="a8"/>
                <w:noProof/>
              </w:rPr>
              <w:t>Фонд оценочных средств</w:t>
            </w:r>
            <w:r w:rsidR="00B10D12" w:rsidRPr="00932442">
              <w:rPr>
                <w:noProof/>
                <w:webHidden/>
              </w:rPr>
              <w:tab/>
            </w:r>
            <w:r w:rsidR="00B10D12" w:rsidRPr="00932442">
              <w:rPr>
                <w:noProof/>
                <w:webHidden/>
              </w:rPr>
              <w:fldChar w:fldCharType="begin"/>
            </w:r>
            <w:r w:rsidR="00B10D12" w:rsidRPr="00932442">
              <w:rPr>
                <w:noProof/>
                <w:webHidden/>
              </w:rPr>
              <w:instrText xml:space="preserve"> PAGEREF _Toc486877370 \h </w:instrText>
            </w:r>
            <w:r w:rsidR="00B10D12" w:rsidRPr="00932442">
              <w:rPr>
                <w:noProof/>
                <w:webHidden/>
              </w:rPr>
            </w:r>
            <w:r w:rsidR="00B10D12" w:rsidRPr="00932442">
              <w:rPr>
                <w:noProof/>
                <w:webHidden/>
              </w:rPr>
              <w:fldChar w:fldCharType="separate"/>
            </w:r>
            <w:r w:rsidR="00932442">
              <w:rPr>
                <w:noProof/>
                <w:webHidden/>
              </w:rPr>
              <w:t>7</w:t>
            </w:r>
            <w:r w:rsidR="00B10D12" w:rsidRPr="00932442">
              <w:rPr>
                <w:noProof/>
                <w:webHidden/>
              </w:rPr>
              <w:fldChar w:fldCharType="end"/>
            </w:r>
          </w:hyperlink>
        </w:p>
        <w:p w:rsidR="00B10D12" w:rsidRPr="00932442" w:rsidRDefault="00966772" w:rsidP="00932442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7371" w:history="1">
            <w:r w:rsidR="00B10D12" w:rsidRPr="00932442">
              <w:rPr>
                <w:rStyle w:val="a8"/>
                <w:noProof/>
              </w:rPr>
              <w:t>Информация о фонде оценочных средств и контролируемой компетенции</w:t>
            </w:r>
            <w:r w:rsidR="00B10D12" w:rsidRPr="00932442">
              <w:rPr>
                <w:noProof/>
                <w:webHidden/>
              </w:rPr>
              <w:tab/>
            </w:r>
            <w:r w:rsidR="00B10D12" w:rsidRPr="00932442">
              <w:rPr>
                <w:noProof/>
                <w:webHidden/>
              </w:rPr>
              <w:fldChar w:fldCharType="begin"/>
            </w:r>
            <w:r w:rsidR="00B10D12" w:rsidRPr="00932442">
              <w:rPr>
                <w:noProof/>
                <w:webHidden/>
              </w:rPr>
              <w:instrText xml:space="preserve"> PAGEREF _Toc486877371 \h </w:instrText>
            </w:r>
            <w:r w:rsidR="00B10D12" w:rsidRPr="00932442">
              <w:rPr>
                <w:noProof/>
                <w:webHidden/>
              </w:rPr>
            </w:r>
            <w:r w:rsidR="00B10D12" w:rsidRPr="00932442">
              <w:rPr>
                <w:noProof/>
                <w:webHidden/>
              </w:rPr>
              <w:fldChar w:fldCharType="separate"/>
            </w:r>
            <w:r w:rsidR="00932442">
              <w:rPr>
                <w:noProof/>
                <w:webHidden/>
              </w:rPr>
              <w:t>7</w:t>
            </w:r>
            <w:r w:rsidR="00B10D12" w:rsidRPr="00932442">
              <w:rPr>
                <w:noProof/>
                <w:webHidden/>
              </w:rPr>
              <w:fldChar w:fldCharType="end"/>
            </w:r>
          </w:hyperlink>
        </w:p>
        <w:p w:rsidR="00B10D12" w:rsidRPr="00932442" w:rsidRDefault="00966772" w:rsidP="00932442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7372" w:history="1">
            <w:r w:rsidR="00B10D12" w:rsidRPr="00932442">
              <w:rPr>
                <w:rStyle w:val="a8"/>
                <w:noProof/>
              </w:rPr>
              <w:t>Показатели оценивания основного этапа освоения компетенции</w:t>
            </w:r>
            <w:r w:rsidR="00B10D12" w:rsidRPr="00932442">
              <w:rPr>
                <w:noProof/>
                <w:webHidden/>
              </w:rPr>
              <w:tab/>
            </w:r>
            <w:r w:rsidR="00B10D12" w:rsidRPr="00932442">
              <w:rPr>
                <w:noProof/>
                <w:webHidden/>
              </w:rPr>
              <w:fldChar w:fldCharType="begin"/>
            </w:r>
            <w:r w:rsidR="00B10D12" w:rsidRPr="00932442">
              <w:rPr>
                <w:noProof/>
                <w:webHidden/>
              </w:rPr>
              <w:instrText xml:space="preserve"> PAGEREF _Toc486877372 \h </w:instrText>
            </w:r>
            <w:r w:rsidR="00B10D12" w:rsidRPr="00932442">
              <w:rPr>
                <w:noProof/>
                <w:webHidden/>
              </w:rPr>
            </w:r>
            <w:r w:rsidR="00B10D12" w:rsidRPr="00932442">
              <w:rPr>
                <w:noProof/>
                <w:webHidden/>
              </w:rPr>
              <w:fldChar w:fldCharType="separate"/>
            </w:r>
            <w:r w:rsidR="00932442">
              <w:rPr>
                <w:noProof/>
                <w:webHidden/>
              </w:rPr>
              <w:t>7</w:t>
            </w:r>
            <w:r w:rsidR="00B10D12" w:rsidRPr="00932442">
              <w:rPr>
                <w:noProof/>
                <w:webHidden/>
              </w:rPr>
              <w:fldChar w:fldCharType="end"/>
            </w:r>
          </w:hyperlink>
        </w:p>
        <w:p w:rsidR="00B10D12" w:rsidRPr="00932442" w:rsidRDefault="00966772" w:rsidP="00932442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7373" w:history="1">
            <w:r w:rsidR="00B10D12" w:rsidRPr="00932442">
              <w:rPr>
                <w:rStyle w:val="a8"/>
                <w:noProof/>
              </w:rPr>
              <w:t>Вопросы для промежуточной аттестации</w:t>
            </w:r>
            <w:r w:rsidR="00B10D12" w:rsidRPr="00932442">
              <w:rPr>
                <w:noProof/>
                <w:webHidden/>
              </w:rPr>
              <w:tab/>
            </w:r>
            <w:r w:rsidR="00B10D12" w:rsidRPr="00932442">
              <w:rPr>
                <w:noProof/>
                <w:webHidden/>
              </w:rPr>
              <w:fldChar w:fldCharType="begin"/>
            </w:r>
            <w:r w:rsidR="00B10D12" w:rsidRPr="00932442">
              <w:rPr>
                <w:noProof/>
                <w:webHidden/>
              </w:rPr>
              <w:instrText xml:space="preserve"> PAGEREF _Toc486877373 \h </w:instrText>
            </w:r>
            <w:r w:rsidR="00B10D12" w:rsidRPr="00932442">
              <w:rPr>
                <w:noProof/>
                <w:webHidden/>
              </w:rPr>
            </w:r>
            <w:r w:rsidR="00B10D12" w:rsidRPr="00932442">
              <w:rPr>
                <w:noProof/>
                <w:webHidden/>
              </w:rPr>
              <w:fldChar w:fldCharType="separate"/>
            </w:r>
            <w:r w:rsidR="00932442">
              <w:rPr>
                <w:noProof/>
                <w:webHidden/>
              </w:rPr>
              <w:t>7</w:t>
            </w:r>
            <w:r w:rsidR="00B10D12" w:rsidRPr="00932442">
              <w:rPr>
                <w:noProof/>
                <w:webHidden/>
              </w:rPr>
              <w:fldChar w:fldCharType="end"/>
            </w:r>
          </w:hyperlink>
        </w:p>
        <w:p w:rsidR="00B10D12" w:rsidRPr="00932442" w:rsidRDefault="00966772" w:rsidP="00932442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7374" w:history="1">
            <w:r w:rsidR="00B10D12" w:rsidRPr="00932442">
              <w:rPr>
                <w:rStyle w:val="a8"/>
                <w:noProof/>
              </w:rPr>
              <w:t>Критерии оценивания основного этапа освоения компетенции</w:t>
            </w:r>
            <w:r w:rsidR="00B10D12" w:rsidRPr="00932442">
              <w:rPr>
                <w:noProof/>
                <w:webHidden/>
              </w:rPr>
              <w:tab/>
            </w:r>
            <w:r w:rsidR="00B10D12" w:rsidRPr="00932442">
              <w:rPr>
                <w:noProof/>
                <w:webHidden/>
              </w:rPr>
              <w:fldChar w:fldCharType="begin"/>
            </w:r>
            <w:r w:rsidR="00B10D12" w:rsidRPr="00932442">
              <w:rPr>
                <w:noProof/>
                <w:webHidden/>
              </w:rPr>
              <w:instrText xml:space="preserve"> PAGEREF _Toc486877374 \h </w:instrText>
            </w:r>
            <w:r w:rsidR="00B10D12" w:rsidRPr="00932442">
              <w:rPr>
                <w:noProof/>
                <w:webHidden/>
              </w:rPr>
            </w:r>
            <w:r w:rsidR="00B10D12" w:rsidRPr="00932442">
              <w:rPr>
                <w:noProof/>
                <w:webHidden/>
              </w:rPr>
              <w:fldChar w:fldCharType="separate"/>
            </w:r>
            <w:r w:rsidR="00932442">
              <w:rPr>
                <w:noProof/>
                <w:webHidden/>
              </w:rPr>
              <w:t>9</w:t>
            </w:r>
            <w:r w:rsidR="00B10D12" w:rsidRPr="00932442">
              <w:rPr>
                <w:noProof/>
                <w:webHidden/>
              </w:rPr>
              <w:fldChar w:fldCharType="end"/>
            </w:r>
          </w:hyperlink>
        </w:p>
        <w:p w:rsidR="00B10D12" w:rsidRPr="00932442" w:rsidRDefault="00966772" w:rsidP="00932442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7375" w:history="1">
            <w:r w:rsidR="00B10D12" w:rsidRPr="00932442">
              <w:rPr>
                <w:rStyle w:val="a8"/>
                <w:noProof/>
              </w:rPr>
              <w:t>Описание шкал оценивания основного этапа освоения компетенции</w:t>
            </w:r>
            <w:r w:rsidR="00B10D12" w:rsidRPr="00932442">
              <w:rPr>
                <w:noProof/>
                <w:webHidden/>
              </w:rPr>
              <w:tab/>
            </w:r>
            <w:r w:rsidR="00B10D12" w:rsidRPr="00932442">
              <w:rPr>
                <w:noProof/>
                <w:webHidden/>
              </w:rPr>
              <w:fldChar w:fldCharType="begin"/>
            </w:r>
            <w:r w:rsidR="00B10D12" w:rsidRPr="00932442">
              <w:rPr>
                <w:noProof/>
                <w:webHidden/>
              </w:rPr>
              <w:instrText xml:space="preserve"> PAGEREF _Toc486877375 \h </w:instrText>
            </w:r>
            <w:r w:rsidR="00B10D12" w:rsidRPr="00932442">
              <w:rPr>
                <w:noProof/>
                <w:webHidden/>
              </w:rPr>
            </w:r>
            <w:r w:rsidR="00B10D12" w:rsidRPr="00932442">
              <w:rPr>
                <w:noProof/>
                <w:webHidden/>
              </w:rPr>
              <w:fldChar w:fldCharType="separate"/>
            </w:r>
            <w:r w:rsidR="00932442">
              <w:rPr>
                <w:noProof/>
                <w:webHidden/>
              </w:rPr>
              <w:t>9</w:t>
            </w:r>
            <w:r w:rsidR="00B10D12" w:rsidRPr="00932442">
              <w:rPr>
                <w:noProof/>
                <w:webHidden/>
              </w:rPr>
              <w:fldChar w:fldCharType="end"/>
            </w:r>
          </w:hyperlink>
        </w:p>
        <w:p w:rsidR="00B10D12" w:rsidRPr="00932442" w:rsidRDefault="00966772" w:rsidP="00932442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7376" w:history="1">
            <w:r w:rsidR="00B10D12" w:rsidRPr="00932442">
              <w:rPr>
                <w:rStyle w:val="a8"/>
                <w:noProof/>
              </w:rPr>
              <w:t>Средства оценивания</w:t>
            </w:r>
            <w:r w:rsidR="00B10D12" w:rsidRPr="00932442">
              <w:rPr>
                <w:noProof/>
                <w:webHidden/>
              </w:rPr>
              <w:tab/>
            </w:r>
            <w:r w:rsidR="00B10D12" w:rsidRPr="00932442">
              <w:rPr>
                <w:noProof/>
                <w:webHidden/>
              </w:rPr>
              <w:fldChar w:fldCharType="begin"/>
            </w:r>
            <w:r w:rsidR="00B10D12" w:rsidRPr="00932442">
              <w:rPr>
                <w:noProof/>
                <w:webHidden/>
              </w:rPr>
              <w:instrText xml:space="preserve"> PAGEREF _Toc486877376 \h </w:instrText>
            </w:r>
            <w:r w:rsidR="00B10D12" w:rsidRPr="00932442">
              <w:rPr>
                <w:noProof/>
                <w:webHidden/>
              </w:rPr>
            </w:r>
            <w:r w:rsidR="00B10D12" w:rsidRPr="00932442">
              <w:rPr>
                <w:noProof/>
                <w:webHidden/>
              </w:rPr>
              <w:fldChar w:fldCharType="separate"/>
            </w:r>
            <w:r w:rsidR="00932442">
              <w:rPr>
                <w:noProof/>
                <w:webHidden/>
              </w:rPr>
              <w:t>10</w:t>
            </w:r>
            <w:r w:rsidR="00B10D12" w:rsidRPr="00932442">
              <w:rPr>
                <w:noProof/>
                <w:webHidden/>
              </w:rPr>
              <w:fldChar w:fldCharType="end"/>
            </w:r>
          </w:hyperlink>
        </w:p>
        <w:p w:rsidR="00B10D12" w:rsidRPr="00932442" w:rsidRDefault="00966772" w:rsidP="00932442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7377" w:history="1">
            <w:r w:rsidR="00B10D12" w:rsidRPr="00932442">
              <w:rPr>
                <w:rStyle w:val="a8"/>
                <w:noProof/>
              </w:rPr>
              <w:t>Литература</w:t>
            </w:r>
            <w:r w:rsidR="00B10D12" w:rsidRPr="00932442">
              <w:rPr>
                <w:noProof/>
                <w:webHidden/>
              </w:rPr>
              <w:tab/>
            </w:r>
            <w:r w:rsidR="00B10D12" w:rsidRPr="00932442">
              <w:rPr>
                <w:noProof/>
                <w:webHidden/>
              </w:rPr>
              <w:fldChar w:fldCharType="begin"/>
            </w:r>
            <w:r w:rsidR="00B10D12" w:rsidRPr="00932442">
              <w:rPr>
                <w:noProof/>
                <w:webHidden/>
              </w:rPr>
              <w:instrText xml:space="preserve"> PAGEREF _Toc486877377 \h </w:instrText>
            </w:r>
            <w:r w:rsidR="00B10D12" w:rsidRPr="00932442">
              <w:rPr>
                <w:noProof/>
                <w:webHidden/>
              </w:rPr>
            </w:r>
            <w:r w:rsidR="00B10D12" w:rsidRPr="00932442">
              <w:rPr>
                <w:noProof/>
                <w:webHidden/>
              </w:rPr>
              <w:fldChar w:fldCharType="separate"/>
            </w:r>
            <w:r w:rsidR="00932442">
              <w:rPr>
                <w:noProof/>
                <w:webHidden/>
              </w:rPr>
              <w:t>11</w:t>
            </w:r>
            <w:r w:rsidR="00B10D12" w:rsidRPr="00932442">
              <w:rPr>
                <w:noProof/>
                <w:webHidden/>
              </w:rPr>
              <w:fldChar w:fldCharType="end"/>
            </w:r>
          </w:hyperlink>
        </w:p>
        <w:p w:rsidR="00B10D12" w:rsidRPr="00932442" w:rsidRDefault="00966772" w:rsidP="00932442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7378" w:history="1">
            <w:r w:rsidR="00B10D12" w:rsidRPr="00932442">
              <w:rPr>
                <w:rStyle w:val="a8"/>
                <w:noProof/>
              </w:rPr>
              <w:t xml:space="preserve">Основная </w:t>
            </w:r>
            <w:r w:rsidR="00B10D12" w:rsidRPr="00932442">
              <w:rPr>
                <w:rStyle w:val="a8"/>
                <w:rFonts w:eastAsia="Calibri"/>
                <w:noProof/>
              </w:rPr>
              <w:t>литература</w:t>
            </w:r>
            <w:bookmarkStart w:id="75" w:name="_GoBack"/>
            <w:bookmarkEnd w:id="75"/>
            <w:r w:rsidR="00B10D12" w:rsidRPr="00932442">
              <w:rPr>
                <w:noProof/>
                <w:webHidden/>
              </w:rPr>
              <w:tab/>
            </w:r>
            <w:r w:rsidR="00B10D12" w:rsidRPr="00932442">
              <w:rPr>
                <w:noProof/>
                <w:webHidden/>
              </w:rPr>
              <w:fldChar w:fldCharType="begin"/>
            </w:r>
            <w:r w:rsidR="00B10D12" w:rsidRPr="00932442">
              <w:rPr>
                <w:noProof/>
                <w:webHidden/>
              </w:rPr>
              <w:instrText xml:space="preserve"> PAGEREF _Toc486877378 \h </w:instrText>
            </w:r>
            <w:r w:rsidR="00B10D12" w:rsidRPr="00932442">
              <w:rPr>
                <w:noProof/>
                <w:webHidden/>
              </w:rPr>
            </w:r>
            <w:r w:rsidR="00B10D12" w:rsidRPr="00932442">
              <w:rPr>
                <w:noProof/>
                <w:webHidden/>
              </w:rPr>
              <w:fldChar w:fldCharType="separate"/>
            </w:r>
            <w:r w:rsidR="00932442">
              <w:rPr>
                <w:noProof/>
                <w:webHidden/>
              </w:rPr>
              <w:t>11</w:t>
            </w:r>
            <w:r w:rsidR="00B10D12" w:rsidRPr="00932442">
              <w:rPr>
                <w:noProof/>
                <w:webHidden/>
              </w:rPr>
              <w:fldChar w:fldCharType="end"/>
            </w:r>
          </w:hyperlink>
        </w:p>
        <w:p w:rsidR="00B10D12" w:rsidRPr="00932442" w:rsidRDefault="00966772" w:rsidP="00932442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7379" w:history="1">
            <w:r w:rsidR="00B10D12" w:rsidRPr="00932442">
              <w:rPr>
                <w:rStyle w:val="a8"/>
                <w:noProof/>
              </w:rPr>
              <w:t>Источники</w:t>
            </w:r>
            <w:r w:rsidR="00B10D12" w:rsidRPr="00932442">
              <w:rPr>
                <w:noProof/>
                <w:webHidden/>
              </w:rPr>
              <w:tab/>
            </w:r>
            <w:r w:rsidR="00B10D12" w:rsidRPr="00932442">
              <w:rPr>
                <w:noProof/>
                <w:webHidden/>
              </w:rPr>
              <w:fldChar w:fldCharType="begin"/>
            </w:r>
            <w:r w:rsidR="00B10D12" w:rsidRPr="00932442">
              <w:rPr>
                <w:noProof/>
                <w:webHidden/>
              </w:rPr>
              <w:instrText xml:space="preserve"> PAGEREF _Toc486877379 \h </w:instrText>
            </w:r>
            <w:r w:rsidR="00B10D12" w:rsidRPr="00932442">
              <w:rPr>
                <w:noProof/>
                <w:webHidden/>
              </w:rPr>
            </w:r>
            <w:r w:rsidR="00B10D12" w:rsidRPr="00932442">
              <w:rPr>
                <w:noProof/>
                <w:webHidden/>
              </w:rPr>
              <w:fldChar w:fldCharType="separate"/>
            </w:r>
            <w:r w:rsidR="00932442">
              <w:rPr>
                <w:noProof/>
                <w:webHidden/>
              </w:rPr>
              <w:t>11</w:t>
            </w:r>
            <w:r w:rsidR="00B10D12" w:rsidRPr="00932442">
              <w:rPr>
                <w:noProof/>
                <w:webHidden/>
              </w:rPr>
              <w:fldChar w:fldCharType="end"/>
            </w:r>
          </w:hyperlink>
        </w:p>
        <w:p w:rsidR="00B10D12" w:rsidRPr="00932442" w:rsidRDefault="00966772" w:rsidP="00932442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7380" w:history="1">
            <w:r w:rsidR="00B10D12" w:rsidRPr="00932442">
              <w:rPr>
                <w:rStyle w:val="a8"/>
                <w:noProof/>
              </w:rPr>
              <w:t>Пособия</w:t>
            </w:r>
            <w:r w:rsidR="00B10D12" w:rsidRPr="00932442">
              <w:rPr>
                <w:noProof/>
                <w:webHidden/>
              </w:rPr>
              <w:tab/>
            </w:r>
            <w:r w:rsidR="00B10D12" w:rsidRPr="00932442">
              <w:rPr>
                <w:noProof/>
                <w:webHidden/>
              </w:rPr>
              <w:fldChar w:fldCharType="begin"/>
            </w:r>
            <w:r w:rsidR="00B10D12" w:rsidRPr="00932442">
              <w:rPr>
                <w:noProof/>
                <w:webHidden/>
              </w:rPr>
              <w:instrText xml:space="preserve"> PAGEREF _Toc486877380 \h </w:instrText>
            </w:r>
            <w:r w:rsidR="00B10D12" w:rsidRPr="00932442">
              <w:rPr>
                <w:noProof/>
                <w:webHidden/>
              </w:rPr>
            </w:r>
            <w:r w:rsidR="00B10D12" w:rsidRPr="00932442">
              <w:rPr>
                <w:noProof/>
                <w:webHidden/>
              </w:rPr>
              <w:fldChar w:fldCharType="separate"/>
            </w:r>
            <w:r w:rsidR="00932442">
              <w:rPr>
                <w:noProof/>
                <w:webHidden/>
              </w:rPr>
              <w:t>11</w:t>
            </w:r>
            <w:r w:rsidR="00B10D12" w:rsidRPr="00932442">
              <w:rPr>
                <w:noProof/>
                <w:webHidden/>
              </w:rPr>
              <w:fldChar w:fldCharType="end"/>
            </w:r>
          </w:hyperlink>
        </w:p>
        <w:p w:rsidR="00B10D12" w:rsidRPr="00932442" w:rsidRDefault="00966772" w:rsidP="00932442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7381" w:history="1">
            <w:r w:rsidR="00B10D12" w:rsidRPr="00932442">
              <w:rPr>
                <w:rStyle w:val="a8"/>
                <w:noProof/>
              </w:rPr>
              <w:t>Интернет-ресурсы</w:t>
            </w:r>
            <w:r w:rsidR="00B10D12" w:rsidRPr="00932442">
              <w:rPr>
                <w:noProof/>
                <w:webHidden/>
              </w:rPr>
              <w:tab/>
            </w:r>
            <w:r w:rsidR="00B10D12" w:rsidRPr="00932442">
              <w:rPr>
                <w:noProof/>
                <w:webHidden/>
              </w:rPr>
              <w:fldChar w:fldCharType="begin"/>
            </w:r>
            <w:r w:rsidR="00B10D12" w:rsidRPr="00932442">
              <w:rPr>
                <w:noProof/>
                <w:webHidden/>
              </w:rPr>
              <w:instrText xml:space="preserve"> PAGEREF _Toc486877381 \h </w:instrText>
            </w:r>
            <w:r w:rsidR="00B10D12" w:rsidRPr="00932442">
              <w:rPr>
                <w:noProof/>
                <w:webHidden/>
              </w:rPr>
            </w:r>
            <w:r w:rsidR="00B10D12" w:rsidRPr="00932442">
              <w:rPr>
                <w:noProof/>
                <w:webHidden/>
              </w:rPr>
              <w:fldChar w:fldCharType="separate"/>
            </w:r>
            <w:r w:rsidR="00932442">
              <w:rPr>
                <w:noProof/>
                <w:webHidden/>
              </w:rPr>
              <w:t>14</w:t>
            </w:r>
            <w:r w:rsidR="00B10D12" w:rsidRPr="00932442">
              <w:rPr>
                <w:noProof/>
                <w:webHidden/>
              </w:rPr>
              <w:fldChar w:fldCharType="end"/>
            </w:r>
          </w:hyperlink>
        </w:p>
        <w:p w:rsidR="00B10D12" w:rsidRPr="00932442" w:rsidRDefault="00966772" w:rsidP="00932442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7382" w:history="1">
            <w:r w:rsidR="00B10D12" w:rsidRPr="00932442">
              <w:rPr>
                <w:rStyle w:val="a8"/>
                <w:noProof/>
              </w:rPr>
              <w:t>Методические указания для освоения дисциплины</w:t>
            </w:r>
            <w:r w:rsidR="00B10D12" w:rsidRPr="00932442">
              <w:rPr>
                <w:noProof/>
                <w:webHidden/>
              </w:rPr>
              <w:tab/>
            </w:r>
            <w:r w:rsidR="00B10D12" w:rsidRPr="00932442">
              <w:rPr>
                <w:noProof/>
                <w:webHidden/>
              </w:rPr>
              <w:fldChar w:fldCharType="begin"/>
            </w:r>
            <w:r w:rsidR="00B10D12" w:rsidRPr="00932442">
              <w:rPr>
                <w:noProof/>
                <w:webHidden/>
              </w:rPr>
              <w:instrText xml:space="preserve"> PAGEREF _Toc486877382 \h </w:instrText>
            </w:r>
            <w:r w:rsidR="00B10D12" w:rsidRPr="00932442">
              <w:rPr>
                <w:noProof/>
                <w:webHidden/>
              </w:rPr>
            </w:r>
            <w:r w:rsidR="00B10D12" w:rsidRPr="00932442">
              <w:rPr>
                <w:noProof/>
                <w:webHidden/>
              </w:rPr>
              <w:fldChar w:fldCharType="separate"/>
            </w:r>
            <w:r w:rsidR="00932442">
              <w:rPr>
                <w:noProof/>
                <w:webHidden/>
              </w:rPr>
              <w:t>14</w:t>
            </w:r>
            <w:r w:rsidR="00B10D12" w:rsidRPr="00932442">
              <w:rPr>
                <w:noProof/>
                <w:webHidden/>
              </w:rPr>
              <w:fldChar w:fldCharType="end"/>
            </w:r>
          </w:hyperlink>
        </w:p>
        <w:p w:rsidR="00B10D12" w:rsidRPr="00932442" w:rsidRDefault="00966772" w:rsidP="00932442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7383" w:history="1">
            <w:r w:rsidR="00B10D12" w:rsidRPr="00932442">
              <w:rPr>
                <w:rStyle w:val="a8"/>
                <w:noProof/>
              </w:rPr>
              <w:t>Материально-техническое обеспечение дисциплины</w:t>
            </w:r>
            <w:r w:rsidR="00B10D12" w:rsidRPr="00932442">
              <w:rPr>
                <w:noProof/>
                <w:webHidden/>
              </w:rPr>
              <w:tab/>
            </w:r>
            <w:r w:rsidR="00B10D12" w:rsidRPr="00932442">
              <w:rPr>
                <w:noProof/>
                <w:webHidden/>
              </w:rPr>
              <w:fldChar w:fldCharType="begin"/>
            </w:r>
            <w:r w:rsidR="00B10D12" w:rsidRPr="00932442">
              <w:rPr>
                <w:noProof/>
                <w:webHidden/>
              </w:rPr>
              <w:instrText xml:space="preserve"> PAGEREF _Toc486877383 \h </w:instrText>
            </w:r>
            <w:r w:rsidR="00B10D12" w:rsidRPr="00932442">
              <w:rPr>
                <w:noProof/>
                <w:webHidden/>
              </w:rPr>
            </w:r>
            <w:r w:rsidR="00B10D12" w:rsidRPr="00932442">
              <w:rPr>
                <w:noProof/>
                <w:webHidden/>
              </w:rPr>
              <w:fldChar w:fldCharType="separate"/>
            </w:r>
            <w:r w:rsidR="00932442">
              <w:rPr>
                <w:noProof/>
                <w:webHidden/>
              </w:rPr>
              <w:t>15</w:t>
            </w:r>
            <w:r w:rsidR="00B10D12" w:rsidRPr="00932442">
              <w:rPr>
                <w:noProof/>
                <w:webHidden/>
              </w:rPr>
              <w:fldChar w:fldCharType="end"/>
            </w:r>
          </w:hyperlink>
        </w:p>
        <w:p w:rsidR="004C66B9" w:rsidRPr="00932442" w:rsidRDefault="00D940B7" w:rsidP="00932442">
          <w:pPr>
            <w:jc w:val="both"/>
          </w:pPr>
          <w:r w:rsidRPr="00932442">
            <w:fldChar w:fldCharType="end"/>
          </w:r>
        </w:p>
      </w:sdtContent>
    </w:sdt>
    <w:p w:rsidR="004C66B9" w:rsidRPr="00932442" w:rsidRDefault="004C66B9" w:rsidP="00932442">
      <w:pPr>
        <w:pStyle w:val="3"/>
        <w:spacing w:line="276" w:lineRule="auto"/>
        <w:ind w:left="0"/>
      </w:pPr>
    </w:p>
    <w:p w:rsidR="004C66B9" w:rsidRPr="00932442" w:rsidRDefault="004C66B9" w:rsidP="00932442">
      <w:pPr>
        <w:pStyle w:val="3"/>
        <w:spacing w:line="276" w:lineRule="auto"/>
        <w:ind w:left="0"/>
      </w:pPr>
    </w:p>
    <w:p w:rsidR="004C66B9" w:rsidRPr="00932442" w:rsidRDefault="004C66B9" w:rsidP="00932442">
      <w:pPr>
        <w:pStyle w:val="3"/>
        <w:spacing w:line="276" w:lineRule="auto"/>
        <w:ind w:left="0"/>
      </w:pPr>
    </w:p>
    <w:p w:rsidR="004C66B9" w:rsidRPr="00932442" w:rsidRDefault="004C66B9" w:rsidP="00932442">
      <w:pPr>
        <w:pStyle w:val="3"/>
        <w:spacing w:line="276" w:lineRule="auto"/>
        <w:ind w:left="0"/>
      </w:pPr>
    </w:p>
    <w:p w:rsidR="00915D99" w:rsidRPr="00932442" w:rsidRDefault="00915D99" w:rsidP="00932442"/>
    <w:p w:rsidR="001B0C5F" w:rsidRPr="00932442" w:rsidRDefault="001B0C5F" w:rsidP="00932442">
      <w:pPr>
        <w:jc w:val="both"/>
      </w:pPr>
    </w:p>
    <w:p w:rsidR="004C66B9" w:rsidRPr="00932442" w:rsidRDefault="004C66B9" w:rsidP="00932442">
      <w:pPr>
        <w:pStyle w:val="10"/>
        <w:rPr>
          <w:rFonts w:ascii="Times New Roman" w:hAnsi="Times New Roman" w:cs="Times New Roman"/>
        </w:rPr>
      </w:pPr>
      <w:bookmarkStart w:id="76" w:name="_Toc486877361"/>
      <w:r w:rsidRPr="00932442">
        <w:rPr>
          <w:rFonts w:ascii="Times New Roman" w:hAnsi="Times New Roman" w:cs="Times New Roman"/>
        </w:rPr>
        <w:lastRenderedPageBreak/>
        <w:t>Цель освоения дисциплины</w:t>
      </w:r>
      <w:bookmarkEnd w:id="74"/>
      <w:bookmarkEnd w:id="76"/>
    </w:p>
    <w:p w:rsidR="004C66B9" w:rsidRPr="00932442" w:rsidRDefault="004C66B9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Программа посвящена изучению истории западного христианства в ее взаимосвязи с общей историей христианства и светской историей  христианского Запада</w:t>
      </w:r>
      <w:r w:rsidR="00791ADC" w:rsidRPr="00932442">
        <w:rPr>
          <w:b w:val="0"/>
        </w:rPr>
        <w:t>.</w:t>
      </w:r>
    </w:p>
    <w:p w:rsidR="004C66B9" w:rsidRPr="00932442" w:rsidRDefault="004C66B9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</w:p>
    <w:p w:rsidR="004C66B9" w:rsidRPr="00932442" w:rsidRDefault="004C66B9" w:rsidP="00932442">
      <w:pPr>
        <w:pStyle w:val="10"/>
        <w:rPr>
          <w:rFonts w:ascii="Times New Roman" w:hAnsi="Times New Roman" w:cs="Times New Roman"/>
        </w:rPr>
      </w:pPr>
      <w:bookmarkStart w:id="77" w:name="_Toc486877362"/>
      <w:r w:rsidRPr="00932442">
        <w:rPr>
          <w:rFonts w:ascii="Times New Roman" w:hAnsi="Times New Roman" w:cs="Times New Roman"/>
        </w:rPr>
        <w:t>Место дисциплины в структуре образовательной программы</w:t>
      </w:r>
      <w:bookmarkEnd w:id="77"/>
    </w:p>
    <w:p w:rsidR="004C66B9" w:rsidRPr="00932442" w:rsidRDefault="004C66B9" w:rsidP="00932442">
      <w:pPr>
        <w:jc w:val="both"/>
      </w:pPr>
      <w:r w:rsidRPr="00932442">
        <w:t>Дисциплина относится к вариативной части образовательной программы и является обязательн</w:t>
      </w:r>
      <w:r w:rsidR="00791ADC" w:rsidRPr="00932442">
        <w:t>ой к освоению</w:t>
      </w:r>
      <w:r w:rsidRPr="00932442">
        <w:t xml:space="preserve">. </w:t>
      </w:r>
    </w:p>
    <w:p w:rsidR="004C66B9" w:rsidRPr="00932442" w:rsidRDefault="004C66B9" w:rsidP="00932442">
      <w:pPr>
        <w:jc w:val="both"/>
      </w:pPr>
      <w:proofErr w:type="gramStart"/>
      <w:r w:rsidRPr="00932442">
        <w:t>Курс предназначен для студентов, изучающих богословие, и теснейшим образом связан с целым рядом дисциплин: историей Древней Церкви, историей западного христианства, догматическим богословием, историей Западной Европы, историей западной философии, политологией, социологией.</w:t>
      </w:r>
      <w:proofErr w:type="gramEnd"/>
    </w:p>
    <w:p w:rsidR="00FD30DF" w:rsidRPr="00932442" w:rsidRDefault="00FD30DF" w:rsidP="00932442">
      <w:pPr>
        <w:jc w:val="both"/>
      </w:pPr>
    </w:p>
    <w:p w:rsidR="00FD30DF" w:rsidRPr="00932442" w:rsidRDefault="00FD30DF" w:rsidP="00932442">
      <w:pPr>
        <w:pStyle w:val="10"/>
        <w:rPr>
          <w:rFonts w:ascii="Times New Roman" w:hAnsi="Times New Roman" w:cs="Times New Roman"/>
        </w:rPr>
      </w:pPr>
      <w:bookmarkStart w:id="78" w:name="_Toc486877363"/>
      <w:r w:rsidRPr="00932442">
        <w:rPr>
          <w:rFonts w:ascii="Times New Roman" w:hAnsi="Times New Roman" w:cs="Times New Roman"/>
        </w:rPr>
        <w:t xml:space="preserve">Перечень планируемых результатов </w:t>
      </w:r>
      <w:proofErr w:type="gramStart"/>
      <w:r w:rsidRPr="00932442">
        <w:rPr>
          <w:rFonts w:ascii="Times New Roman" w:hAnsi="Times New Roman" w:cs="Times New Roman"/>
        </w:rPr>
        <w:t>обучения по дисциплине</w:t>
      </w:r>
      <w:bookmarkEnd w:id="78"/>
      <w:proofErr w:type="gramEnd"/>
    </w:p>
    <w:p w:rsidR="00FD30DF" w:rsidRPr="00932442" w:rsidRDefault="00FD30DF" w:rsidP="00932442">
      <w:pPr>
        <w:pStyle w:val="3"/>
        <w:spacing w:line="276" w:lineRule="auto"/>
      </w:pPr>
      <w:bookmarkStart w:id="79" w:name="_Toc486877364"/>
      <w:r w:rsidRPr="00932442">
        <w:t>Компетенция, формируемая дисциплиной</w:t>
      </w:r>
      <w:bookmarkEnd w:id="79"/>
    </w:p>
    <w:p w:rsidR="00FD30DF" w:rsidRPr="00932442" w:rsidRDefault="004C66B9" w:rsidP="00932442">
      <w:pPr>
        <w:jc w:val="both"/>
      </w:pPr>
      <w:r w:rsidRPr="00932442">
        <w:t xml:space="preserve">Дисциплина призвана сформировать у </w:t>
      </w:r>
      <w:proofErr w:type="gramStart"/>
      <w:r w:rsidRPr="00932442">
        <w:t>обучающихся</w:t>
      </w:r>
      <w:proofErr w:type="gramEnd"/>
      <w:r w:rsidRPr="00932442">
        <w:t xml:space="preserve"> общекультурную компетенцию ОК-6: способность работать в коллективе, толерантно воспринимать социальные, этнические, конфессиональные и культурные различия.</w:t>
      </w:r>
    </w:p>
    <w:p w:rsidR="00FD30DF" w:rsidRPr="00932442" w:rsidRDefault="00FD30DF" w:rsidP="00932442">
      <w:pPr>
        <w:pStyle w:val="3"/>
        <w:spacing w:line="276" w:lineRule="auto"/>
      </w:pPr>
      <w:bookmarkStart w:id="80" w:name="_Toc473664500"/>
      <w:bookmarkStart w:id="81" w:name="_Toc473718078"/>
      <w:bookmarkStart w:id="82" w:name="_Toc473892880"/>
      <w:bookmarkStart w:id="83" w:name="_Toc474840589"/>
      <w:bookmarkStart w:id="84" w:name="_Toc475970636"/>
      <w:bookmarkStart w:id="85" w:name="_Toc477858777"/>
      <w:bookmarkStart w:id="86" w:name="_Toc486877365"/>
      <w:r w:rsidRPr="00932442">
        <w:t>Этапы освоения компетенции</w:t>
      </w:r>
      <w:bookmarkEnd w:id="80"/>
      <w:bookmarkEnd w:id="81"/>
      <w:bookmarkEnd w:id="82"/>
      <w:bookmarkEnd w:id="83"/>
      <w:bookmarkEnd w:id="84"/>
      <w:bookmarkEnd w:id="85"/>
      <w:bookmarkEnd w:id="86"/>
    </w:p>
    <w:p w:rsidR="00B10D12" w:rsidRPr="00932442" w:rsidRDefault="00B10D12" w:rsidP="00932442">
      <w:pPr>
        <w:jc w:val="both"/>
      </w:pPr>
      <w:r w:rsidRPr="00932442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B10D12" w:rsidRPr="00932442" w:rsidRDefault="00B10D12" w:rsidP="00932442">
      <w:pPr>
        <w:jc w:val="both"/>
      </w:pPr>
      <w:r w:rsidRPr="00932442">
        <w:t xml:space="preserve">На начальном этапе в течение семестра формируются </w:t>
      </w:r>
      <w:proofErr w:type="spellStart"/>
      <w:r w:rsidRPr="00932442">
        <w:t>знаниевые</w:t>
      </w:r>
      <w:proofErr w:type="spellEnd"/>
      <w:r w:rsidRPr="00932442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932442">
        <w:t>Обучающийся</w:t>
      </w:r>
      <w:proofErr w:type="gramEnd"/>
      <w:r w:rsidRPr="00932442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B10D12" w:rsidRPr="00932442" w:rsidRDefault="00B10D12" w:rsidP="00932442">
      <w:pPr>
        <w:jc w:val="both"/>
      </w:pPr>
      <w:r w:rsidRPr="00932442">
        <w:t xml:space="preserve">Основной этап. Освоение этого этапа проходит к концу семестрового обучения. </w:t>
      </w:r>
      <w:proofErr w:type="gramStart"/>
      <w:r w:rsidRPr="00932442">
        <w:t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</w:t>
      </w:r>
      <w:proofErr w:type="gramEnd"/>
      <w:r w:rsidRPr="00932442">
        <w:t xml:space="preserve"> Контроль качества освоения основного этапа компетенции выносится на промежуточную аттестацию.</w:t>
      </w:r>
    </w:p>
    <w:p w:rsidR="00FD30DF" w:rsidRPr="00932442" w:rsidRDefault="00B10D12" w:rsidP="00932442">
      <w:pPr>
        <w:jc w:val="both"/>
      </w:pPr>
      <w:r w:rsidRPr="00932442">
        <w:t xml:space="preserve">Завершающий этап подразумевает достижение </w:t>
      </w:r>
      <w:proofErr w:type="gramStart"/>
      <w:r w:rsidRPr="00932442">
        <w:t>обучающимся</w:t>
      </w:r>
      <w:proofErr w:type="gramEnd"/>
      <w:r w:rsidRPr="00932442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</w:t>
      </w:r>
      <w:r w:rsidRPr="00932442">
        <w:lastRenderedPageBreak/>
        <w:t>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:rsidR="00FD30DF" w:rsidRPr="00932442" w:rsidRDefault="00FD30DF" w:rsidP="00932442">
      <w:pPr>
        <w:pStyle w:val="3"/>
        <w:spacing w:line="276" w:lineRule="auto"/>
      </w:pPr>
      <w:bookmarkStart w:id="87" w:name="_Toc472951667"/>
      <w:bookmarkStart w:id="88" w:name="_Toc474840590"/>
      <w:bookmarkStart w:id="89" w:name="_Toc475970637"/>
      <w:bookmarkStart w:id="90" w:name="_Toc477858778"/>
      <w:bookmarkStart w:id="91" w:name="_Toc486877366"/>
      <w:r w:rsidRPr="00932442">
        <w:t>Знания, умения и навыки, получаемые в результате освоения дисциплины</w:t>
      </w:r>
      <w:bookmarkEnd w:id="87"/>
      <w:bookmarkEnd w:id="88"/>
      <w:bookmarkEnd w:id="89"/>
      <w:bookmarkEnd w:id="90"/>
      <w:bookmarkEnd w:id="91"/>
    </w:p>
    <w:p w:rsidR="00966772" w:rsidRPr="00932442" w:rsidRDefault="00966772" w:rsidP="00932442">
      <w:pPr>
        <w:spacing w:after="288"/>
        <w:jc w:val="both"/>
      </w:pPr>
      <w:r w:rsidRPr="00932442">
        <w:t xml:space="preserve">В результате освоения дисциплины </w:t>
      </w:r>
      <w:proofErr w:type="gramStart"/>
      <w:r w:rsidRPr="00932442">
        <w:t>обучающийся</w:t>
      </w:r>
      <w:proofErr w:type="gramEnd"/>
      <w:r w:rsidRPr="00932442">
        <w:t xml:space="preserve"> приобретает знания, умения и навыки, необходимые для обеспечения профессиональной деятельности, указанной в п. 2. </w:t>
      </w:r>
      <w:proofErr w:type="spellStart"/>
      <w:r w:rsidRPr="00932442">
        <w:t>ООП</w:t>
      </w:r>
      <w:proofErr w:type="spellEnd"/>
      <w:r w:rsidRPr="00932442">
        <w:t>.</w:t>
      </w:r>
    </w:p>
    <w:p w:rsidR="00966772" w:rsidRPr="00932442" w:rsidRDefault="00966772" w:rsidP="00932442">
      <w:pPr>
        <w:spacing w:after="288"/>
        <w:jc w:val="both"/>
      </w:pPr>
      <w:r w:rsidRPr="00932442">
        <w:t xml:space="preserve">Результаты </w:t>
      </w:r>
      <w:proofErr w:type="gramStart"/>
      <w:r w:rsidRPr="00932442">
        <w:t>обучения по дисциплине</w:t>
      </w:r>
      <w:proofErr w:type="gramEnd"/>
      <w:r w:rsidRPr="00932442">
        <w:t xml:space="preserve"> предполагают формирование знаний, умений и навыков формируемой компетенции в следующем объёме: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16"/>
        <w:gridCol w:w="7355"/>
      </w:tblGrid>
      <w:tr w:rsidR="00FD30DF" w:rsidRPr="00932442" w:rsidTr="00FD30DF">
        <w:tc>
          <w:tcPr>
            <w:tcW w:w="0" w:type="auto"/>
          </w:tcPr>
          <w:p w:rsidR="00FD30DF" w:rsidRPr="00932442" w:rsidRDefault="00FD30DF" w:rsidP="00932442">
            <w:pPr>
              <w:spacing w:after="12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b/>
                <w:sz w:val="24"/>
                <w:szCs w:val="24"/>
                <w:lang w:eastAsia="en-US"/>
              </w:rPr>
              <w:t>Этап освоения компетенции</w:t>
            </w:r>
          </w:p>
        </w:tc>
        <w:tc>
          <w:tcPr>
            <w:tcW w:w="0" w:type="auto"/>
          </w:tcPr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b/>
                <w:sz w:val="24"/>
                <w:szCs w:val="24"/>
                <w:lang w:eastAsia="en-US"/>
              </w:rPr>
              <w:t>Предполагаемые результаты освоения</w:t>
            </w:r>
          </w:p>
        </w:tc>
      </w:tr>
      <w:tr w:rsidR="00FD30DF" w:rsidRPr="00932442" w:rsidTr="00FD30DF">
        <w:tc>
          <w:tcPr>
            <w:tcW w:w="0" w:type="auto"/>
            <w:vMerge w:val="restart"/>
          </w:tcPr>
          <w:p w:rsidR="00FD30DF" w:rsidRPr="00932442" w:rsidRDefault="00030827" w:rsidP="00932442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Начальный</w:t>
            </w:r>
          </w:p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Знание содержания учений и практик основных религий, прежде всего – распространенных в современном мире.</w:t>
            </w:r>
          </w:p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 xml:space="preserve"> Знание основных понятий, терминов и концепций  теологии. </w:t>
            </w:r>
          </w:p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Знание основных этапов возникновения, функционирования и развития различных религиозных верований.</w:t>
            </w:r>
          </w:p>
        </w:tc>
      </w:tr>
      <w:tr w:rsidR="00FD30DF" w:rsidRPr="00932442" w:rsidTr="00FD30DF">
        <w:tc>
          <w:tcPr>
            <w:tcW w:w="0" w:type="auto"/>
            <w:vMerge/>
          </w:tcPr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Умение собирать, систематизировать и анализировать информацию по теме исследования;</w:t>
            </w:r>
          </w:p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Умение различать религиозные и нерелигиозные социально-культурные и психологические феномены.</w:t>
            </w:r>
          </w:p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 xml:space="preserve"> Умение давать оценку современной религиозной ситуации;</w:t>
            </w:r>
          </w:p>
        </w:tc>
      </w:tr>
      <w:tr w:rsidR="00FD30DF" w:rsidRPr="00932442" w:rsidTr="00FD30DF">
        <w:tc>
          <w:tcPr>
            <w:tcW w:w="0" w:type="auto"/>
            <w:vMerge/>
          </w:tcPr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D30DF" w:rsidRPr="00932442" w:rsidRDefault="00FD30DF" w:rsidP="00932442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навыком соотнесения религиозных идей, концепций и учений. </w:t>
            </w:r>
          </w:p>
          <w:p w:rsidR="00FD30DF" w:rsidRPr="00932442" w:rsidRDefault="00FD30DF" w:rsidP="00932442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навыками работы с первоисточниками. </w:t>
            </w:r>
          </w:p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Владение навыками сбора и пополнения материала исследования.</w:t>
            </w:r>
          </w:p>
        </w:tc>
      </w:tr>
      <w:tr w:rsidR="00FD30DF" w:rsidRPr="00932442" w:rsidTr="00FD30DF">
        <w:tc>
          <w:tcPr>
            <w:tcW w:w="0" w:type="auto"/>
            <w:vMerge w:val="restart"/>
          </w:tcPr>
          <w:p w:rsidR="00FD30DF" w:rsidRPr="00932442" w:rsidRDefault="00030827" w:rsidP="00932442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Основной</w:t>
            </w:r>
          </w:p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Знание основных особенностей современного изучения истории религий в России и мире.</w:t>
            </w:r>
          </w:p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Знание связи религий и культур и места религий в социально-политических процессах.</w:t>
            </w:r>
          </w:p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Знание специфики поиска, освоения и использования современных теоретических концепций и идей.</w:t>
            </w:r>
          </w:p>
        </w:tc>
      </w:tr>
      <w:tr w:rsidR="00FD30DF" w:rsidRPr="00932442" w:rsidTr="00FD30DF">
        <w:tc>
          <w:tcPr>
            <w:tcW w:w="0" w:type="auto"/>
            <w:vMerge/>
          </w:tcPr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D30DF" w:rsidRPr="00932442" w:rsidRDefault="00FD30DF" w:rsidP="00932442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Умение применять в научно-исследовательской работе основные принципы и методы проведения научного исследования, учитывая единство теологического знания;</w:t>
            </w:r>
          </w:p>
          <w:p w:rsidR="00FD30DF" w:rsidRPr="00932442" w:rsidRDefault="00FD30DF" w:rsidP="00932442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Умение применять методы критического анализа, используемые в теологии и других гуманитарных науках.</w:t>
            </w:r>
          </w:p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Умение грамотно вести мировоззренческий диалог.</w:t>
            </w:r>
          </w:p>
        </w:tc>
      </w:tr>
      <w:tr w:rsidR="00FD30DF" w:rsidRPr="00932442" w:rsidTr="00FD30DF">
        <w:tc>
          <w:tcPr>
            <w:tcW w:w="0" w:type="auto"/>
            <w:vMerge/>
          </w:tcPr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Владение навыком использования полученных знаний и умений при работе в коллективе.</w:t>
            </w:r>
          </w:p>
          <w:p w:rsidR="00FD30DF" w:rsidRPr="00932442" w:rsidRDefault="00FD30DF" w:rsidP="00932442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навыками критического анализа грамматического, </w:t>
            </w:r>
            <w:r w:rsidRPr="009324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лексического, синтаксического строя в работе с различными типами текстов, включая </w:t>
            </w:r>
            <w:proofErr w:type="gramStart"/>
            <w:r w:rsidRPr="00932442">
              <w:rPr>
                <w:rFonts w:eastAsiaTheme="minorHAnsi"/>
                <w:sz w:val="24"/>
                <w:szCs w:val="24"/>
                <w:lang w:eastAsia="en-US"/>
              </w:rPr>
              <w:t>сакральные</w:t>
            </w:r>
            <w:proofErr w:type="gramEnd"/>
            <w:r w:rsidRPr="00932442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Владение навыками сравнительного, антропологического и политологического анализа религий.</w:t>
            </w:r>
          </w:p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Владение навыками презентации результатов своего исследования.</w:t>
            </w:r>
          </w:p>
        </w:tc>
      </w:tr>
    </w:tbl>
    <w:p w:rsidR="00FD30DF" w:rsidRPr="00932442" w:rsidRDefault="00FD30DF" w:rsidP="00932442">
      <w:pPr>
        <w:pStyle w:val="10"/>
        <w:rPr>
          <w:rFonts w:ascii="Times New Roman" w:hAnsi="Times New Roman" w:cs="Times New Roman"/>
        </w:rPr>
      </w:pPr>
    </w:p>
    <w:p w:rsidR="004C66B9" w:rsidRPr="00932442" w:rsidRDefault="004C66B9" w:rsidP="00932442">
      <w:pPr>
        <w:pStyle w:val="10"/>
        <w:rPr>
          <w:rFonts w:ascii="Times New Roman" w:hAnsi="Times New Roman" w:cs="Times New Roman"/>
        </w:rPr>
      </w:pPr>
      <w:bookmarkStart w:id="92" w:name="_Toc486877367"/>
      <w:r w:rsidRPr="00932442">
        <w:rPr>
          <w:rFonts w:ascii="Times New Roman" w:hAnsi="Times New Roman" w:cs="Times New Roman"/>
        </w:rPr>
        <w:t>Объем дисциплины</w:t>
      </w:r>
      <w:bookmarkEnd w:id="92"/>
    </w:p>
    <w:p w:rsidR="004C66B9" w:rsidRPr="00932442" w:rsidRDefault="004C66B9" w:rsidP="00932442">
      <w:pPr>
        <w:pStyle w:val="a7"/>
        <w:spacing w:after="120" w:line="276" w:lineRule="auto"/>
        <w:ind w:firstLine="0"/>
      </w:pPr>
      <w:r w:rsidRPr="00932442">
        <w:t>Общая трудоемкость дисциплины составляет 4 зачетные единицы, 144</w:t>
      </w:r>
      <w:r w:rsidR="00FD30DF" w:rsidRPr="00932442">
        <w:t xml:space="preserve"> </w:t>
      </w:r>
      <w:proofErr w:type="gramStart"/>
      <w:r w:rsidRPr="00932442">
        <w:t>академических</w:t>
      </w:r>
      <w:proofErr w:type="gramEnd"/>
      <w:r w:rsidRPr="00932442">
        <w:t xml:space="preserve"> час</w:t>
      </w:r>
      <w:r w:rsidR="009777D1" w:rsidRPr="00932442">
        <w:t>а</w:t>
      </w:r>
      <w:r w:rsidRPr="00932442">
        <w:t>.</w:t>
      </w:r>
    </w:p>
    <w:p w:rsidR="00966772" w:rsidRPr="00932442" w:rsidRDefault="00966772" w:rsidP="00932442">
      <w:pPr>
        <w:pStyle w:val="a7"/>
        <w:spacing w:after="120" w:line="276" w:lineRule="auto"/>
        <w:ind w:firstLine="0"/>
      </w:pPr>
    </w:p>
    <w:p w:rsidR="004C66B9" w:rsidRPr="00932442" w:rsidRDefault="00030827" w:rsidP="00932442">
      <w:pPr>
        <w:pStyle w:val="10"/>
        <w:rPr>
          <w:rFonts w:ascii="Times New Roman" w:hAnsi="Times New Roman" w:cs="Times New Roman"/>
        </w:rPr>
      </w:pPr>
      <w:bookmarkStart w:id="93" w:name="_Toc486877368"/>
      <w:r w:rsidRPr="00932442">
        <w:rPr>
          <w:rFonts w:ascii="Times New Roman" w:hAnsi="Times New Roman" w:cs="Times New Roman"/>
        </w:rPr>
        <w:t xml:space="preserve">Содержание дисциплины, структурированное по темам, и </w:t>
      </w:r>
      <w:r w:rsidR="00B10D12" w:rsidRPr="00932442">
        <w:rPr>
          <w:rFonts w:ascii="Times New Roman" w:hAnsi="Times New Roman" w:cs="Times New Roman"/>
        </w:rPr>
        <w:t xml:space="preserve">их </w:t>
      </w:r>
      <w:r w:rsidRPr="00932442">
        <w:rPr>
          <w:rFonts w:ascii="Times New Roman" w:hAnsi="Times New Roman" w:cs="Times New Roman"/>
        </w:rPr>
        <w:t>трудоемкость по видам учебной нагрузки</w:t>
      </w:r>
      <w:bookmarkEnd w:id="9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3119"/>
        <w:gridCol w:w="668"/>
        <w:gridCol w:w="689"/>
        <w:gridCol w:w="597"/>
        <w:gridCol w:w="646"/>
        <w:gridCol w:w="1013"/>
        <w:gridCol w:w="2383"/>
      </w:tblGrid>
      <w:tr w:rsidR="00966772" w:rsidRPr="00932442" w:rsidTr="00A2635B">
        <w:tc>
          <w:tcPr>
            <w:tcW w:w="0" w:type="auto"/>
            <w:vMerge w:val="restart"/>
          </w:tcPr>
          <w:p w:rsidR="00966772" w:rsidRPr="00932442" w:rsidRDefault="00966772" w:rsidP="00932442">
            <w:pPr>
              <w:rPr>
                <w:i/>
              </w:rPr>
            </w:pPr>
            <w:bookmarkStart w:id="94" w:name="_Toc467596881"/>
            <w:bookmarkStart w:id="95" w:name="_Toc467599965"/>
            <w:bookmarkStart w:id="96" w:name="_Toc467846620"/>
            <w:bookmarkStart w:id="97" w:name="_Toc467854109"/>
            <w:bookmarkStart w:id="98" w:name="_Toc467855252"/>
            <w:r w:rsidRPr="00932442">
              <w:rPr>
                <w:i/>
              </w:rPr>
              <w:t>№</w:t>
            </w:r>
          </w:p>
        </w:tc>
        <w:tc>
          <w:tcPr>
            <w:tcW w:w="0" w:type="auto"/>
            <w:vMerge w:val="restart"/>
          </w:tcPr>
          <w:p w:rsidR="00966772" w:rsidRPr="00932442" w:rsidRDefault="00966772" w:rsidP="00932442">
            <w:pPr>
              <w:rPr>
                <w:i/>
              </w:rPr>
            </w:pPr>
            <w:r w:rsidRPr="00932442">
              <w:rPr>
                <w:i/>
              </w:rPr>
              <w:t xml:space="preserve">  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966772" w:rsidRPr="00932442" w:rsidRDefault="00966772" w:rsidP="00932442">
            <w:pPr>
              <w:ind w:left="113" w:right="113"/>
              <w:rPr>
                <w:i/>
              </w:rPr>
            </w:pPr>
            <w:r w:rsidRPr="00932442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966772" w:rsidRPr="00932442" w:rsidRDefault="00966772" w:rsidP="00932442">
            <w:pPr>
              <w:rPr>
                <w:i/>
              </w:rPr>
            </w:pPr>
            <w:r w:rsidRPr="00932442">
              <w:rPr>
                <w:i/>
              </w:rPr>
              <w:t xml:space="preserve">Виды учебной работы и их </w:t>
            </w:r>
            <w:proofErr w:type="spellStart"/>
            <w:r w:rsidRPr="00932442">
              <w:rPr>
                <w:i/>
              </w:rPr>
              <w:t>трудоемкость</w:t>
            </w:r>
            <w:proofErr w:type="spellEnd"/>
          </w:p>
        </w:tc>
        <w:tc>
          <w:tcPr>
            <w:tcW w:w="0" w:type="auto"/>
            <w:vMerge w:val="restart"/>
          </w:tcPr>
          <w:p w:rsidR="00966772" w:rsidRPr="00932442" w:rsidRDefault="00966772" w:rsidP="00932442">
            <w:pPr>
              <w:rPr>
                <w:i/>
              </w:rPr>
            </w:pPr>
            <w:r w:rsidRPr="00932442">
              <w:rPr>
                <w:i/>
              </w:rPr>
              <w:t xml:space="preserve">Формы текущего контроля успеваемости и промежуточной аттестации </w:t>
            </w:r>
          </w:p>
        </w:tc>
      </w:tr>
      <w:tr w:rsidR="00966772" w:rsidRPr="00932442" w:rsidTr="009246F8">
        <w:trPr>
          <w:trHeight w:val="872"/>
        </w:trPr>
        <w:tc>
          <w:tcPr>
            <w:tcW w:w="0" w:type="auto"/>
            <w:vMerge/>
          </w:tcPr>
          <w:p w:rsidR="00966772" w:rsidRPr="00932442" w:rsidRDefault="00966772" w:rsidP="00932442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:rsidR="00966772" w:rsidRPr="00932442" w:rsidRDefault="00966772" w:rsidP="00932442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:rsidR="00966772" w:rsidRPr="00932442" w:rsidRDefault="00966772" w:rsidP="00932442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  <w:tc>
          <w:tcPr>
            <w:tcW w:w="0" w:type="auto"/>
          </w:tcPr>
          <w:p w:rsidR="00966772" w:rsidRPr="00932442" w:rsidRDefault="00966772" w:rsidP="00932442">
            <w:pPr>
              <w:rPr>
                <w:i/>
              </w:rPr>
            </w:pPr>
            <w:r w:rsidRPr="00932442">
              <w:rPr>
                <w:i/>
              </w:rPr>
              <w:t>Лек.</w:t>
            </w:r>
          </w:p>
        </w:tc>
        <w:tc>
          <w:tcPr>
            <w:tcW w:w="0" w:type="auto"/>
          </w:tcPr>
          <w:p w:rsidR="00966772" w:rsidRPr="00932442" w:rsidRDefault="00966772" w:rsidP="00932442">
            <w:pPr>
              <w:rPr>
                <w:i/>
              </w:rPr>
            </w:pPr>
            <w:r w:rsidRPr="00932442">
              <w:rPr>
                <w:i/>
              </w:rPr>
              <w:t>Пр.</w:t>
            </w:r>
          </w:p>
        </w:tc>
        <w:tc>
          <w:tcPr>
            <w:tcW w:w="0" w:type="auto"/>
          </w:tcPr>
          <w:p w:rsidR="00966772" w:rsidRPr="00932442" w:rsidRDefault="00966772" w:rsidP="00932442">
            <w:pPr>
              <w:rPr>
                <w:i/>
              </w:rPr>
            </w:pPr>
            <w:proofErr w:type="spellStart"/>
            <w:r w:rsidRPr="00932442">
              <w:rPr>
                <w:i/>
              </w:rPr>
              <w:t>С.р</w:t>
            </w:r>
            <w:proofErr w:type="spellEnd"/>
            <w:r w:rsidRPr="00932442">
              <w:rPr>
                <w:i/>
              </w:rPr>
              <w:t>.</w:t>
            </w:r>
          </w:p>
        </w:tc>
        <w:tc>
          <w:tcPr>
            <w:tcW w:w="0" w:type="auto"/>
          </w:tcPr>
          <w:p w:rsidR="00966772" w:rsidRPr="00932442" w:rsidRDefault="00966772" w:rsidP="00932442">
            <w:pPr>
              <w:rPr>
                <w:i/>
              </w:rPr>
            </w:pPr>
            <w:r w:rsidRPr="00932442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:rsidR="00966772" w:rsidRPr="00932442" w:rsidRDefault="00966772" w:rsidP="00932442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</w:tr>
      <w:tr w:rsidR="00A2635B" w:rsidRPr="00932442" w:rsidTr="00A2635B">
        <w:tc>
          <w:tcPr>
            <w:tcW w:w="0" w:type="auto"/>
          </w:tcPr>
          <w:p w:rsidR="00A2635B" w:rsidRPr="00932442" w:rsidRDefault="00A2635B" w:rsidP="00932442">
            <w:r w:rsidRPr="00932442">
              <w:t>1</w:t>
            </w:r>
          </w:p>
        </w:tc>
        <w:tc>
          <w:tcPr>
            <w:tcW w:w="0" w:type="auto"/>
          </w:tcPr>
          <w:p w:rsidR="00A2635B" w:rsidRPr="00932442" w:rsidRDefault="00A2635B" w:rsidP="00932442">
            <w:r w:rsidRPr="00932442">
              <w:t>Введение</w:t>
            </w:r>
          </w:p>
        </w:tc>
        <w:tc>
          <w:tcPr>
            <w:tcW w:w="0" w:type="auto"/>
            <w:vMerge w:val="restart"/>
          </w:tcPr>
          <w:p w:rsidR="00A2635B" w:rsidRPr="00932442" w:rsidRDefault="00A2635B" w:rsidP="00932442">
            <w:r w:rsidRPr="00932442">
              <w:t>5</w:t>
            </w:r>
          </w:p>
          <w:p w:rsidR="00A2635B" w:rsidRPr="00932442" w:rsidRDefault="00A2635B" w:rsidP="00932442"/>
        </w:tc>
        <w:tc>
          <w:tcPr>
            <w:tcW w:w="0" w:type="auto"/>
            <w:vMerge w:val="restart"/>
          </w:tcPr>
          <w:p w:rsidR="00A2635B" w:rsidRPr="00932442" w:rsidRDefault="00A2635B" w:rsidP="00932442">
            <w:r w:rsidRPr="00932442">
              <w:t>30</w:t>
            </w:r>
          </w:p>
        </w:tc>
        <w:tc>
          <w:tcPr>
            <w:tcW w:w="0" w:type="auto"/>
            <w:vMerge w:val="restart"/>
          </w:tcPr>
          <w:p w:rsidR="00A2635B" w:rsidRPr="00932442" w:rsidRDefault="00A2635B" w:rsidP="00932442"/>
        </w:tc>
        <w:tc>
          <w:tcPr>
            <w:tcW w:w="0" w:type="auto"/>
            <w:vMerge w:val="restart"/>
          </w:tcPr>
          <w:p w:rsidR="00A2635B" w:rsidRPr="00932442" w:rsidRDefault="00A2635B" w:rsidP="00932442">
            <w:r w:rsidRPr="00932442">
              <w:t>24</w:t>
            </w:r>
          </w:p>
        </w:tc>
        <w:tc>
          <w:tcPr>
            <w:tcW w:w="0" w:type="auto"/>
            <w:vMerge w:val="restart"/>
          </w:tcPr>
          <w:p w:rsidR="00A2635B" w:rsidRPr="00932442" w:rsidRDefault="00A2635B" w:rsidP="00932442"/>
        </w:tc>
        <w:tc>
          <w:tcPr>
            <w:tcW w:w="0" w:type="auto"/>
            <w:vMerge w:val="restart"/>
          </w:tcPr>
          <w:p w:rsidR="00A2635B" w:rsidRPr="00932442" w:rsidRDefault="00A2635B" w:rsidP="00932442">
            <w:r w:rsidRPr="00932442">
              <w:t>Посещение, опрос.</w:t>
            </w:r>
          </w:p>
        </w:tc>
      </w:tr>
      <w:tr w:rsidR="00A2635B" w:rsidRPr="00932442" w:rsidTr="00A2635B">
        <w:tc>
          <w:tcPr>
            <w:tcW w:w="0" w:type="auto"/>
          </w:tcPr>
          <w:p w:rsidR="00A2635B" w:rsidRPr="00932442" w:rsidRDefault="00A2635B" w:rsidP="00932442">
            <w:r w:rsidRPr="00932442">
              <w:t>2</w:t>
            </w:r>
          </w:p>
        </w:tc>
        <w:tc>
          <w:tcPr>
            <w:tcW w:w="0" w:type="auto"/>
          </w:tcPr>
          <w:p w:rsidR="00A2635B" w:rsidRPr="00932442" w:rsidRDefault="00A2635B" w:rsidP="00932442">
            <w:r w:rsidRPr="00932442">
              <w:t>Западный Патриархат в эпоху крушения Римской империи и варварских завоеваний</w:t>
            </w:r>
          </w:p>
        </w:tc>
        <w:tc>
          <w:tcPr>
            <w:tcW w:w="0" w:type="auto"/>
            <w:vMerge/>
          </w:tcPr>
          <w:p w:rsidR="00A2635B" w:rsidRPr="00932442" w:rsidRDefault="00A2635B" w:rsidP="00932442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2635B" w:rsidRPr="00932442" w:rsidRDefault="00A2635B" w:rsidP="00932442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</w:tr>
      <w:tr w:rsidR="00A2635B" w:rsidRPr="00932442" w:rsidTr="00A2635B">
        <w:tc>
          <w:tcPr>
            <w:tcW w:w="0" w:type="auto"/>
          </w:tcPr>
          <w:p w:rsidR="00A2635B" w:rsidRPr="00932442" w:rsidRDefault="00A2635B" w:rsidP="00932442">
            <w:r w:rsidRPr="00932442">
              <w:t>3</w:t>
            </w:r>
          </w:p>
        </w:tc>
        <w:tc>
          <w:tcPr>
            <w:tcW w:w="0" w:type="auto"/>
          </w:tcPr>
          <w:p w:rsidR="00A2635B" w:rsidRPr="00932442" w:rsidRDefault="00A2635B" w:rsidP="00932442">
            <w:r w:rsidRPr="00932442">
              <w:t>Развитие церковной жизни Западного Патриархата в IV–VII столетиях.</w:t>
            </w:r>
          </w:p>
        </w:tc>
        <w:tc>
          <w:tcPr>
            <w:tcW w:w="0" w:type="auto"/>
            <w:vMerge/>
          </w:tcPr>
          <w:p w:rsidR="00A2635B" w:rsidRPr="00932442" w:rsidRDefault="00A2635B" w:rsidP="00932442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2635B" w:rsidRPr="00932442" w:rsidRDefault="00A2635B" w:rsidP="00932442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</w:tr>
      <w:tr w:rsidR="00A2635B" w:rsidRPr="00932442" w:rsidTr="00A2635B">
        <w:tc>
          <w:tcPr>
            <w:tcW w:w="0" w:type="auto"/>
          </w:tcPr>
          <w:p w:rsidR="00A2635B" w:rsidRPr="00932442" w:rsidRDefault="00A2635B" w:rsidP="00932442">
            <w:r w:rsidRPr="00932442">
              <w:t>4</w:t>
            </w:r>
          </w:p>
        </w:tc>
        <w:tc>
          <w:tcPr>
            <w:tcW w:w="0" w:type="auto"/>
          </w:tcPr>
          <w:p w:rsidR="00A2635B" w:rsidRPr="00932442" w:rsidRDefault="00A2635B" w:rsidP="00932442">
            <w:r w:rsidRPr="00932442">
              <w:t>Становление западной богословской традиции и богословские противоречия Запада.</w:t>
            </w:r>
          </w:p>
        </w:tc>
        <w:tc>
          <w:tcPr>
            <w:tcW w:w="0" w:type="auto"/>
            <w:vMerge/>
          </w:tcPr>
          <w:p w:rsidR="00A2635B" w:rsidRPr="00932442" w:rsidRDefault="00A2635B" w:rsidP="00932442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2635B" w:rsidRPr="00932442" w:rsidRDefault="00A2635B" w:rsidP="00932442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</w:tr>
      <w:tr w:rsidR="00A2635B" w:rsidRPr="00932442" w:rsidTr="00A2635B">
        <w:tc>
          <w:tcPr>
            <w:tcW w:w="0" w:type="auto"/>
          </w:tcPr>
          <w:p w:rsidR="00A2635B" w:rsidRPr="00932442" w:rsidRDefault="00A2635B" w:rsidP="00932442">
            <w:r w:rsidRPr="00932442">
              <w:t>5</w:t>
            </w:r>
          </w:p>
        </w:tc>
        <w:tc>
          <w:tcPr>
            <w:tcW w:w="0" w:type="auto"/>
          </w:tcPr>
          <w:p w:rsidR="00A2635B" w:rsidRPr="00932442" w:rsidRDefault="00A2635B" w:rsidP="00932442">
            <w:r w:rsidRPr="00932442">
              <w:t>Союз западного христианства и западной цивилизации.</w:t>
            </w:r>
          </w:p>
        </w:tc>
        <w:tc>
          <w:tcPr>
            <w:tcW w:w="0" w:type="auto"/>
            <w:vMerge/>
          </w:tcPr>
          <w:p w:rsidR="00A2635B" w:rsidRPr="00932442" w:rsidRDefault="00A2635B" w:rsidP="00932442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2635B" w:rsidRPr="00932442" w:rsidRDefault="00A2635B" w:rsidP="00932442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</w:tr>
      <w:tr w:rsidR="00A2635B" w:rsidRPr="00932442" w:rsidTr="00A2635B">
        <w:tc>
          <w:tcPr>
            <w:tcW w:w="0" w:type="auto"/>
          </w:tcPr>
          <w:p w:rsidR="00A2635B" w:rsidRPr="00932442" w:rsidRDefault="00A2635B" w:rsidP="00932442">
            <w:r w:rsidRPr="00932442">
              <w:t>6</w:t>
            </w:r>
          </w:p>
        </w:tc>
        <w:tc>
          <w:tcPr>
            <w:tcW w:w="0" w:type="auto"/>
          </w:tcPr>
          <w:p w:rsidR="00A2635B" w:rsidRPr="00932442" w:rsidRDefault="00A2635B" w:rsidP="00932442">
            <w:r w:rsidRPr="00932442">
              <w:t>Развитие церковной жизни Западного Патриархата в VIII-IX столетиях.</w:t>
            </w:r>
          </w:p>
        </w:tc>
        <w:tc>
          <w:tcPr>
            <w:tcW w:w="0" w:type="auto"/>
            <w:vMerge/>
          </w:tcPr>
          <w:p w:rsidR="00A2635B" w:rsidRPr="00932442" w:rsidRDefault="00A2635B" w:rsidP="00932442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2635B" w:rsidRPr="00932442" w:rsidRDefault="00A2635B" w:rsidP="00932442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</w:tr>
      <w:tr w:rsidR="00A2635B" w:rsidRPr="00932442" w:rsidTr="00A2635B">
        <w:tc>
          <w:tcPr>
            <w:tcW w:w="0" w:type="auto"/>
          </w:tcPr>
          <w:p w:rsidR="00A2635B" w:rsidRPr="00932442" w:rsidRDefault="00A2635B" w:rsidP="00932442">
            <w:r w:rsidRPr="00932442">
              <w:t>7</w:t>
            </w:r>
          </w:p>
        </w:tc>
        <w:tc>
          <w:tcPr>
            <w:tcW w:w="0" w:type="auto"/>
          </w:tcPr>
          <w:p w:rsidR="00A2635B" w:rsidRPr="00932442" w:rsidRDefault="00A2635B" w:rsidP="00932442">
            <w:r w:rsidRPr="00932442">
              <w:t xml:space="preserve">Угроза феодализации церковной жизни Запада и ответное сопротивление </w:t>
            </w:r>
            <w:r w:rsidRPr="00932442">
              <w:lastRenderedPageBreak/>
              <w:t>Церкви.</w:t>
            </w:r>
          </w:p>
        </w:tc>
        <w:tc>
          <w:tcPr>
            <w:tcW w:w="0" w:type="auto"/>
            <w:vMerge/>
          </w:tcPr>
          <w:p w:rsidR="00A2635B" w:rsidRPr="00932442" w:rsidRDefault="00A2635B" w:rsidP="00932442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2635B" w:rsidRPr="00932442" w:rsidRDefault="00A2635B" w:rsidP="00932442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</w:tr>
      <w:tr w:rsidR="00A2635B" w:rsidRPr="00932442" w:rsidTr="00A2635B">
        <w:tc>
          <w:tcPr>
            <w:tcW w:w="0" w:type="auto"/>
          </w:tcPr>
          <w:p w:rsidR="00A2635B" w:rsidRPr="00932442" w:rsidRDefault="00A2635B" w:rsidP="00932442">
            <w:r w:rsidRPr="00932442">
              <w:lastRenderedPageBreak/>
              <w:t>8</w:t>
            </w:r>
          </w:p>
        </w:tc>
        <w:tc>
          <w:tcPr>
            <w:tcW w:w="0" w:type="auto"/>
          </w:tcPr>
          <w:p w:rsidR="00A2635B" w:rsidRPr="00932442" w:rsidRDefault="00A2635B" w:rsidP="00932442">
            <w:r w:rsidRPr="00932442">
              <w:t>Причины и история раскола 1054 г.</w:t>
            </w:r>
          </w:p>
        </w:tc>
        <w:tc>
          <w:tcPr>
            <w:tcW w:w="0" w:type="auto"/>
            <w:vMerge/>
          </w:tcPr>
          <w:p w:rsidR="00A2635B" w:rsidRPr="00932442" w:rsidRDefault="00A2635B" w:rsidP="00932442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2635B" w:rsidRPr="00932442" w:rsidRDefault="00A2635B" w:rsidP="00932442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</w:tr>
      <w:tr w:rsidR="00A2635B" w:rsidRPr="00932442" w:rsidTr="00A2635B">
        <w:tc>
          <w:tcPr>
            <w:tcW w:w="0" w:type="auto"/>
          </w:tcPr>
          <w:p w:rsidR="00A2635B" w:rsidRPr="00932442" w:rsidRDefault="00A2635B" w:rsidP="00932442">
            <w:r w:rsidRPr="00932442">
              <w:t>9</w:t>
            </w:r>
          </w:p>
        </w:tc>
        <w:tc>
          <w:tcPr>
            <w:tcW w:w="0" w:type="auto"/>
          </w:tcPr>
          <w:p w:rsidR="00A2635B" w:rsidRPr="00932442" w:rsidRDefault="00A2635B" w:rsidP="00932442">
            <w:r w:rsidRPr="00932442">
              <w:t>Средневековое церковно-цивилизационное единство Запада.</w:t>
            </w:r>
          </w:p>
        </w:tc>
        <w:tc>
          <w:tcPr>
            <w:tcW w:w="0" w:type="auto"/>
            <w:vMerge/>
          </w:tcPr>
          <w:p w:rsidR="00A2635B" w:rsidRPr="00932442" w:rsidRDefault="00A2635B" w:rsidP="00932442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2635B" w:rsidRPr="00932442" w:rsidRDefault="00A2635B" w:rsidP="00932442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</w:tr>
      <w:tr w:rsidR="00A2635B" w:rsidRPr="00932442" w:rsidTr="00A2635B">
        <w:tc>
          <w:tcPr>
            <w:tcW w:w="0" w:type="auto"/>
          </w:tcPr>
          <w:p w:rsidR="00A2635B" w:rsidRPr="00932442" w:rsidRDefault="00A2635B" w:rsidP="00932442">
            <w:r w:rsidRPr="00932442">
              <w:t>10</w:t>
            </w:r>
          </w:p>
        </w:tc>
        <w:tc>
          <w:tcPr>
            <w:tcW w:w="0" w:type="auto"/>
          </w:tcPr>
          <w:p w:rsidR="00A2635B" w:rsidRPr="00932442" w:rsidRDefault="00A2635B" w:rsidP="00932442">
            <w:r w:rsidRPr="00932442">
              <w:t>Западное христианство в борьбе за Святую землю.</w:t>
            </w:r>
          </w:p>
        </w:tc>
        <w:tc>
          <w:tcPr>
            <w:tcW w:w="0" w:type="auto"/>
            <w:vMerge/>
          </w:tcPr>
          <w:p w:rsidR="00A2635B" w:rsidRPr="00932442" w:rsidRDefault="00A2635B" w:rsidP="00932442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2635B" w:rsidRPr="00932442" w:rsidRDefault="00A2635B" w:rsidP="00932442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</w:tr>
      <w:tr w:rsidR="00A2635B" w:rsidRPr="00932442" w:rsidTr="00A2635B">
        <w:tc>
          <w:tcPr>
            <w:tcW w:w="0" w:type="auto"/>
          </w:tcPr>
          <w:p w:rsidR="00A2635B" w:rsidRPr="00932442" w:rsidRDefault="00A2635B" w:rsidP="00932442">
            <w:r w:rsidRPr="00932442">
              <w:t>11</w:t>
            </w:r>
          </w:p>
        </w:tc>
        <w:tc>
          <w:tcPr>
            <w:tcW w:w="0" w:type="auto"/>
          </w:tcPr>
          <w:p w:rsidR="00A2635B" w:rsidRPr="00932442" w:rsidRDefault="00A2635B" w:rsidP="00932442">
            <w:r w:rsidRPr="00932442">
              <w:t>Развитие духовных сил Западной Церкви.</w:t>
            </w:r>
          </w:p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</w:tr>
      <w:tr w:rsidR="00A2635B" w:rsidRPr="00932442" w:rsidTr="00A2635B">
        <w:tc>
          <w:tcPr>
            <w:tcW w:w="0" w:type="auto"/>
          </w:tcPr>
          <w:p w:rsidR="00A2635B" w:rsidRPr="00932442" w:rsidRDefault="00A2635B" w:rsidP="00932442">
            <w:r w:rsidRPr="00932442">
              <w:t>12</w:t>
            </w:r>
          </w:p>
        </w:tc>
        <w:tc>
          <w:tcPr>
            <w:tcW w:w="0" w:type="auto"/>
          </w:tcPr>
          <w:p w:rsidR="00A2635B" w:rsidRPr="00932442" w:rsidRDefault="00A2635B" w:rsidP="00932442">
            <w:r w:rsidRPr="00932442">
              <w:t>Протестные движения высокого Средневековья.</w:t>
            </w:r>
          </w:p>
        </w:tc>
        <w:tc>
          <w:tcPr>
            <w:tcW w:w="0" w:type="auto"/>
            <w:vMerge w:val="restart"/>
          </w:tcPr>
          <w:p w:rsidR="00A2635B" w:rsidRPr="00932442" w:rsidRDefault="00A2635B" w:rsidP="00932442">
            <w:r w:rsidRPr="00932442">
              <w:t>6</w:t>
            </w:r>
          </w:p>
          <w:p w:rsidR="00A2635B" w:rsidRPr="00932442" w:rsidRDefault="00A2635B" w:rsidP="00932442">
            <w:pPr>
              <w:pStyle w:val="1"/>
              <w:spacing w:before="0" w:after="120"/>
              <w:ind w:left="0"/>
            </w:pPr>
          </w:p>
        </w:tc>
        <w:tc>
          <w:tcPr>
            <w:tcW w:w="0" w:type="auto"/>
            <w:vMerge w:val="restart"/>
          </w:tcPr>
          <w:p w:rsidR="00A2635B" w:rsidRPr="00932442" w:rsidRDefault="00A2635B" w:rsidP="00932442">
            <w:r w:rsidRPr="00932442">
              <w:t>44</w:t>
            </w:r>
          </w:p>
        </w:tc>
        <w:tc>
          <w:tcPr>
            <w:tcW w:w="0" w:type="auto"/>
            <w:vMerge w:val="restart"/>
          </w:tcPr>
          <w:p w:rsidR="00A2635B" w:rsidRPr="00932442" w:rsidRDefault="00A2635B" w:rsidP="00932442"/>
        </w:tc>
        <w:tc>
          <w:tcPr>
            <w:tcW w:w="0" w:type="auto"/>
            <w:vMerge w:val="restart"/>
          </w:tcPr>
          <w:p w:rsidR="00A2635B" w:rsidRPr="00932442" w:rsidRDefault="00A2635B" w:rsidP="00932442">
            <w:r w:rsidRPr="00932442">
              <w:t>19</w:t>
            </w:r>
          </w:p>
        </w:tc>
        <w:tc>
          <w:tcPr>
            <w:tcW w:w="0" w:type="auto"/>
            <w:vMerge w:val="restart"/>
          </w:tcPr>
          <w:p w:rsidR="00A2635B" w:rsidRPr="00932442" w:rsidRDefault="00A2635B" w:rsidP="00932442">
            <w:r w:rsidRPr="00932442">
              <w:t>27</w:t>
            </w:r>
          </w:p>
        </w:tc>
        <w:tc>
          <w:tcPr>
            <w:tcW w:w="0" w:type="auto"/>
            <w:vMerge w:val="restart"/>
          </w:tcPr>
          <w:p w:rsidR="00A2635B" w:rsidRPr="00932442" w:rsidRDefault="00A2635B" w:rsidP="00932442">
            <w:r w:rsidRPr="00932442">
              <w:t>Посещение, опрос. Экзамен.</w:t>
            </w:r>
          </w:p>
        </w:tc>
      </w:tr>
      <w:tr w:rsidR="00A2635B" w:rsidRPr="00932442" w:rsidTr="00A2635B">
        <w:tc>
          <w:tcPr>
            <w:tcW w:w="0" w:type="auto"/>
          </w:tcPr>
          <w:p w:rsidR="00A2635B" w:rsidRPr="00932442" w:rsidRDefault="00A2635B" w:rsidP="00932442">
            <w:r w:rsidRPr="00932442">
              <w:t>13</w:t>
            </w:r>
          </w:p>
        </w:tc>
        <w:tc>
          <w:tcPr>
            <w:tcW w:w="0" w:type="auto"/>
          </w:tcPr>
          <w:p w:rsidR="00A2635B" w:rsidRPr="00932442" w:rsidRDefault="00A2635B" w:rsidP="00932442">
            <w:r w:rsidRPr="00932442">
              <w:t>Упадок церковно-цивилизационного единства христианского Запада.</w:t>
            </w:r>
          </w:p>
        </w:tc>
        <w:tc>
          <w:tcPr>
            <w:tcW w:w="0" w:type="auto"/>
            <w:vMerge/>
          </w:tcPr>
          <w:p w:rsidR="00A2635B" w:rsidRPr="00932442" w:rsidRDefault="00A2635B" w:rsidP="00932442">
            <w:pPr>
              <w:pStyle w:val="1"/>
              <w:spacing w:before="0" w:after="120"/>
              <w:ind w:left="0"/>
              <w:rPr>
                <w:b w:val="0"/>
              </w:rPr>
            </w:pPr>
          </w:p>
        </w:tc>
        <w:tc>
          <w:tcPr>
            <w:tcW w:w="0" w:type="auto"/>
            <w:vMerge/>
            <w:vAlign w:val="center"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</w:tr>
      <w:tr w:rsidR="00A2635B" w:rsidRPr="00932442" w:rsidTr="00A2635B">
        <w:tc>
          <w:tcPr>
            <w:tcW w:w="0" w:type="auto"/>
          </w:tcPr>
          <w:p w:rsidR="00A2635B" w:rsidRPr="00932442" w:rsidRDefault="00A2635B" w:rsidP="00932442">
            <w:r w:rsidRPr="00932442">
              <w:t>14</w:t>
            </w:r>
          </w:p>
        </w:tc>
        <w:tc>
          <w:tcPr>
            <w:tcW w:w="0" w:type="auto"/>
          </w:tcPr>
          <w:p w:rsidR="00A2635B" w:rsidRPr="00932442" w:rsidRDefault="00A2635B" w:rsidP="00932442">
            <w:r w:rsidRPr="00932442">
              <w:t>Церковная жизнь позднего Средневековья.</w:t>
            </w:r>
          </w:p>
        </w:tc>
        <w:tc>
          <w:tcPr>
            <w:tcW w:w="0" w:type="auto"/>
            <w:vMerge/>
          </w:tcPr>
          <w:p w:rsidR="00A2635B" w:rsidRPr="00932442" w:rsidRDefault="00A2635B" w:rsidP="00932442">
            <w:pPr>
              <w:pStyle w:val="1"/>
              <w:spacing w:before="0" w:after="120"/>
              <w:ind w:left="0"/>
            </w:pPr>
          </w:p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</w:tr>
      <w:tr w:rsidR="00A2635B" w:rsidRPr="00932442" w:rsidTr="00A2635B">
        <w:tc>
          <w:tcPr>
            <w:tcW w:w="0" w:type="auto"/>
          </w:tcPr>
          <w:p w:rsidR="00A2635B" w:rsidRPr="00932442" w:rsidRDefault="00A2635B" w:rsidP="00932442">
            <w:r w:rsidRPr="00932442">
              <w:t>15</w:t>
            </w:r>
          </w:p>
        </w:tc>
        <w:tc>
          <w:tcPr>
            <w:tcW w:w="0" w:type="auto"/>
          </w:tcPr>
          <w:p w:rsidR="00A2635B" w:rsidRPr="00932442" w:rsidRDefault="00A2635B" w:rsidP="00932442">
            <w:r w:rsidRPr="00932442">
              <w:t>Реформация.</w:t>
            </w:r>
          </w:p>
        </w:tc>
        <w:tc>
          <w:tcPr>
            <w:tcW w:w="0" w:type="auto"/>
            <w:vMerge/>
          </w:tcPr>
          <w:p w:rsidR="00A2635B" w:rsidRPr="00932442" w:rsidRDefault="00A2635B" w:rsidP="00932442">
            <w:pPr>
              <w:pStyle w:val="1"/>
              <w:spacing w:before="0" w:after="120"/>
              <w:ind w:left="0"/>
            </w:pPr>
          </w:p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</w:tr>
      <w:tr w:rsidR="00A2635B" w:rsidRPr="00932442" w:rsidTr="00A2635B">
        <w:tc>
          <w:tcPr>
            <w:tcW w:w="0" w:type="auto"/>
          </w:tcPr>
          <w:p w:rsidR="00A2635B" w:rsidRPr="00932442" w:rsidRDefault="00A2635B" w:rsidP="00932442">
            <w:r w:rsidRPr="00932442">
              <w:t>16</w:t>
            </w:r>
          </w:p>
        </w:tc>
        <w:tc>
          <w:tcPr>
            <w:tcW w:w="0" w:type="auto"/>
          </w:tcPr>
          <w:p w:rsidR="00A2635B" w:rsidRPr="00932442" w:rsidRDefault="00A2635B" w:rsidP="00932442">
            <w:r w:rsidRPr="00932442">
              <w:t>Католическая Церковь в борьбе с Реформацией.</w:t>
            </w:r>
          </w:p>
        </w:tc>
        <w:tc>
          <w:tcPr>
            <w:tcW w:w="0" w:type="auto"/>
            <w:vMerge/>
          </w:tcPr>
          <w:p w:rsidR="00A2635B" w:rsidRPr="00932442" w:rsidRDefault="00A2635B" w:rsidP="00932442">
            <w:pPr>
              <w:pStyle w:val="1"/>
              <w:spacing w:before="0" w:after="120"/>
              <w:ind w:left="0"/>
            </w:pPr>
          </w:p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</w:tr>
      <w:tr w:rsidR="00A2635B" w:rsidRPr="00932442" w:rsidTr="00A2635B">
        <w:tc>
          <w:tcPr>
            <w:tcW w:w="0" w:type="auto"/>
          </w:tcPr>
          <w:p w:rsidR="00A2635B" w:rsidRPr="00932442" w:rsidRDefault="00A2635B" w:rsidP="00932442">
            <w:r w:rsidRPr="00932442">
              <w:t>17</w:t>
            </w:r>
          </w:p>
        </w:tc>
        <w:tc>
          <w:tcPr>
            <w:tcW w:w="0" w:type="auto"/>
          </w:tcPr>
          <w:p w:rsidR="00A2635B" w:rsidRPr="00932442" w:rsidRDefault="00A2635B" w:rsidP="00932442">
            <w:r w:rsidRPr="00932442">
              <w:t>Западное христианство в эпоху кризиса веры.</w:t>
            </w:r>
          </w:p>
        </w:tc>
        <w:tc>
          <w:tcPr>
            <w:tcW w:w="0" w:type="auto"/>
            <w:vMerge/>
          </w:tcPr>
          <w:p w:rsidR="00A2635B" w:rsidRPr="00932442" w:rsidRDefault="00A2635B" w:rsidP="00932442">
            <w:pPr>
              <w:pStyle w:val="1"/>
              <w:spacing w:before="0" w:after="120"/>
              <w:ind w:left="0"/>
            </w:pPr>
          </w:p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</w:tr>
      <w:tr w:rsidR="00A2635B" w:rsidRPr="00932442" w:rsidTr="00A2635B">
        <w:tc>
          <w:tcPr>
            <w:tcW w:w="0" w:type="auto"/>
          </w:tcPr>
          <w:p w:rsidR="00A2635B" w:rsidRPr="00932442" w:rsidRDefault="00A2635B" w:rsidP="00932442">
            <w:r w:rsidRPr="00932442">
              <w:t>18</w:t>
            </w:r>
          </w:p>
        </w:tc>
        <w:tc>
          <w:tcPr>
            <w:tcW w:w="0" w:type="auto"/>
          </w:tcPr>
          <w:p w:rsidR="00A2635B" w:rsidRPr="00932442" w:rsidRDefault="00A2635B" w:rsidP="00932442">
            <w:r w:rsidRPr="00932442">
              <w:t>Католичество в эпоху абсолютизма.</w:t>
            </w:r>
          </w:p>
        </w:tc>
        <w:tc>
          <w:tcPr>
            <w:tcW w:w="0" w:type="auto"/>
            <w:vMerge/>
          </w:tcPr>
          <w:p w:rsidR="00A2635B" w:rsidRPr="00932442" w:rsidRDefault="00A2635B" w:rsidP="00932442">
            <w:pPr>
              <w:pStyle w:val="1"/>
              <w:spacing w:before="0" w:after="120"/>
              <w:ind w:left="0"/>
            </w:pPr>
          </w:p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</w:tr>
      <w:tr w:rsidR="00A2635B" w:rsidRPr="00932442" w:rsidTr="00A2635B">
        <w:tc>
          <w:tcPr>
            <w:tcW w:w="0" w:type="auto"/>
          </w:tcPr>
          <w:p w:rsidR="00A2635B" w:rsidRPr="00932442" w:rsidRDefault="00A2635B" w:rsidP="00932442">
            <w:r w:rsidRPr="00932442">
              <w:t>19</w:t>
            </w:r>
          </w:p>
        </w:tc>
        <w:tc>
          <w:tcPr>
            <w:tcW w:w="0" w:type="auto"/>
          </w:tcPr>
          <w:p w:rsidR="00A2635B" w:rsidRPr="00932442" w:rsidRDefault="00A2635B" w:rsidP="00932442">
            <w:proofErr w:type="spellStart"/>
            <w:r w:rsidRPr="00932442">
              <w:t>Послереформационный</w:t>
            </w:r>
            <w:proofErr w:type="spellEnd"/>
            <w:r w:rsidRPr="00932442">
              <w:t xml:space="preserve"> протестантизм.</w:t>
            </w:r>
          </w:p>
        </w:tc>
        <w:tc>
          <w:tcPr>
            <w:tcW w:w="0" w:type="auto"/>
            <w:vMerge/>
          </w:tcPr>
          <w:p w:rsidR="00A2635B" w:rsidRPr="00932442" w:rsidRDefault="00A2635B" w:rsidP="00932442">
            <w:pPr>
              <w:pStyle w:val="1"/>
              <w:spacing w:before="0" w:after="120"/>
              <w:ind w:left="0"/>
            </w:pPr>
          </w:p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</w:tr>
      <w:tr w:rsidR="00A2635B" w:rsidRPr="00932442" w:rsidTr="00A2635B">
        <w:tc>
          <w:tcPr>
            <w:tcW w:w="0" w:type="auto"/>
          </w:tcPr>
          <w:p w:rsidR="00A2635B" w:rsidRPr="00932442" w:rsidRDefault="00A2635B" w:rsidP="00932442">
            <w:r w:rsidRPr="00932442">
              <w:t>20</w:t>
            </w:r>
          </w:p>
        </w:tc>
        <w:tc>
          <w:tcPr>
            <w:tcW w:w="0" w:type="auto"/>
          </w:tcPr>
          <w:p w:rsidR="00A2635B" w:rsidRPr="00932442" w:rsidRDefault="00A2635B" w:rsidP="00932442">
            <w:r w:rsidRPr="00932442">
              <w:t>Католичество в XIX столетии.</w:t>
            </w:r>
          </w:p>
        </w:tc>
        <w:tc>
          <w:tcPr>
            <w:tcW w:w="0" w:type="auto"/>
            <w:vMerge/>
          </w:tcPr>
          <w:p w:rsidR="00A2635B" w:rsidRPr="00932442" w:rsidRDefault="00A2635B" w:rsidP="00932442">
            <w:pPr>
              <w:pStyle w:val="1"/>
              <w:spacing w:before="0" w:after="120"/>
              <w:ind w:left="0"/>
            </w:pPr>
          </w:p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</w:tr>
      <w:tr w:rsidR="00A2635B" w:rsidRPr="00932442" w:rsidTr="00A2635B">
        <w:tc>
          <w:tcPr>
            <w:tcW w:w="0" w:type="auto"/>
          </w:tcPr>
          <w:p w:rsidR="00A2635B" w:rsidRPr="00932442" w:rsidRDefault="00A2635B" w:rsidP="00932442">
            <w:r w:rsidRPr="00932442">
              <w:t>21</w:t>
            </w:r>
          </w:p>
        </w:tc>
        <w:tc>
          <w:tcPr>
            <w:tcW w:w="0" w:type="auto"/>
          </w:tcPr>
          <w:p w:rsidR="00A2635B" w:rsidRPr="00932442" w:rsidRDefault="00A2635B" w:rsidP="00932442">
            <w:r w:rsidRPr="00932442">
              <w:t>Протестантизм в XIX столетии.</w:t>
            </w:r>
          </w:p>
        </w:tc>
        <w:tc>
          <w:tcPr>
            <w:tcW w:w="0" w:type="auto"/>
            <w:vMerge/>
          </w:tcPr>
          <w:p w:rsidR="00A2635B" w:rsidRPr="00932442" w:rsidRDefault="00A2635B" w:rsidP="00932442">
            <w:pPr>
              <w:pStyle w:val="1"/>
              <w:spacing w:before="0" w:after="120"/>
              <w:ind w:left="0"/>
            </w:pPr>
          </w:p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</w:tr>
      <w:tr w:rsidR="00A2635B" w:rsidRPr="00932442" w:rsidTr="00A2635B">
        <w:tc>
          <w:tcPr>
            <w:tcW w:w="0" w:type="auto"/>
          </w:tcPr>
          <w:p w:rsidR="00A2635B" w:rsidRPr="00932442" w:rsidRDefault="00A2635B" w:rsidP="00932442">
            <w:r w:rsidRPr="00932442">
              <w:t>22</w:t>
            </w:r>
          </w:p>
        </w:tc>
        <w:tc>
          <w:tcPr>
            <w:tcW w:w="0" w:type="auto"/>
          </w:tcPr>
          <w:p w:rsidR="00A2635B" w:rsidRPr="00932442" w:rsidRDefault="00A2635B" w:rsidP="00932442">
            <w:r w:rsidRPr="00932442">
              <w:t>Католичество в XX столетии.</w:t>
            </w:r>
          </w:p>
        </w:tc>
        <w:tc>
          <w:tcPr>
            <w:tcW w:w="0" w:type="auto"/>
            <w:vMerge/>
          </w:tcPr>
          <w:p w:rsidR="00A2635B" w:rsidRPr="00932442" w:rsidRDefault="00A2635B" w:rsidP="00932442">
            <w:pPr>
              <w:pStyle w:val="1"/>
              <w:spacing w:before="0" w:after="120"/>
              <w:ind w:left="0"/>
            </w:pPr>
          </w:p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</w:tr>
      <w:tr w:rsidR="00A2635B" w:rsidRPr="00932442" w:rsidTr="00A2635B">
        <w:tc>
          <w:tcPr>
            <w:tcW w:w="0" w:type="auto"/>
          </w:tcPr>
          <w:p w:rsidR="00A2635B" w:rsidRPr="00932442" w:rsidRDefault="00A2635B" w:rsidP="00932442">
            <w:r w:rsidRPr="00932442">
              <w:t>23</w:t>
            </w:r>
          </w:p>
        </w:tc>
        <w:tc>
          <w:tcPr>
            <w:tcW w:w="0" w:type="auto"/>
          </w:tcPr>
          <w:p w:rsidR="00A2635B" w:rsidRPr="00932442" w:rsidRDefault="00A2635B" w:rsidP="00932442">
            <w:r w:rsidRPr="00932442">
              <w:t>Протестантизм в XX столетии.</w:t>
            </w:r>
          </w:p>
        </w:tc>
        <w:tc>
          <w:tcPr>
            <w:tcW w:w="0" w:type="auto"/>
            <w:vMerge/>
          </w:tcPr>
          <w:p w:rsidR="00A2635B" w:rsidRPr="00932442" w:rsidRDefault="00A2635B" w:rsidP="00932442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</w:rPr>
            </w:pPr>
          </w:p>
        </w:tc>
        <w:tc>
          <w:tcPr>
            <w:tcW w:w="0" w:type="auto"/>
            <w:vMerge/>
            <w:vAlign w:val="center"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  <w:tc>
          <w:tcPr>
            <w:tcW w:w="0" w:type="auto"/>
            <w:vMerge/>
          </w:tcPr>
          <w:p w:rsidR="00A2635B" w:rsidRPr="00932442" w:rsidRDefault="00A2635B" w:rsidP="00932442"/>
        </w:tc>
      </w:tr>
      <w:tr w:rsidR="00A2635B" w:rsidRPr="00932442" w:rsidTr="00A2635B">
        <w:tc>
          <w:tcPr>
            <w:tcW w:w="0" w:type="auto"/>
            <w:gridSpan w:val="2"/>
          </w:tcPr>
          <w:p w:rsidR="00A2635B" w:rsidRPr="00932442" w:rsidRDefault="00A2635B" w:rsidP="00932442">
            <w:pPr>
              <w:rPr>
                <w:i/>
              </w:rPr>
            </w:pPr>
            <w:r w:rsidRPr="00932442">
              <w:rPr>
                <w:i/>
              </w:rPr>
              <w:t>Итого за курс</w:t>
            </w:r>
          </w:p>
        </w:tc>
        <w:tc>
          <w:tcPr>
            <w:tcW w:w="0" w:type="auto"/>
          </w:tcPr>
          <w:p w:rsidR="00A2635B" w:rsidRPr="00932442" w:rsidRDefault="00A2635B" w:rsidP="00932442">
            <w:pPr>
              <w:rPr>
                <w:i/>
              </w:rPr>
            </w:pPr>
            <w:r w:rsidRPr="00932442">
              <w:rPr>
                <w:i/>
              </w:rPr>
              <w:t>5-6</w:t>
            </w:r>
          </w:p>
        </w:tc>
        <w:tc>
          <w:tcPr>
            <w:tcW w:w="0" w:type="auto"/>
          </w:tcPr>
          <w:p w:rsidR="00A2635B" w:rsidRPr="00932442" w:rsidRDefault="00A2635B" w:rsidP="00932442">
            <w:pPr>
              <w:rPr>
                <w:b/>
                <w:i/>
              </w:rPr>
            </w:pPr>
            <w:r w:rsidRPr="00932442">
              <w:rPr>
                <w:i/>
              </w:rPr>
              <w:t>74</w:t>
            </w:r>
          </w:p>
        </w:tc>
        <w:tc>
          <w:tcPr>
            <w:tcW w:w="0" w:type="auto"/>
          </w:tcPr>
          <w:p w:rsidR="00A2635B" w:rsidRPr="00932442" w:rsidRDefault="00A2635B" w:rsidP="00932442">
            <w:pPr>
              <w:rPr>
                <w:i/>
              </w:rPr>
            </w:pPr>
          </w:p>
        </w:tc>
        <w:tc>
          <w:tcPr>
            <w:tcW w:w="0" w:type="auto"/>
          </w:tcPr>
          <w:p w:rsidR="00A2635B" w:rsidRPr="00932442" w:rsidRDefault="00A2635B" w:rsidP="00932442">
            <w:pPr>
              <w:rPr>
                <w:i/>
              </w:rPr>
            </w:pPr>
            <w:r w:rsidRPr="00932442">
              <w:rPr>
                <w:i/>
              </w:rPr>
              <w:t>43</w:t>
            </w:r>
          </w:p>
        </w:tc>
        <w:tc>
          <w:tcPr>
            <w:tcW w:w="0" w:type="auto"/>
          </w:tcPr>
          <w:p w:rsidR="00A2635B" w:rsidRPr="00932442" w:rsidRDefault="00A2635B" w:rsidP="00932442">
            <w:pPr>
              <w:rPr>
                <w:i/>
              </w:rPr>
            </w:pPr>
            <w:r w:rsidRPr="00932442">
              <w:rPr>
                <w:i/>
              </w:rPr>
              <w:t>27</w:t>
            </w:r>
          </w:p>
        </w:tc>
        <w:tc>
          <w:tcPr>
            <w:tcW w:w="0" w:type="auto"/>
          </w:tcPr>
          <w:p w:rsidR="00A2635B" w:rsidRPr="00932442" w:rsidRDefault="00A2635B" w:rsidP="00932442">
            <w:pPr>
              <w:rPr>
                <w:b/>
              </w:rPr>
            </w:pPr>
          </w:p>
        </w:tc>
      </w:tr>
      <w:tr w:rsidR="00A2635B" w:rsidRPr="00932442" w:rsidTr="00A2635B">
        <w:tc>
          <w:tcPr>
            <w:tcW w:w="0" w:type="auto"/>
            <w:gridSpan w:val="2"/>
          </w:tcPr>
          <w:p w:rsidR="00A2635B" w:rsidRPr="00932442" w:rsidRDefault="00A2635B" w:rsidP="00932442">
            <w:pPr>
              <w:rPr>
                <w:bCs/>
                <w:i/>
                <w:iCs/>
              </w:rPr>
            </w:pPr>
            <w:r w:rsidRPr="00932442">
              <w:rPr>
                <w:bCs/>
                <w:i/>
                <w:iCs/>
              </w:rPr>
              <w:t>Всего</w:t>
            </w:r>
          </w:p>
        </w:tc>
        <w:tc>
          <w:tcPr>
            <w:tcW w:w="0" w:type="auto"/>
          </w:tcPr>
          <w:p w:rsidR="00A2635B" w:rsidRPr="00932442" w:rsidRDefault="00A2635B" w:rsidP="00932442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bCs/>
                <w:i/>
                <w:iCs/>
              </w:rPr>
            </w:pPr>
            <w:r w:rsidRPr="00932442">
              <w:rPr>
                <w:b w:val="0"/>
              </w:rPr>
              <w:t>5-6</w:t>
            </w:r>
          </w:p>
        </w:tc>
        <w:tc>
          <w:tcPr>
            <w:tcW w:w="0" w:type="auto"/>
            <w:gridSpan w:val="4"/>
          </w:tcPr>
          <w:p w:rsidR="00A2635B" w:rsidRPr="00932442" w:rsidRDefault="00A2635B" w:rsidP="00932442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</w:rPr>
            </w:pPr>
            <w:r w:rsidRPr="00932442">
              <w:rPr>
                <w:b w:val="0"/>
                <w:bCs/>
                <w:i/>
                <w:iCs/>
              </w:rPr>
              <w:t>144</w:t>
            </w:r>
          </w:p>
        </w:tc>
        <w:tc>
          <w:tcPr>
            <w:tcW w:w="0" w:type="auto"/>
          </w:tcPr>
          <w:p w:rsidR="00A2635B" w:rsidRPr="00932442" w:rsidRDefault="00A2635B" w:rsidP="00932442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</w:rPr>
            </w:pPr>
            <w:r w:rsidRPr="00932442">
              <w:rPr>
                <w:b w:val="0"/>
              </w:rPr>
              <w:t>Экзамен</w:t>
            </w:r>
          </w:p>
        </w:tc>
      </w:tr>
    </w:tbl>
    <w:p w:rsidR="004C66B9" w:rsidRPr="00932442" w:rsidRDefault="004C66B9" w:rsidP="00932442">
      <w:pPr>
        <w:pStyle w:val="10"/>
        <w:rPr>
          <w:rFonts w:ascii="Times New Roman" w:hAnsi="Times New Roman" w:cs="Times New Roman"/>
        </w:rPr>
      </w:pPr>
    </w:p>
    <w:p w:rsidR="004C66B9" w:rsidRPr="00932442" w:rsidRDefault="004C66B9" w:rsidP="00932442">
      <w:pPr>
        <w:pStyle w:val="10"/>
        <w:rPr>
          <w:rFonts w:ascii="Times New Roman" w:hAnsi="Times New Roman" w:cs="Times New Roman"/>
        </w:rPr>
      </w:pPr>
      <w:bookmarkStart w:id="99" w:name="_Toc486877369"/>
      <w:r w:rsidRPr="00932442">
        <w:rPr>
          <w:rFonts w:ascii="Times New Roman" w:hAnsi="Times New Roman" w:cs="Times New Roman"/>
        </w:rPr>
        <w:t xml:space="preserve">Учебно-методическое обеспечение самостоятельной работы </w:t>
      </w:r>
      <w:proofErr w:type="gramStart"/>
      <w:r w:rsidRPr="00932442">
        <w:rPr>
          <w:rFonts w:ascii="Times New Roman" w:hAnsi="Times New Roman" w:cs="Times New Roman"/>
        </w:rPr>
        <w:t>обучающихся</w:t>
      </w:r>
      <w:proofErr w:type="gramEnd"/>
      <w:r w:rsidRPr="00932442">
        <w:rPr>
          <w:rFonts w:ascii="Times New Roman" w:hAnsi="Times New Roman" w:cs="Times New Roman"/>
          <w:i/>
        </w:rPr>
        <w:t xml:space="preserve"> </w:t>
      </w:r>
      <w:r w:rsidRPr="00932442">
        <w:rPr>
          <w:rFonts w:ascii="Times New Roman" w:hAnsi="Times New Roman" w:cs="Times New Roman"/>
        </w:rPr>
        <w:t>по дисциплине</w:t>
      </w:r>
      <w:bookmarkEnd w:id="94"/>
      <w:bookmarkEnd w:id="95"/>
      <w:bookmarkEnd w:id="96"/>
      <w:bookmarkEnd w:id="97"/>
      <w:bookmarkEnd w:id="98"/>
      <w:bookmarkEnd w:id="99"/>
      <w:r w:rsidRPr="00932442">
        <w:rPr>
          <w:rFonts w:ascii="Times New Roman" w:hAnsi="Times New Roman" w:cs="Times New Roman"/>
        </w:rPr>
        <w:t xml:space="preserve"> </w:t>
      </w:r>
    </w:p>
    <w:p w:rsidR="004C66B9" w:rsidRPr="00932442" w:rsidRDefault="004C66B9" w:rsidP="00932442">
      <w:pPr>
        <w:ind w:firstLine="720"/>
        <w:jc w:val="both"/>
      </w:pPr>
      <w:r w:rsidRPr="00932442">
        <w:t xml:space="preserve">Самостоятельная работа </w:t>
      </w:r>
      <w:proofErr w:type="gramStart"/>
      <w:r w:rsidRPr="00932442">
        <w:t>обучающихся</w:t>
      </w:r>
      <w:proofErr w:type="gramEnd"/>
      <w:r w:rsidRPr="00932442">
        <w:t xml:space="preserve"> обеспечивается следующими документами и материалами:</w:t>
      </w:r>
    </w:p>
    <w:p w:rsidR="004C66B9" w:rsidRPr="00932442" w:rsidRDefault="004C66B9" w:rsidP="00932442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932442">
        <w:t>Рабочей программой дисциплины</w:t>
      </w:r>
    </w:p>
    <w:p w:rsidR="004C66B9" w:rsidRPr="00932442" w:rsidRDefault="004C66B9" w:rsidP="00932442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932442">
        <w:t>Планами учебных занятий, предоставляемых преподавателем в начале каждого раздела дисциплины</w:t>
      </w:r>
    </w:p>
    <w:p w:rsidR="004C66B9" w:rsidRPr="00932442" w:rsidRDefault="004C66B9" w:rsidP="00932442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932442">
        <w:t>Методическими пособиями по дисциплине (см. в списке литературы)</w:t>
      </w:r>
    </w:p>
    <w:p w:rsidR="004C66B9" w:rsidRPr="00932442" w:rsidRDefault="004C66B9" w:rsidP="00932442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932442">
        <w:t>Образцами проверочных заданий, представленных в фонде оценочных средств.</w:t>
      </w:r>
      <w:bookmarkStart w:id="100" w:name="_Toc467601852"/>
      <w:bookmarkStart w:id="101" w:name="_Toc467846621"/>
      <w:bookmarkStart w:id="102" w:name="_Toc467854110"/>
      <w:bookmarkStart w:id="103" w:name="_Toc467855253"/>
    </w:p>
    <w:p w:rsidR="00652BA7" w:rsidRPr="00932442" w:rsidRDefault="00652BA7" w:rsidP="00932442">
      <w:pPr>
        <w:jc w:val="both"/>
        <w:outlineLvl w:val="0"/>
        <w:rPr>
          <w:b/>
          <w:bCs/>
        </w:rPr>
      </w:pPr>
      <w:bookmarkStart w:id="104" w:name="_Toc468280921"/>
      <w:bookmarkStart w:id="105" w:name="_Toc475970642"/>
      <w:bookmarkStart w:id="106" w:name="_Toc477858782"/>
      <w:bookmarkEnd w:id="100"/>
      <w:bookmarkEnd w:id="101"/>
      <w:bookmarkEnd w:id="102"/>
      <w:bookmarkEnd w:id="103"/>
    </w:p>
    <w:p w:rsidR="00030827" w:rsidRPr="00932442" w:rsidRDefault="00030827" w:rsidP="00932442">
      <w:pPr>
        <w:pStyle w:val="10"/>
        <w:rPr>
          <w:rFonts w:ascii="Times New Roman" w:hAnsi="Times New Roman" w:cs="Times New Roman"/>
        </w:rPr>
      </w:pPr>
      <w:bookmarkStart w:id="107" w:name="_Toc486877370"/>
      <w:r w:rsidRPr="00932442">
        <w:rPr>
          <w:rFonts w:ascii="Times New Roman" w:hAnsi="Times New Roman" w:cs="Times New Roman"/>
        </w:rPr>
        <w:t>Фонд оценочных средств</w:t>
      </w:r>
      <w:bookmarkEnd w:id="104"/>
      <w:bookmarkEnd w:id="105"/>
      <w:bookmarkEnd w:id="106"/>
      <w:bookmarkEnd w:id="107"/>
      <w:r w:rsidRPr="00932442">
        <w:rPr>
          <w:rFonts w:ascii="Times New Roman" w:hAnsi="Times New Roman" w:cs="Times New Roman"/>
        </w:rPr>
        <w:t xml:space="preserve"> </w:t>
      </w:r>
    </w:p>
    <w:p w:rsidR="00030827" w:rsidRPr="00932442" w:rsidRDefault="00030827" w:rsidP="00932442">
      <w:pPr>
        <w:pStyle w:val="3"/>
        <w:spacing w:line="276" w:lineRule="auto"/>
      </w:pPr>
      <w:bookmarkStart w:id="108" w:name="_Toc473664508"/>
      <w:bookmarkStart w:id="109" w:name="_Toc473718086"/>
      <w:bookmarkStart w:id="110" w:name="_Toc473892887"/>
      <w:bookmarkStart w:id="111" w:name="_Toc474840596"/>
      <w:bookmarkStart w:id="112" w:name="_Toc475970643"/>
      <w:bookmarkStart w:id="113" w:name="_Toc477858783"/>
      <w:bookmarkStart w:id="114" w:name="_Toc486877371"/>
      <w:r w:rsidRPr="00932442">
        <w:t>Информация о фонде оценочных средств и контролируемой компетенции</w:t>
      </w:r>
      <w:bookmarkEnd w:id="108"/>
      <w:bookmarkEnd w:id="109"/>
      <w:bookmarkEnd w:id="110"/>
      <w:bookmarkEnd w:id="111"/>
      <w:bookmarkEnd w:id="112"/>
      <w:bookmarkEnd w:id="113"/>
      <w:bookmarkEnd w:id="114"/>
    </w:p>
    <w:p w:rsidR="00030827" w:rsidRPr="00932442" w:rsidRDefault="00030827" w:rsidP="00932442">
      <w:pPr>
        <w:keepLines/>
        <w:jc w:val="both"/>
      </w:pPr>
      <w:r w:rsidRPr="00932442">
        <w:t xml:space="preserve">Фонд оценочных средств разработан для осваиваемой в ходе реализации курса компетенции и представлен в </w:t>
      </w:r>
      <w:r w:rsidRPr="00932442">
        <w:rPr>
          <w:i/>
        </w:rPr>
        <w:t xml:space="preserve">Приложении </w:t>
      </w:r>
      <w:r w:rsidRPr="00932442">
        <w:t xml:space="preserve"> к настоящей программе.</w:t>
      </w:r>
    </w:p>
    <w:p w:rsidR="00030827" w:rsidRPr="00932442" w:rsidRDefault="00030827" w:rsidP="00932442">
      <w:pPr>
        <w:keepLines/>
        <w:jc w:val="both"/>
      </w:pPr>
      <w:r w:rsidRPr="00932442">
        <w:t>Настоящий фонд оценочных сре</w:t>
      </w:r>
      <w:proofErr w:type="gramStart"/>
      <w:r w:rsidRPr="00932442">
        <w:t>дств в с</w:t>
      </w:r>
      <w:proofErr w:type="gramEnd"/>
      <w:r w:rsidRPr="00932442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030827" w:rsidRPr="00932442" w:rsidRDefault="00030827" w:rsidP="00932442">
      <w:pPr>
        <w:pStyle w:val="3"/>
        <w:spacing w:line="276" w:lineRule="auto"/>
      </w:pPr>
      <w:bookmarkStart w:id="115" w:name="_Toc473664509"/>
      <w:bookmarkStart w:id="116" w:name="_Toc473718087"/>
      <w:bookmarkStart w:id="117" w:name="_Toc473892888"/>
      <w:bookmarkStart w:id="118" w:name="_Toc474840597"/>
      <w:bookmarkStart w:id="119" w:name="_Toc475970644"/>
      <w:bookmarkStart w:id="120" w:name="_Toc477858784"/>
      <w:bookmarkStart w:id="121" w:name="_Toc486877372"/>
      <w:r w:rsidRPr="00932442">
        <w:t>Показатели оценивания основного этапа освоения компетенции</w:t>
      </w:r>
      <w:bookmarkEnd w:id="115"/>
      <w:bookmarkEnd w:id="116"/>
      <w:bookmarkEnd w:id="117"/>
      <w:bookmarkEnd w:id="118"/>
      <w:bookmarkEnd w:id="119"/>
      <w:bookmarkEnd w:id="120"/>
      <w:bookmarkEnd w:id="121"/>
    </w:p>
    <w:p w:rsidR="00030827" w:rsidRPr="00932442" w:rsidRDefault="00030827" w:rsidP="00932442">
      <w:pPr>
        <w:jc w:val="both"/>
      </w:pPr>
      <w:r w:rsidRPr="00932442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4C66B9" w:rsidRPr="00932442" w:rsidRDefault="00030827" w:rsidP="00932442">
      <w:pPr>
        <w:pStyle w:val="3"/>
        <w:spacing w:line="276" w:lineRule="auto"/>
        <w:ind w:left="0"/>
      </w:pPr>
      <w:bookmarkStart w:id="122" w:name="_Toc486877373"/>
      <w:r w:rsidRPr="00932442">
        <w:t>Вопросы для промежуточной аттестации</w:t>
      </w:r>
      <w:bookmarkEnd w:id="122"/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1.</w:t>
      </w:r>
      <w:r w:rsidRPr="00932442">
        <w:tab/>
        <w:t>Значение варварских завоеваний для церковной жизни Запада.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2.</w:t>
      </w:r>
      <w:r w:rsidRPr="00932442">
        <w:tab/>
        <w:t>Распространение христианства на Западе  в IV–VII столетиях.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3.</w:t>
      </w:r>
      <w:r w:rsidRPr="00932442">
        <w:tab/>
        <w:t>Основные причины укрепления единовластия Римских епископов на Западе.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4.</w:t>
      </w:r>
      <w:r w:rsidRPr="00932442">
        <w:tab/>
        <w:t>Местная церковная жизнь Западного Патриархата в IV–VII столетиях.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5.</w:t>
      </w:r>
      <w:r w:rsidRPr="00932442">
        <w:tab/>
        <w:t>Зарождение западного монашества и его отличительные особенности.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6.</w:t>
      </w:r>
      <w:r w:rsidRPr="00932442">
        <w:tab/>
        <w:t>Основные отличительные черты западной богословской традиции в IV–VII столетиях.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7.</w:t>
      </w:r>
      <w:r w:rsidRPr="00932442">
        <w:tab/>
        <w:t>Богословские противоречия Запада IV–VII вв.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8.</w:t>
      </w:r>
      <w:r w:rsidRPr="00932442">
        <w:tab/>
        <w:t>Изменение церковно-политической ситуации на Западе в VIII-IX вв. и его влияние на отношения с Востоком.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9.</w:t>
      </w:r>
      <w:r w:rsidRPr="00932442">
        <w:tab/>
        <w:t>Отличительные черты церковно-цивилизационных отношений в эпоху Каролингов.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10.</w:t>
      </w:r>
      <w:r w:rsidRPr="00932442">
        <w:tab/>
        <w:t>Причины церковного противостояния Востока и Запада во второй половине IX 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11.</w:t>
      </w:r>
      <w:r w:rsidRPr="00932442">
        <w:tab/>
        <w:t>Окончательное утверждение папского единовластия в IX столетии.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12.</w:t>
      </w:r>
      <w:r w:rsidRPr="00932442">
        <w:tab/>
        <w:t>Западные богословские споры IX столетия.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13.</w:t>
      </w:r>
      <w:r w:rsidRPr="00932442">
        <w:tab/>
        <w:t>Западные миссии VIII –IX вв.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14.</w:t>
      </w:r>
      <w:r w:rsidRPr="00932442">
        <w:tab/>
        <w:t>Усиление феодального влияния и упадок церковной жизни в X 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lastRenderedPageBreak/>
        <w:t>15.</w:t>
      </w:r>
      <w:r w:rsidRPr="00932442">
        <w:tab/>
        <w:t xml:space="preserve">Сопротивление западного христианства угрозе феодализации. </w:t>
      </w:r>
      <w:proofErr w:type="spellStart"/>
      <w:r w:rsidRPr="00932442">
        <w:t>Клюнийское</w:t>
      </w:r>
      <w:proofErr w:type="spellEnd"/>
      <w:r w:rsidRPr="00932442">
        <w:t xml:space="preserve"> движение.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16.</w:t>
      </w:r>
      <w:r w:rsidRPr="00932442">
        <w:tab/>
        <w:t>Западные миссии X–первой половины XI вв.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17.</w:t>
      </w:r>
      <w:r w:rsidRPr="00932442">
        <w:tab/>
        <w:t>Церковные и нецерковные причины Великого раскола.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18.</w:t>
      </w:r>
      <w:r w:rsidRPr="00932442">
        <w:tab/>
        <w:t>События Великого раскола и их церковно-историческое значение.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19.</w:t>
      </w:r>
      <w:r w:rsidRPr="00932442">
        <w:tab/>
        <w:t>Церковная реформа второй половины XI 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20.</w:t>
      </w:r>
      <w:r w:rsidRPr="00932442">
        <w:tab/>
        <w:t xml:space="preserve">Проблема инвеституры и </w:t>
      </w:r>
      <w:proofErr w:type="spellStart"/>
      <w:r w:rsidRPr="00932442">
        <w:t>Вормсский</w:t>
      </w:r>
      <w:proofErr w:type="spellEnd"/>
      <w:r w:rsidRPr="00932442">
        <w:t xml:space="preserve"> конкордат.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21.</w:t>
      </w:r>
      <w:r w:rsidRPr="00932442">
        <w:tab/>
        <w:t>Папство и Германская империя в XII 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22.</w:t>
      </w:r>
      <w:r w:rsidRPr="00932442">
        <w:tab/>
        <w:t xml:space="preserve">Понтификат Иннокентия III как воплощение церковно-государственного единства. </w:t>
      </w:r>
      <w:proofErr w:type="spellStart"/>
      <w:proofErr w:type="gramStart"/>
      <w:r w:rsidRPr="00932442">
        <w:t>IV</w:t>
      </w:r>
      <w:proofErr w:type="gramEnd"/>
      <w:r w:rsidRPr="00932442">
        <w:t>Латеранский</w:t>
      </w:r>
      <w:proofErr w:type="spellEnd"/>
      <w:r w:rsidRPr="00932442">
        <w:t xml:space="preserve"> собор.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23.</w:t>
      </w:r>
      <w:r w:rsidRPr="00932442">
        <w:tab/>
        <w:t>Религиозные причины и значение Крестоносного движения.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24.</w:t>
      </w:r>
      <w:r w:rsidRPr="00932442">
        <w:tab/>
        <w:t xml:space="preserve">Влияние Крестовых походов на </w:t>
      </w:r>
      <w:proofErr w:type="gramStart"/>
      <w:r w:rsidRPr="00932442">
        <w:t>церковные</w:t>
      </w:r>
      <w:proofErr w:type="gramEnd"/>
      <w:r w:rsidRPr="00932442">
        <w:t xml:space="preserve"> отношение Востока и Запада.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25.</w:t>
      </w:r>
      <w:r w:rsidRPr="00932442">
        <w:tab/>
        <w:t>Западное монашество в XII–XIII вв., ордена нищенствующей братии.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26.</w:t>
      </w:r>
      <w:r w:rsidRPr="00932442">
        <w:tab/>
        <w:t>Народное благочестие, духовные объединения мирян в XII–XIII вв.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27.</w:t>
      </w:r>
      <w:r w:rsidRPr="00932442">
        <w:tab/>
        <w:t>Реформаторские движения XII - XIII столетий.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28.</w:t>
      </w:r>
      <w:r w:rsidRPr="00932442">
        <w:tab/>
        <w:t>Еретические движения XII – XIII столетий.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29.</w:t>
      </w:r>
      <w:r w:rsidRPr="00932442">
        <w:tab/>
        <w:t>Инквизиция, ее истоки и итоги.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30.</w:t>
      </w:r>
      <w:r w:rsidRPr="00932442">
        <w:tab/>
        <w:t xml:space="preserve">Упадок папства в конце XIII–начале XIV вв.  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31.</w:t>
      </w:r>
      <w:r w:rsidRPr="00932442">
        <w:tab/>
        <w:t>Авиньонское пленение папства.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32.</w:t>
      </w:r>
      <w:r w:rsidRPr="00932442">
        <w:tab/>
        <w:t>Церковно-государственные отношения в XIV–XV вв.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33.</w:t>
      </w:r>
      <w:r w:rsidRPr="00932442">
        <w:tab/>
        <w:t>Лионская и Флорентийская унии.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34.</w:t>
      </w:r>
      <w:r w:rsidRPr="00932442">
        <w:tab/>
        <w:t>Соборное движение.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35.</w:t>
      </w:r>
      <w:r w:rsidRPr="00932442">
        <w:tab/>
      </w:r>
      <w:proofErr w:type="spellStart"/>
      <w:r w:rsidRPr="00932442">
        <w:t>Предреформация</w:t>
      </w:r>
      <w:proofErr w:type="spellEnd"/>
      <w:r w:rsidRPr="00932442">
        <w:t xml:space="preserve">. 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36.</w:t>
      </w:r>
      <w:r w:rsidRPr="00932442">
        <w:tab/>
        <w:t>Западное христианство и Возрождение.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37.</w:t>
      </w:r>
      <w:r w:rsidRPr="00932442">
        <w:tab/>
        <w:t>Церковно-исторические причины Реформации.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38.</w:t>
      </w:r>
      <w:r w:rsidRPr="00932442">
        <w:tab/>
        <w:t>Распространение Реформации.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39.</w:t>
      </w:r>
      <w:r w:rsidRPr="00932442">
        <w:tab/>
        <w:t>Религиозные войны XVI – XVII вв.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40.</w:t>
      </w:r>
      <w:r w:rsidRPr="00932442">
        <w:tab/>
        <w:t xml:space="preserve">Католическое обновление XVI в., </w:t>
      </w:r>
      <w:proofErr w:type="spellStart"/>
      <w:r w:rsidRPr="00932442">
        <w:t>Тридентский</w:t>
      </w:r>
      <w:proofErr w:type="spellEnd"/>
      <w:r w:rsidRPr="00932442">
        <w:t xml:space="preserve"> собор.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41.</w:t>
      </w:r>
      <w:r w:rsidRPr="00932442">
        <w:tab/>
        <w:t>Контрреформация, орден иезуитов.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42.</w:t>
      </w:r>
      <w:r w:rsidRPr="00932442">
        <w:tab/>
        <w:t>Католическая миссия в XVI – первой половины XVII вв.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43.</w:t>
      </w:r>
      <w:r w:rsidRPr="00932442">
        <w:tab/>
        <w:t>Противостояние христианства и общественного сознания Европы в эпоху Просвещения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44.</w:t>
      </w:r>
      <w:r w:rsidRPr="00932442">
        <w:tab/>
        <w:t>Западное христианство и Французская революция.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45.</w:t>
      </w:r>
      <w:r w:rsidRPr="00932442">
        <w:tab/>
        <w:t>Церковно-общественные отношения в католической Европе второй половины XVII–XVIII вв.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46.</w:t>
      </w:r>
      <w:r w:rsidRPr="00932442">
        <w:tab/>
        <w:t>Богословские противоречия католичества во второй половине XVII–XVIII вв.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47.</w:t>
      </w:r>
      <w:r w:rsidRPr="00932442">
        <w:tab/>
        <w:t>Католическая миссия и церковная жизнь неевропейского католичества во второй половине XVII–XVIII вв.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48.</w:t>
      </w:r>
      <w:r w:rsidRPr="00932442">
        <w:tab/>
        <w:t>Церковно-общественные отношения в протестантской Европе второй половины XVII–XVIII вв.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49.</w:t>
      </w:r>
      <w:r w:rsidRPr="00932442">
        <w:tab/>
        <w:t>Богословские искания и новые направления протестантизма во второй половине XVII–XVIII вв.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50.</w:t>
      </w:r>
      <w:r w:rsidRPr="00932442">
        <w:tab/>
        <w:t>Протестантская миссия и церковная жизнь неевропейского протестантизма во второй половине XVII–XVIII вв.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lastRenderedPageBreak/>
        <w:t>51.</w:t>
      </w:r>
      <w:r w:rsidRPr="00932442">
        <w:tab/>
        <w:t>I Ватиканский собор, его предыстория и итоги.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52.</w:t>
      </w:r>
      <w:r w:rsidRPr="00932442">
        <w:tab/>
        <w:t>Католичество и общественное сознание Европы в XIX столетии.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53.</w:t>
      </w:r>
      <w:r w:rsidRPr="00932442">
        <w:tab/>
        <w:t>Католическая миссия и церковная жизнь неевропейского католичества в XIX столетии.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54.</w:t>
      </w:r>
      <w:r w:rsidRPr="00932442">
        <w:tab/>
        <w:t>Церковно-общественные отношения в протестантской Европе XIX столетия.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55.</w:t>
      </w:r>
      <w:r w:rsidRPr="00932442">
        <w:tab/>
        <w:t>Развитие североамериканского протестантизма в XIX 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56.</w:t>
      </w:r>
      <w:r w:rsidRPr="00932442">
        <w:tab/>
      </w:r>
      <w:proofErr w:type="spellStart"/>
      <w:r w:rsidRPr="00932442">
        <w:t>Протестанская</w:t>
      </w:r>
      <w:proofErr w:type="spellEnd"/>
      <w:r w:rsidRPr="00932442">
        <w:t xml:space="preserve"> миссия и церковная жизнь колониального протестантизма в XIX 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57.</w:t>
      </w:r>
      <w:r w:rsidRPr="00932442">
        <w:tab/>
        <w:t>Церковная жизнь католичества в XX 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58.</w:t>
      </w:r>
      <w:r w:rsidRPr="00932442">
        <w:tab/>
        <w:t>Католичество в мировых войнах.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59.</w:t>
      </w:r>
      <w:r w:rsidRPr="00932442">
        <w:tab/>
        <w:t>II Ватиканский собор, его итоги.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60.</w:t>
      </w:r>
      <w:r w:rsidRPr="00932442">
        <w:tab/>
        <w:t>Современное католичество в Южной Америке.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61.</w:t>
      </w:r>
      <w:r w:rsidRPr="00932442">
        <w:tab/>
        <w:t>Современное католичество в Юго-Восточной Азии и Африке.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62.</w:t>
      </w:r>
      <w:r w:rsidRPr="00932442">
        <w:tab/>
        <w:t xml:space="preserve">Церковная жизнь протестантизма в XX в. 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63.</w:t>
      </w:r>
      <w:r w:rsidRPr="00932442">
        <w:tab/>
        <w:t>Протестантизм в мировых войнах.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64.</w:t>
      </w:r>
      <w:r w:rsidRPr="00932442">
        <w:tab/>
        <w:t>Современный североамериканский протестантизм.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65.</w:t>
      </w:r>
      <w:r w:rsidRPr="00932442">
        <w:tab/>
        <w:t>Современный протестантизм в Африке и Юго-Восточной Азии.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66.</w:t>
      </w:r>
      <w:r w:rsidRPr="00932442">
        <w:tab/>
        <w:t>Экуменическое движение.</w:t>
      </w:r>
    </w:p>
    <w:p w:rsidR="007D4378" w:rsidRPr="00932442" w:rsidRDefault="007D4378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</w:p>
    <w:p w:rsidR="007D4378" w:rsidRPr="00932442" w:rsidRDefault="007D4378" w:rsidP="00932442">
      <w:pPr>
        <w:pStyle w:val="3"/>
        <w:spacing w:line="276" w:lineRule="auto"/>
      </w:pPr>
      <w:bookmarkStart w:id="123" w:name="_Toc473664511"/>
      <w:bookmarkStart w:id="124" w:name="_Toc473718089"/>
      <w:bookmarkStart w:id="125" w:name="_Toc473892890"/>
      <w:bookmarkStart w:id="126" w:name="_Toc474840599"/>
      <w:bookmarkStart w:id="127" w:name="_Toc475970646"/>
      <w:bookmarkStart w:id="128" w:name="_Toc477858786"/>
      <w:bookmarkStart w:id="129" w:name="_Toc486877374"/>
      <w:r w:rsidRPr="00932442">
        <w:t>Критерии оценивания основного этапа освоения компетенции</w:t>
      </w:r>
      <w:bookmarkEnd w:id="123"/>
      <w:bookmarkEnd w:id="124"/>
      <w:bookmarkEnd w:id="125"/>
      <w:bookmarkEnd w:id="126"/>
      <w:bookmarkEnd w:id="127"/>
      <w:bookmarkEnd w:id="128"/>
      <w:bookmarkEnd w:id="129"/>
    </w:p>
    <w:p w:rsidR="007D4378" w:rsidRPr="00932442" w:rsidRDefault="007D4378" w:rsidP="00932442">
      <w:pPr>
        <w:jc w:val="both"/>
      </w:pPr>
      <w:r w:rsidRPr="00932442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7D4378" w:rsidRPr="00932442" w:rsidRDefault="007D4378" w:rsidP="00932442">
      <w:pPr>
        <w:pStyle w:val="4"/>
        <w:numPr>
          <w:ilvl w:val="0"/>
          <w:numId w:val="0"/>
        </w:numPr>
        <w:spacing w:before="0" w:after="120"/>
        <w:ind w:left="1584" w:hanging="864"/>
        <w:rPr>
          <w:sz w:val="24"/>
          <w:szCs w:val="24"/>
        </w:rPr>
      </w:pPr>
      <w:bookmarkStart w:id="130" w:name="_Toc473664512"/>
      <w:bookmarkStart w:id="131" w:name="_Toc473718090"/>
      <w:bookmarkStart w:id="132" w:name="_Toc473892891"/>
      <w:bookmarkStart w:id="133" w:name="_Toc474840600"/>
      <w:bookmarkStart w:id="134" w:name="_Toc475970647"/>
      <w:bookmarkStart w:id="135" w:name="_Toc477858787"/>
      <w:r w:rsidRPr="00932442">
        <w:rPr>
          <w:sz w:val="24"/>
          <w:szCs w:val="24"/>
        </w:rPr>
        <w:t>Критерии оценивания устных опросов</w:t>
      </w:r>
      <w:bookmarkEnd w:id="130"/>
      <w:bookmarkEnd w:id="131"/>
      <w:bookmarkEnd w:id="132"/>
      <w:bookmarkEnd w:id="133"/>
      <w:bookmarkEnd w:id="134"/>
      <w:bookmarkEnd w:id="135"/>
    </w:p>
    <w:p w:rsidR="007D4378" w:rsidRPr="00932442" w:rsidRDefault="007D4378" w:rsidP="00932442">
      <w:pPr>
        <w:jc w:val="both"/>
        <w:rPr>
          <w:bCs/>
          <w:i/>
        </w:rPr>
      </w:pPr>
      <w:bookmarkStart w:id="136" w:name="_Toc473664513"/>
      <w:bookmarkStart w:id="137" w:name="_Toc473718091"/>
      <w:r w:rsidRPr="00932442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7D4378" w:rsidRPr="00932442" w:rsidRDefault="007D4378" w:rsidP="00932442">
      <w:pPr>
        <w:jc w:val="both"/>
        <w:rPr>
          <w:bCs/>
        </w:rPr>
      </w:pPr>
      <w:r w:rsidRPr="00932442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7D4378" w:rsidRPr="00932442" w:rsidRDefault="007D4378" w:rsidP="00932442">
      <w:pPr>
        <w:jc w:val="both"/>
        <w:rPr>
          <w:bCs/>
        </w:rPr>
      </w:pPr>
      <w:r w:rsidRPr="00932442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7D4378" w:rsidRPr="00932442" w:rsidRDefault="007D4378" w:rsidP="00932442">
      <w:pPr>
        <w:jc w:val="both"/>
        <w:rPr>
          <w:bCs/>
        </w:rPr>
      </w:pPr>
      <w:r w:rsidRPr="00932442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7D4378" w:rsidRPr="00932442" w:rsidRDefault="007D4378" w:rsidP="00932442">
      <w:pPr>
        <w:jc w:val="both"/>
        <w:rPr>
          <w:bCs/>
        </w:rPr>
      </w:pPr>
      <w:r w:rsidRPr="00932442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7D4378" w:rsidRPr="00932442" w:rsidRDefault="007D4378" w:rsidP="00932442">
      <w:pPr>
        <w:pStyle w:val="3"/>
        <w:spacing w:line="276" w:lineRule="auto"/>
      </w:pPr>
      <w:bookmarkStart w:id="138" w:name="_Toc473892892"/>
      <w:bookmarkStart w:id="139" w:name="_Toc474840601"/>
      <w:bookmarkStart w:id="140" w:name="_Toc475970648"/>
      <w:bookmarkStart w:id="141" w:name="_Toc477858788"/>
      <w:bookmarkStart w:id="142" w:name="_Toc486877375"/>
      <w:r w:rsidRPr="00932442">
        <w:t xml:space="preserve">Описание </w:t>
      </w:r>
      <w:proofErr w:type="gramStart"/>
      <w:r w:rsidRPr="00932442">
        <w:t>шкал оценивания основного этапа освоения компетенции</w:t>
      </w:r>
      <w:bookmarkEnd w:id="136"/>
      <w:bookmarkEnd w:id="137"/>
      <w:bookmarkEnd w:id="138"/>
      <w:bookmarkEnd w:id="139"/>
      <w:bookmarkEnd w:id="140"/>
      <w:bookmarkEnd w:id="141"/>
      <w:bookmarkEnd w:id="142"/>
      <w:proofErr w:type="gramEnd"/>
    </w:p>
    <w:p w:rsidR="007D4378" w:rsidRPr="00932442" w:rsidRDefault="007D4378" w:rsidP="00932442">
      <w:pPr>
        <w:jc w:val="both"/>
        <w:rPr>
          <w:bCs/>
        </w:rPr>
      </w:pPr>
      <w:r w:rsidRPr="00932442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932442">
        <w:rPr>
          <w:bCs/>
        </w:rPr>
        <w:t>балльно</w:t>
      </w:r>
      <w:proofErr w:type="spellEnd"/>
      <w:r w:rsidRPr="00932442">
        <w:rPr>
          <w:bCs/>
        </w:rPr>
        <w:t xml:space="preserve">-рейтинговой системы оценивания до 40 % оценки возложено на текущий контроль успеваемости и до </w:t>
      </w:r>
      <w:r w:rsidRPr="00932442">
        <w:rPr>
          <w:bCs/>
        </w:rPr>
        <w:lastRenderedPageBreak/>
        <w:t>60 % оценки определяется по результатам промежуточной аттестации (зачета или экзамена).</w:t>
      </w:r>
    </w:p>
    <w:p w:rsidR="007D4378" w:rsidRPr="00932442" w:rsidRDefault="007D4378" w:rsidP="00932442">
      <w:pPr>
        <w:jc w:val="both"/>
        <w:rPr>
          <w:bCs/>
        </w:rPr>
      </w:pPr>
      <w:r w:rsidRPr="00932442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932442">
        <w:t xml:space="preserve">по </w:t>
      </w:r>
      <w:proofErr w:type="spellStart"/>
      <w:r w:rsidRPr="00932442">
        <w:t>балльно</w:t>
      </w:r>
      <w:proofErr w:type="spellEnd"/>
      <w:r w:rsidRPr="00932442">
        <w:t>-рейтинговой системе.</w:t>
      </w:r>
    </w:p>
    <w:p w:rsidR="007D4378" w:rsidRPr="00932442" w:rsidRDefault="007D4378" w:rsidP="00932442">
      <w:pPr>
        <w:jc w:val="both"/>
        <w:rPr>
          <w:bCs/>
        </w:rPr>
      </w:pPr>
      <w:r w:rsidRPr="00932442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932442">
        <w:t xml:space="preserve">по </w:t>
      </w:r>
      <w:proofErr w:type="spellStart"/>
      <w:r w:rsidRPr="00932442">
        <w:t>балльно</w:t>
      </w:r>
      <w:proofErr w:type="spellEnd"/>
      <w:r w:rsidRPr="00932442">
        <w:t>-рейтинговой системе.</w:t>
      </w:r>
      <w:r w:rsidRPr="00932442">
        <w:rPr>
          <w:bCs/>
        </w:rPr>
        <w:t xml:space="preserve"> </w:t>
      </w:r>
    </w:p>
    <w:p w:rsidR="007D4378" w:rsidRPr="00932442" w:rsidRDefault="007D4378" w:rsidP="00932442">
      <w:pPr>
        <w:jc w:val="both"/>
        <w:rPr>
          <w:bCs/>
        </w:rPr>
      </w:pPr>
      <w:r w:rsidRPr="00932442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932442">
        <w:t xml:space="preserve">по </w:t>
      </w:r>
      <w:proofErr w:type="spellStart"/>
      <w:r w:rsidRPr="00932442">
        <w:t>балльно</w:t>
      </w:r>
      <w:proofErr w:type="spellEnd"/>
      <w:r w:rsidRPr="00932442">
        <w:t>-рейтинговой системе.</w:t>
      </w:r>
      <w:r w:rsidRPr="00932442">
        <w:rPr>
          <w:bCs/>
        </w:rPr>
        <w:t xml:space="preserve"> </w:t>
      </w:r>
    </w:p>
    <w:p w:rsidR="007D4378" w:rsidRPr="00932442" w:rsidRDefault="007D4378" w:rsidP="00932442">
      <w:pPr>
        <w:jc w:val="both"/>
        <w:rPr>
          <w:bCs/>
        </w:rPr>
      </w:pPr>
      <w:r w:rsidRPr="00932442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932442">
        <w:rPr>
          <w:bCs/>
        </w:rPr>
        <w:t>балльно</w:t>
      </w:r>
      <w:proofErr w:type="spellEnd"/>
      <w:r w:rsidRPr="00932442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7D4378" w:rsidRPr="00932442" w:rsidTr="00966772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  <w:rPr>
                <w:b/>
              </w:rPr>
            </w:pPr>
            <w:r w:rsidRPr="00932442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  <w:rPr>
                <w:b/>
              </w:rPr>
            </w:pPr>
            <w:r w:rsidRPr="00932442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  <w:rPr>
                <w:b/>
              </w:rPr>
            </w:pPr>
            <w:r w:rsidRPr="00932442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  <w:rPr>
                <w:b/>
              </w:rPr>
            </w:pPr>
            <w:r w:rsidRPr="00932442">
              <w:rPr>
                <w:b/>
              </w:rPr>
              <w:t>Итоговая оценка за дисциплину</w:t>
            </w:r>
          </w:p>
        </w:tc>
      </w:tr>
      <w:tr w:rsidR="007D4378" w:rsidRPr="00932442" w:rsidTr="00966772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</w:pPr>
            <w:r w:rsidRPr="00932442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</w:pPr>
            <w:r w:rsidRPr="00932442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</w:pPr>
            <w:r w:rsidRPr="00932442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</w:pPr>
            <w:r w:rsidRPr="00932442">
              <w:rPr>
                <w:bCs/>
              </w:rPr>
              <w:t>«5» («отлично»)</w:t>
            </w:r>
          </w:p>
        </w:tc>
      </w:tr>
      <w:tr w:rsidR="007D4378" w:rsidRPr="00932442" w:rsidTr="00966772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</w:pPr>
            <w:r w:rsidRPr="00932442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</w:pPr>
            <w:r w:rsidRPr="00932442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</w:pPr>
            <w:r w:rsidRPr="00932442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</w:pPr>
            <w:r w:rsidRPr="00932442">
              <w:rPr>
                <w:bCs/>
              </w:rPr>
              <w:t>«4» («хорошо»)</w:t>
            </w:r>
          </w:p>
        </w:tc>
      </w:tr>
      <w:tr w:rsidR="007D4378" w:rsidRPr="00932442" w:rsidTr="00966772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</w:pPr>
            <w:r w:rsidRPr="00932442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</w:pPr>
            <w:r w:rsidRPr="00932442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</w:pPr>
            <w:r w:rsidRPr="00932442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</w:pPr>
            <w:r w:rsidRPr="00932442">
              <w:rPr>
                <w:bCs/>
              </w:rPr>
              <w:t>«3» («удовлетворительно»)</w:t>
            </w:r>
          </w:p>
        </w:tc>
      </w:tr>
      <w:tr w:rsidR="007D4378" w:rsidRPr="00932442" w:rsidTr="00966772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</w:pPr>
            <w:r w:rsidRPr="00932442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</w:pPr>
            <w:r w:rsidRPr="00932442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</w:pPr>
            <w:r w:rsidRPr="00932442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</w:pPr>
            <w:r w:rsidRPr="00932442">
              <w:rPr>
                <w:bCs/>
              </w:rPr>
              <w:t>«2» («неудовлетворительно»)</w:t>
            </w:r>
          </w:p>
        </w:tc>
      </w:tr>
    </w:tbl>
    <w:p w:rsidR="007D4378" w:rsidRPr="00932442" w:rsidRDefault="007D4378" w:rsidP="00932442">
      <w:pPr>
        <w:pStyle w:val="3"/>
        <w:spacing w:line="276" w:lineRule="auto"/>
      </w:pPr>
      <w:bookmarkStart w:id="143" w:name="_Toc473664514"/>
      <w:bookmarkStart w:id="144" w:name="_Toc473718092"/>
      <w:bookmarkStart w:id="145" w:name="_Toc473892893"/>
      <w:bookmarkStart w:id="146" w:name="_Toc474840602"/>
      <w:bookmarkStart w:id="147" w:name="_Toc475970649"/>
      <w:bookmarkStart w:id="148" w:name="_Toc477858789"/>
      <w:bookmarkStart w:id="149" w:name="_Toc486877376"/>
      <w:r w:rsidRPr="00932442">
        <w:t>Средства оценивания</w:t>
      </w:r>
      <w:bookmarkEnd w:id="143"/>
      <w:bookmarkEnd w:id="144"/>
      <w:bookmarkEnd w:id="145"/>
      <w:bookmarkEnd w:id="146"/>
      <w:bookmarkEnd w:id="147"/>
      <w:bookmarkEnd w:id="148"/>
      <w:bookmarkEnd w:id="149"/>
      <w:r w:rsidRPr="00932442">
        <w:t xml:space="preserve">  </w:t>
      </w:r>
    </w:p>
    <w:p w:rsidR="009A4634" w:rsidRPr="00932442" w:rsidRDefault="009A4634" w:rsidP="00932442">
      <w:pPr>
        <w:jc w:val="both"/>
        <w:rPr>
          <w:rFonts w:eastAsia="Calibri"/>
          <w:bCs/>
          <w:lang w:eastAsia="en-US"/>
        </w:rPr>
      </w:pPr>
      <w:r w:rsidRPr="00932442">
        <w:rPr>
          <w:rFonts w:eastAsia="Calibri"/>
          <w:bCs/>
          <w:i/>
          <w:lang w:eastAsia="en-US"/>
        </w:rPr>
        <w:t>В случае дифференцированного контроля (в форме экзамена)</w:t>
      </w:r>
      <w:r w:rsidRPr="00932442">
        <w:rPr>
          <w:rFonts w:eastAsia="Calibri"/>
          <w:bCs/>
          <w:lang w:eastAsia="en-US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9A4634" w:rsidRPr="00932442" w:rsidRDefault="009A4634" w:rsidP="00932442">
      <w:pPr>
        <w:jc w:val="both"/>
        <w:rPr>
          <w:rFonts w:eastAsia="Calibri"/>
          <w:bCs/>
          <w:lang w:eastAsia="en-US"/>
        </w:rPr>
      </w:pPr>
      <w:r w:rsidRPr="00932442">
        <w:rPr>
          <w:rFonts w:eastAsia="Calibri"/>
          <w:bCs/>
          <w:lang w:eastAsia="en-US"/>
        </w:rPr>
        <w:t xml:space="preserve">По результатам экзамена </w:t>
      </w:r>
      <w:proofErr w:type="gramStart"/>
      <w:r w:rsidRPr="00932442">
        <w:rPr>
          <w:rFonts w:eastAsia="Calibri"/>
          <w:bCs/>
          <w:lang w:eastAsia="en-US"/>
        </w:rPr>
        <w:t>обучающийся</w:t>
      </w:r>
      <w:proofErr w:type="gramEnd"/>
      <w:r w:rsidRPr="00932442">
        <w:rPr>
          <w:rFonts w:eastAsia="Calibri"/>
          <w:bCs/>
          <w:lang w:eastAsia="en-US"/>
        </w:rPr>
        <w:t xml:space="preserve"> может набрать до 60 % от общего состава оценки.</w:t>
      </w:r>
    </w:p>
    <w:p w:rsidR="009A4634" w:rsidRPr="00932442" w:rsidRDefault="009A4634" w:rsidP="00932442">
      <w:pPr>
        <w:jc w:val="both"/>
        <w:rPr>
          <w:rFonts w:eastAsia="Calibri"/>
          <w:bCs/>
          <w:lang w:eastAsia="en-US"/>
        </w:rPr>
      </w:pPr>
      <w:r w:rsidRPr="00932442">
        <w:rPr>
          <w:rFonts w:eastAsia="Calibri"/>
          <w:bCs/>
          <w:lang w:eastAsia="en-US"/>
        </w:rPr>
        <w:t xml:space="preserve">Оценка «5» («отлично») ставится в случае, если </w:t>
      </w:r>
      <w:proofErr w:type="gramStart"/>
      <w:r w:rsidRPr="00932442">
        <w:rPr>
          <w:rFonts w:eastAsia="Calibri"/>
          <w:bCs/>
          <w:lang w:eastAsia="en-US"/>
        </w:rPr>
        <w:t>обучающийся</w:t>
      </w:r>
      <w:proofErr w:type="gramEnd"/>
      <w:r w:rsidRPr="00932442">
        <w:rPr>
          <w:rFonts w:eastAsia="Calibri"/>
          <w:bCs/>
          <w:lang w:eastAsia="en-US"/>
        </w:rPr>
        <w:t xml:space="preserve"> набирает три и более положительных критериев в заданиях промежуточной аттестации. В </w:t>
      </w:r>
      <w:proofErr w:type="spellStart"/>
      <w:r w:rsidRPr="00932442">
        <w:rPr>
          <w:rFonts w:eastAsia="Calibri"/>
          <w:bCs/>
          <w:lang w:eastAsia="en-US"/>
        </w:rPr>
        <w:t>балльно</w:t>
      </w:r>
      <w:proofErr w:type="spellEnd"/>
      <w:r w:rsidRPr="00932442">
        <w:rPr>
          <w:rFonts w:eastAsia="Calibri"/>
          <w:bCs/>
          <w:lang w:eastAsia="en-US"/>
        </w:rPr>
        <w:t>-рейтинговой системе оценивания эта позиция оценивается баллами от  52 до 60.</w:t>
      </w:r>
    </w:p>
    <w:p w:rsidR="009A4634" w:rsidRPr="00932442" w:rsidRDefault="009A4634" w:rsidP="00932442">
      <w:pPr>
        <w:jc w:val="both"/>
        <w:rPr>
          <w:rFonts w:eastAsia="Calibri"/>
          <w:bCs/>
          <w:lang w:eastAsia="en-US"/>
        </w:rPr>
      </w:pPr>
      <w:r w:rsidRPr="00932442">
        <w:rPr>
          <w:rFonts w:eastAsia="Calibri"/>
          <w:bCs/>
          <w:lang w:eastAsia="en-US"/>
        </w:rPr>
        <w:t xml:space="preserve">Оценка «4» («хорошо») ставится в случае, если </w:t>
      </w:r>
      <w:proofErr w:type="gramStart"/>
      <w:r w:rsidRPr="00932442">
        <w:rPr>
          <w:rFonts w:eastAsia="Calibri"/>
          <w:bCs/>
          <w:lang w:eastAsia="en-US"/>
        </w:rPr>
        <w:t>обучающийся</w:t>
      </w:r>
      <w:proofErr w:type="gramEnd"/>
      <w:r w:rsidRPr="00932442">
        <w:rPr>
          <w:rFonts w:eastAsia="Calibri"/>
          <w:bCs/>
          <w:lang w:eastAsia="en-US"/>
        </w:rPr>
        <w:t xml:space="preserve"> набирает два положительных критерия в заданиях промежуточной аттестации.  В </w:t>
      </w:r>
      <w:proofErr w:type="spellStart"/>
      <w:r w:rsidRPr="00932442">
        <w:rPr>
          <w:rFonts w:eastAsia="Calibri"/>
          <w:bCs/>
          <w:lang w:eastAsia="en-US"/>
        </w:rPr>
        <w:t>балльно</w:t>
      </w:r>
      <w:proofErr w:type="spellEnd"/>
      <w:r w:rsidRPr="00932442">
        <w:rPr>
          <w:rFonts w:eastAsia="Calibri"/>
          <w:bCs/>
          <w:lang w:eastAsia="en-US"/>
        </w:rPr>
        <w:t>-рейтинговой системе оценивания эта позиция оценивается баллами от  43 до 51.</w:t>
      </w:r>
    </w:p>
    <w:p w:rsidR="009A4634" w:rsidRPr="00932442" w:rsidRDefault="009A4634" w:rsidP="00932442">
      <w:pPr>
        <w:jc w:val="both"/>
        <w:rPr>
          <w:rFonts w:eastAsia="Calibri"/>
          <w:bCs/>
          <w:lang w:eastAsia="en-US"/>
        </w:rPr>
      </w:pPr>
      <w:r w:rsidRPr="00932442">
        <w:rPr>
          <w:rFonts w:eastAsia="Calibri"/>
          <w:bCs/>
          <w:lang w:eastAsia="en-US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932442">
        <w:rPr>
          <w:rFonts w:eastAsia="Calibri"/>
          <w:bCs/>
          <w:lang w:eastAsia="en-US"/>
        </w:rPr>
        <w:t>балльно</w:t>
      </w:r>
      <w:proofErr w:type="spellEnd"/>
      <w:r w:rsidRPr="00932442">
        <w:rPr>
          <w:rFonts w:eastAsia="Calibri"/>
          <w:bCs/>
          <w:lang w:eastAsia="en-US"/>
        </w:rPr>
        <w:t>-рейтинговой системе оценивания эта позиция оценивается баллами от  34 до 42.</w:t>
      </w:r>
    </w:p>
    <w:p w:rsidR="007D4378" w:rsidRPr="00932442" w:rsidRDefault="009A4634" w:rsidP="00932442">
      <w:pPr>
        <w:jc w:val="both"/>
        <w:rPr>
          <w:rFonts w:eastAsia="Calibri"/>
          <w:bCs/>
          <w:lang w:eastAsia="en-US"/>
        </w:rPr>
      </w:pPr>
      <w:r w:rsidRPr="00932442">
        <w:rPr>
          <w:rFonts w:eastAsia="Calibri"/>
          <w:bCs/>
          <w:lang w:eastAsia="en-US"/>
        </w:rPr>
        <w:t xml:space="preserve">Оценка «2» («неудовлетворительно») ставится в случае, когда </w:t>
      </w:r>
      <w:proofErr w:type="gramStart"/>
      <w:r w:rsidRPr="00932442">
        <w:rPr>
          <w:rFonts w:eastAsia="Calibri"/>
          <w:bCs/>
          <w:lang w:eastAsia="en-US"/>
        </w:rPr>
        <w:t>обучающийся</w:t>
      </w:r>
      <w:proofErr w:type="gramEnd"/>
      <w:r w:rsidRPr="00932442">
        <w:rPr>
          <w:rFonts w:eastAsia="Calibri"/>
          <w:bCs/>
          <w:lang w:eastAsia="en-US"/>
        </w:rPr>
        <w:t xml:space="preserve"> не набирает ни одного положительного критерия в заданиях промежуточной аттестации, т.е. </w:t>
      </w:r>
      <w:r w:rsidRPr="00932442">
        <w:rPr>
          <w:rFonts w:eastAsia="Calibri"/>
          <w:bCs/>
          <w:lang w:eastAsia="en-US"/>
        </w:rPr>
        <w:lastRenderedPageBreak/>
        <w:t xml:space="preserve">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932442">
        <w:rPr>
          <w:rFonts w:eastAsia="Calibri"/>
          <w:bCs/>
          <w:lang w:eastAsia="en-US"/>
        </w:rPr>
        <w:t>балльно</w:t>
      </w:r>
      <w:proofErr w:type="spellEnd"/>
      <w:r w:rsidRPr="00932442">
        <w:rPr>
          <w:rFonts w:eastAsia="Calibri"/>
          <w:bCs/>
          <w:lang w:eastAsia="en-US"/>
        </w:rPr>
        <w:t>-рейтинговой системе оценивания эта позиция оценивается баллами от 0 до 33.</w:t>
      </w:r>
    </w:p>
    <w:p w:rsidR="00B10D12" w:rsidRPr="00932442" w:rsidRDefault="00B10D12" w:rsidP="00932442">
      <w:pPr>
        <w:jc w:val="both"/>
        <w:rPr>
          <w:rFonts w:eastAsia="Calibri"/>
          <w:bCs/>
          <w:lang w:eastAsia="en-US"/>
        </w:rPr>
      </w:pPr>
    </w:p>
    <w:p w:rsidR="004C66B9" w:rsidRPr="00932442" w:rsidRDefault="004C66B9" w:rsidP="00932442">
      <w:pPr>
        <w:pStyle w:val="10"/>
        <w:rPr>
          <w:rFonts w:ascii="Times New Roman" w:hAnsi="Times New Roman" w:cs="Times New Roman"/>
        </w:rPr>
      </w:pPr>
      <w:bookmarkStart w:id="150" w:name="_Toc486877377"/>
      <w:r w:rsidRPr="00932442">
        <w:rPr>
          <w:rFonts w:ascii="Times New Roman" w:hAnsi="Times New Roman" w:cs="Times New Roman"/>
        </w:rPr>
        <w:t>Литература</w:t>
      </w:r>
      <w:bookmarkEnd w:id="150"/>
    </w:p>
    <w:p w:rsidR="004C66B9" w:rsidRPr="00932442" w:rsidRDefault="004C66B9" w:rsidP="00932442">
      <w:pPr>
        <w:pStyle w:val="3"/>
        <w:spacing w:line="276" w:lineRule="auto"/>
        <w:ind w:left="0"/>
        <w:rPr>
          <w:rFonts w:eastAsia="Calibri"/>
        </w:rPr>
      </w:pPr>
      <w:bookmarkStart w:id="151" w:name="_Toc486877378"/>
      <w:r w:rsidRPr="00932442">
        <w:t xml:space="preserve">Основная </w:t>
      </w:r>
      <w:r w:rsidRPr="00932442">
        <w:rPr>
          <w:rFonts w:eastAsia="Calibri"/>
        </w:rPr>
        <w:t>литература</w:t>
      </w:r>
      <w:bookmarkEnd w:id="151"/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 xml:space="preserve">Гонсалес Х.Л. История христианства. Т. 1-2, </w:t>
      </w:r>
      <w:proofErr w:type="gramStart"/>
      <w:r w:rsidRPr="00932442">
        <w:rPr>
          <w:b w:val="0"/>
        </w:rPr>
        <w:t>С-П</w:t>
      </w:r>
      <w:proofErr w:type="gramEnd"/>
      <w:r w:rsidRPr="00932442">
        <w:rPr>
          <w:b w:val="0"/>
        </w:rPr>
        <w:t>., 2001-2002.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Лортц</w:t>
      </w:r>
      <w:proofErr w:type="spellEnd"/>
      <w:r w:rsidRPr="00932442">
        <w:rPr>
          <w:b w:val="0"/>
        </w:rPr>
        <w:t xml:space="preserve"> Й.  История Церкви, рассмотренная в связи с историей идей.  Т. 1-2, М., 1999-2000.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Шафф</w:t>
      </w:r>
      <w:proofErr w:type="spellEnd"/>
      <w:r w:rsidRPr="00932442">
        <w:rPr>
          <w:b w:val="0"/>
        </w:rPr>
        <w:t xml:space="preserve"> Ф.  История христианской Церкви. Т. 1-8,  </w:t>
      </w:r>
      <w:proofErr w:type="gramStart"/>
      <w:r w:rsidRPr="00932442">
        <w:rPr>
          <w:b w:val="0"/>
        </w:rPr>
        <w:t>С-П</w:t>
      </w:r>
      <w:proofErr w:type="gramEnd"/>
      <w:r w:rsidRPr="00932442">
        <w:rPr>
          <w:b w:val="0"/>
        </w:rPr>
        <w:t>., 2007-2012.</w:t>
      </w:r>
    </w:p>
    <w:p w:rsidR="00FA191A" w:rsidRPr="00932442" w:rsidRDefault="00FA191A" w:rsidP="00932442">
      <w:pPr>
        <w:pStyle w:val="3"/>
        <w:spacing w:line="276" w:lineRule="auto"/>
        <w:ind w:left="0"/>
      </w:pPr>
      <w:bookmarkStart w:id="152" w:name="_Toc486877379"/>
      <w:r w:rsidRPr="00932442">
        <w:t>Источники</w:t>
      </w:r>
      <w:bookmarkEnd w:id="152"/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Бароний</w:t>
      </w:r>
      <w:proofErr w:type="spellEnd"/>
      <w:r w:rsidRPr="00932442">
        <w:rPr>
          <w:b w:val="0"/>
        </w:rPr>
        <w:t xml:space="preserve"> Цезарь кард.  Деяния </w:t>
      </w:r>
      <w:proofErr w:type="spellStart"/>
      <w:r w:rsidRPr="00932442">
        <w:rPr>
          <w:b w:val="0"/>
        </w:rPr>
        <w:t>церковныя</w:t>
      </w:r>
      <w:proofErr w:type="spellEnd"/>
      <w:r w:rsidRPr="00932442">
        <w:rPr>
          <w:b w:val="0"/>
        </w:rPr>
        <w:t xml:space="preserve"> и гражданские. - Прил. </w:t>
      </w:r>
      <w:proofErr w:type="gramStart"/>
      <w:r w:rsidRPr="00932442">
        <w:rPr>
          <w:b w:val="0"/>
        </w:rPr>
        <w:t>к</w:t>
      </w:r>
      <w:proofErr w:type="gramEnd"/>
      <w:r w:rsidRPr="00932442">
        <w:rPr>
          <w:b w:val="0"/>
        </w:rPr>
        <w:t>: "Старообрядческая мысль", Т.3, М. 1913-14.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Источники по истории Реформации.  М. 1906.</w:t>
      </w:r>
    </w:p>
    <w:p w:rsidR="00FA191A" w:rsidRPr="00932442" w:rsidRDefault="00FA191A" w:rsidP="00932442">
      <w:pPr>
        <w:pStyle w:val="3"/>
        <w:spacing w:line="276" w:lineRule="auto"/>
        <w:ind w:left="0"/>
      </w:pPr>
      <w:bookmarkStart w:id="153" w:name="_Toc486877380"/>
      <w:r w:rsidRPr="00932442">
        <w:t>Пособия</w:t>
      </w:r>
      <w:bookmarkEnd w:id="153"/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 xml:space="preserve">Амвросий (Погодин) </w:t>
      </w:r>
      <w:proofErr w:type="spellStart"/>
      <w:r w:rsidRPr="00932442">
        <w:rPr>
          <w:b w:val="0"/>
        </w:rPr>
        <w:t>архим</w:t>
      </w:r>
      <w:proofErr w:type="spellEnd"/>
      <w:r w:rsidRPr="00932442">
        <w:rPr>
          <w:b w:val="0"/>
        </w:rPr>
        <w:t xml:space="preserve">.  </w:t>
      </w:r>
      <w:proofErr w:type="spellStart"/>
      <w:r w:rsidRPr="00932442">
        <w:rPr>
          <w:b w:val="0"/>
        </w:rPr>
        <w:t>Св</w:t>
      </w:r>
      <w:proofErr w:type="gramStart"/>
      <w:r w:rsidRPr="00932442">
        <w:rPr>
          <w:b w:val="0"/>
        </w:rPr>
        <w:t>.М</w:t>
      </w:r>
      <w:proofErr w:type="gramEnd"/>
      <w:r w:rsidRPr="00932442">
        <w:rPr>
          <w:b w:val="0"/>
        </w:rPr>
        <w:t>арк</w:t>
      </w:r>
      <w:proofErr w:type="spellEnd"/>
      <w:r w:rsidRPr="00932442">
        <w:rPr>
          <w:b w:val="0"/>
        </w:rPr>
        <w:t xml:space="preserve"> Эфесский и Флорентийская уния.  М. 1994.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Алексий (</w:t>
      </w:r>
      <w:proofErr w:type="spellStart"/>
      <w:r w:rsidRPr="00932442">
        <w:rPr>
          <w:b w:val="0"/>
        </w:rPr>
        <w:t>Дородницын</w:t>
      </w:r>
      <w:proofErr w:type="spellEnd"/>
      <w:r w:rsidRPr="00932442">
        <w:rPr>
          <w:b w:val="0"/>
        </w:rPr>
        <w:t xml:space="preserve">) </w:t>
      </w:r>
      <w:proofErr w:type="spellStart"/>
      <w:r w:rsidRPr="00932442">
        <w:rPr>
          <w:b w:val="0"/>
        </w:rPr>
        <w:t>еп</w:t>
      </w:r>
      <w:proofErr w:type="spellEnd"/>
      <w:r w:rsidRPr="00932442">
        <w:rPr>
          <w:b w:val="0"/>
        </w:rPr>
        <w:t>.  Церковно-законодательная деятельность Карла Великого.  М. 1891.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 xml:space="preserve">Арсеньев </w:t>
      </w:r>
      <w:proofErr w:type="spellStart"/>
      <w:r w:rsidRPr="00932442">
        <w:rPr>
          <w:b w:val="0"/>
        </w:rPr>
        <w:t>И.В</w:t>
      </w:r>
      <w:proofErr w:type="spellEnd"/>
      <w:r w:rsidRPr="00932442">
        <w:rPr>
          <w:b w:val="0"/>
        </w:rPr>
        <w:t xml:space="preserve">. </w:t>
      </w:r>
      <w:proofErr w:type="spellStart"/>
      <w:r w:rsidRPr="00932442">
        <w:rPr>
          <w:b w:val="0"/>
        </w:rPr>
        <w:t>свящ</w:t>
      </w:r>
      <w:proofErr w:type="spellEnd"/>
      <w:r w:rsidRPr="00932442">
        <w:rPr>
          <w:b w:val="0"/>
        </w:rPr>
        <w:t>.  От Карла Великого до Реформации. (Историческое исследование о важнейших реформаторских движениях в Западной Церкви в течение 8 столетий).  Т.1. М. 1909,  Т.2. М. 1910.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 xml:space="preserve">Арсеньев </w:t>
      </w:r>
      <w:proofErr w:type="spellStart"/>
      <w:r w:rsidRPr="00932442">
        <w:rPr>
          <w:b w:val="0"/>
        </w:rPr>
        <w:t>И.В</w:t>
      </w:r>
      <w:proofErr w:type="spellEnd"/>
      <w:r w:rsidRPr="00932442">
        <w:rPr>
          <w:b w:val="0"/>
        </w:rPr>
        <w:t xml:space="preserve">. </w:t>
      </w:r>
      <w:proofErr w:type="spellStart"/>
      <w:r w:rsidRPr="00932442">
        <w:rPr>
          <w:b w:val="0"/>
        </w:rPr>
        <w:t>свящ</w:t>
      </w:r>
      <w:proofErr w:type="spellEnd"/>
      <w:r w:rsidRPr="00932442">
        <w:rPr>
          <w:b w:val="0"/>
        </w:rPr>
        <w:t xml:space="preserve">.  </w:t>
      </w:r>
      <w:proofErr w:type="spellStart"/>
      <w:r w:rsidRPr="00932442">
        <w:rPr>
          <w:b w:val="0"/>
        </w:rPr>
        <w:t>Ультрамонтанское</w:t>
      </w:r>
      <w:proofErr w:type="spellEnd"/>
      <w:r w:rsidRPr="00932442">
        <w:rPr>
          <w:b w:val="0"/>
        </w:rPr>
        <w:t xml:space="preserve"> движение в </w:t>
      </w:r>
      <w:proofErr w:type="spellStart"/>
      <w:r w:rsidRPr="00932442">
        <w:rPr>
          <w:b w:val="0"/>
        </w:rPr>
        <w:t>XIX</w:t>
      </w:r>
      <w:proofErr w:type="spellEnd"/>
      <w:r w:rsidRPr="00932442">
        <w:rPr>
          <w:b w:val="0"/>
        </w:rPr>
        <w:t xml:space="preserve"> в. до Ватиканского Собора 1869-70 гг.  Харьков, 1895.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Бедуэлл</w:t>
      </w:r>
      <w:proofErr w:type="spellEnd"/>
      <w:r w:rsidRPr="00932442">
        <w:rPr>
          <w:b w:val="0"/>
        </w:rPr>
        <w:t xml:space="preserve"> Г.  История Церкви.  М. 1996.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Бецерольд</w:t>
      </w:r>
      <w:proofErr w:type="spellEnd"/>
      <w:r w:rsidRPr="00932442">
        <w:rPr>
          <w:b w:val="0"/>
        </w:rPr>
        <w:t xml:space="preserve"> Ф.  История Реформации в Германии.  Т. 1-2. СП. 1900.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Бицилли</w:t>
      </w:r>
      <w:proofErr w:type="spellEnd"/>
      <w:r w:rsidRPr="00932442">
        <w:rPr>
          <w:b w:val="0"/>
        </w:rPr>
        <w:t xml:space="preserve"> </w:t>
      </w:r>
      <w:proofErr w:type="spellStart"/>
      <w:r w:rsidRPr="00932442">
        <w:rPr>
          <w:b w:val="0"/>
        </w:rPr>
        <w:t>П.М</w:t>
      </w:r>
      <w:proofErr w:type="spellEnd"/>
      <w:r w:rsidRPr="00932442">
        <w:rPr>
          <w:b w:val="0"/>
        </w:rPr>
        <w:t>.  Элементы средневековой культуры</w:t>
      </w:r>
      <w:proofErr w:type="gramStart"/>
      <w:r w:rsidRPr="00932442">
        <w:rPr>
          <w:b w:val="0"/>
        </w:rPr>
        <w:t>.</w:t>
      </w:r>
      <w:proofErr w:type="gramEnd"/>
      <w:r w:rsidRPr="00932442">
        <w:rPr>
          <w:b w:val="0"/>
        </w:rPr>
        <w:t xml:space="preserve">  (</w:t>
      </w:r>
      <w:proofErr w:type="gramStart"/>
      <w:r w:rsidRPr="00932442">
        <w:rPr>
          <w:b w:val="0"/>
        </w:rPr>
        <w:t>л</w:t>
      </w:r>
      <w:proofErr w:type="gramEnd"/>
      <w:r w:rsidRPr="00932442">
        <w:rPr>
          <w:b w:val="0"/>
        </w:rPr>
        <w:t>юбое издание)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Богословие в культуре Средневековья.  Киев,1992.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Болотов</w:t>
      </w:r>
      <w:proofErr w:type="spellEnd"/>
      <w:r w:rsidRPr="00932442">
        <w:rPr>
          <w:b w:val="0"/>
        </w:rPr>
        <w:t xml:space="preserve"> </w:t>
      </w:r>
      <w:proofErr w:type="spellStart"/>
      <w:r w:rsidRPr="00932442">
        <w:rPr>
          <w:b w:val="0"/>
        </w:rPr>
        <w:t>В.В</w:t>
      </w:r>
      <w:proofErr w:type="spellEnd"/>
      <w:r w:rsidRPr="00932442">
        <w:rPr>
          <w:b w:val="0"/>
        </w:rPr>
        <w:t>.  Лекции по истории Древней Церкви.  Т.1-4, М.1994.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Брихничев</w:t>
      </w:r>
      <w:proofErr w:type="spellEnd"/>
      <w:r w:rsidRPr="00932442">
        <w:rPr>
          <w:b w:val="0"/>
        </w:rPr>
        <w:t xml:space="preserve"> И.  Апостолы Реформации.  М. 1912.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 xml:space="preserve">Буткевич Г.Н.  О миссии католической и протестантской.  </w:t>
      </w:r>
      <w:proofErr w:type="gramStart"/>
      <w:r w:rsidRPr="00932442">
        <w:rPr>
          <w:b w:val="0"/>
        </w:rPr>
        <w:t>С-П</w:t>
      </w:r>
      <w:proofErr w:type="gramEnd"/>
      <w:r w:rsidRPr="00932442">
        <w:rPr>
          <w:b w:val="0"/>
        </w:rPr>
        <w:t>. 1907.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Бэрд</w:t>
      </w:r>
      <w:proofErr w:type="spellEnd"/>
      <w:r w:rsidRPr="00932442">
        <w:rPr>
          <w:b w:val="0"/>
        </w:rPr>
        <w:t xml:space="preserve"> Ч.  Реформация </w:t>
      </w:r>
      <w:proofErr w:type="spellStart"/>
      <w:r w:rsidRPr="00932442">
        <w:rPr>
          <w:b w:val="0"/>
        </w:rPr>
        <w:t>XVI</w:t>
      </w:r>
      <w:proofErr w:type="gramStart"/>
      <w:r w:rsidRPr="00932442">
        <w:rPr>
          <w:b w:val="0"/>
        </w:rPr>
        <w:t>в</w:t>
      </w:r>
      <w:proofErr w:type="spellEnd"/>
      <w:proofErr w:type="gramEnd"/>
      <w:r w:rsidRPr="00932442">
        <w:rPr>
          <w:b w:val="0"/>
        </w:rPr>
        <w:t xml:space="preserve">. в ее отношении к новому мышлению и знанию.  </w:t>
      </w:r>
      <w:proofErr w:type="gramStart"/>
      <w:r w:rsidRPr="00932442">
        <w:rPr>
          <w:b w:val="0"/>
        </w:rPr>
        <w:t>С-П</w:t>
      </w:r>
      <w:proofErr w:type="gramEnd"/>
      <w:r w:rsidRPr="00932442">
        <w:rPr>
          <w:b w:val="0"/>
        </w:rPr>
        <w:t>. 1897.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Вертеловский</w:t>
      </w:r>
      <w:proofErr w:type="spellEnd"/>
      <w:r w:rsidRPr="00932442">
        <w:rPr>
          <w:b w:val="0"/>
        </w:rPr>
        <w:t xml:space="preserve"> А.  Западная средневековая мистика и отношение ее к католичеству.  Харьков, 1888.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Виппер Р.Ю.  Церковь и государство в Женеве XVI в. в эпоху кальвинизма.  М. 1894.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lastRenderedPageBreak/>
        <w:t>Вульфиус</w:t>
      </w:r>
      <w:proofErr w:type="spellEnd"/>
      <w:r w:rsidRPr="00932442">
        <w:rPr>
          <w:b w:val="0"/>
        </w:rPr>
        <w:t xml:space="preserve"> </w:t>
      </w:r>
      <w:proofErr w:type="spellStart"/>
      <w:r w:rsidRPr="00932442">
        <w:rPr>
          <w:b w:val="0"/>
        </w:rPr>
        <w:t>А.Г</w:t>
      </w:r>
      <w:proofErr w:type="spellEnd"/>
      <w:r w:rsidRPr="00932442">
        <w:rPr>
          <w:b w:val="0"/>
        </w:rPr>
        <w:t xml:space="preserve">.  </w:t>
      </w:r>
      <w:proofErr w:type="spellStart"/>
      <w:r w:rsidRPr="00932442">
        <w:rPr>
          <w:b w:val="0"/>
        </w:rPr>
        <w:t>Вальденское</w:t>
      </w:r>
      <w:proofErr w:type="spellEnd"/>
      <w:r w:rsidRPr="00932442">
        <w:rPr>
          <w:b w:val="0"/>
        </w:rPr>
        <w:t xml:space="preserve"> движение в развитии религиозного индивидуализма.  П. 1916.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Вульфиус</w:t>
      </w:r>
      <w:proofErr w:type="spellEnd"/>
      <w:r w:rsidRPr="00932442">
        <w:rPr>
          <w:b w:val="0"/>
        </w:rPr>
        <w:t xml:space="preserve"> </w:t>
      </w:r>
      <w:proofErr w:type="spellStart"/>
      <w:r w:rsidRPr="00932442">
        <w:rPr>
          <w:b w:val="0"/>
        </w:rPr>
        <w:t>А.Г</w:t>
      </w:r>
      <w:proofErr w:type="spellEnd"/>
      <w:r w:rsidRPr="00932442">
        <w:rPr>
          <w:b w:val="0"/>
        </w:rPr>
        <w:t>.  Проблемы духовного развития. Гуманизм, Реформация, католическая реформа.  П. 1922.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Вязигин</w:t>
      </w:r>
      <w:proofErr w:type="spellEnd"/>
      <w:r w:rsidRPr="00932442">
        <w:rPr>
          <w:b w:val="0"/>
        </w:rPr>
        <w:t xml:space="preserve"> </w:t>
      </w:r>
      <w:proofErr w:type="spellStart"/>
      <w:r w:rsidRPr="00932442">
        <w:rPr>
          <w:b w:val="0"/>
        </w:rPr>
        <w:t>А.С</w:t>
      </w:r>
      <w:proofErr w:type="spellEnd"/>
      <w:r w:rsidRPr="00932442">
        <w:rPr>
          <w:b w:val="0"/>
        </w:rPr>
        <w:t xml:space="preserve">.  Идеалы "Божьего царства" и монархия Карла Великого.  </w:t>
      </w:r>
      <w:proofErr w:type="gramStart"/>
      <w:r w:rsidRPr="00932442">
        <w:rPr>
          <w:b w:val="0"/>
        </w:rPr>
        <w:t>С-П</w:t>
      </w:r>
      <w:proofErr w:type="gramEnd"/>
      <w:r w:rsidRPr="00932442">
        <w:rPr>
          <w:b w:val="0"/>
        </w:rPr>
        <w:t>. 1912.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Вязигин</w:t>
      </w:r>
      <w:proofErr w:type="spellEnd"/>
      <w:r w:rsidRPr="00932442">
        <w:rPr>
          <w:b w:val="0"/>
        </w:rPr>
        <w:t xml:space="preserve"> </w:t>
      </w:r>
      <w:proofErr w:type="spellStart"/>
      <w:r w:rsidRPr="00932442">
        <w:rPr>
          <w:b w:val="0"/>
        </w:rPr>
        <w:t>А.С</w:t>
      </w:r>
      <w:proofErr w:type="spellEnd"/>
      <w:r w:rsidRPr="00932442">
        <w:rPr>
          <w:b w:val="0"/>
        </w:rPr>
        <w:t xml:space="preserve">.  Очерки из истории папства в XI в.  </w:t>
      </w:r>
      <w:proofErr w:type="gramStart"/>
      <w:r w:rsidRPr="00932442">
        <w:rPr>
          <w:b w:val="0"/>
        </w:rPr>
        <w:t>С-П</w:t>
      </w:r>
      <w:proofErr w:type="gramEnd"/>
      <w:r w:rsidRPr="00932442">
        <w:rPr>
          <w:b w:val="0"/>
        </w:rPr>
        <w:t>. 1898.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Гассе</w:t>
      </w:r>
      <w:proofErr w:type="spellEnd"/>
      <w:r w:rsidRPr="00932442">
        <w:rPr>
          <w:b w:val="0"/>
        </w:rPr>
        <w:t xml:space="preserve"> </w:t>
      </w:r>
      <w:proofErr w:type="spellStart"/>
      <w:r w:rsidRPr="00932442">
        <w:rPr>
          <w:b w:val="0"/>
        </w:rPr>
        <w:t>Ф.Р</w:t>
      </w:r>
      <w:proofErr w:type="spellEnd"/>
      <w:r w:rsidRPr="00932442">
        <w:rPr>
          <w:b w:val="0"/>
        </w:rPr>
        <w:t>.  Церковная история.  Т.1, Казань, 1869, Т.2, Казань, 1870.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Гаусрат</w:t>
      </w:r>
      <w:proofErr w:type="spellEnd"/>
      <w:r w:rsidRPr="00932442">
        <w:rPr>
          <w:b w:val="0"/>
        </w:rPr>
        <w:t xml:space="preserve"> А.  Средневековые реформаторы.  </w:t>
      </w:r>
      <w:proofErr w:type="gramStart"/>
      <w:r w:rsidRPr="00932442">
        <w:rPr>
          <w:b w:val="0"/>
        </w:rPr>
        <w:t>С-П</w:t>
      </w:r>
      <w:proofErr w:type="gramEnd"/>
      <w:r w:rsidRPr="00932442">
        <w:rPr>
          <w:b w:val="0"/>
        </w:rPr>
        <w:t>. 1899.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Гейссер</w:t>
      </w:r>
      <w:proofErr w:type="spellEnd"/>
      <w:r w:rsidRPr="00932442">
        <w:rPr>
          <w:b w:val="0"/>
        </w:rPr>
        <w:t xml:space="preserve"> Л.  История Реформации.  </w:t>
      </w:r>
      <w:proofErr w:type="gramStart"/>
      <w:r w:rsidRPr="00932442">
        <w:rPr>
          <w:b w:val="0"/>
        </w:rPr>
        <w:t>С-П</w:t>
      </w:r>
      <w:proofErr w:type="gramEnd"/>
      <w:r w:rsidRPr="00932442">
        <w:rPr>
          <w:b w:val="0"/>
        </w:rPr>
        <w:t xml:space="preserve">. 1882. 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Гергей</w:t>
      </w:r>
      <w:proofErr w:type="spellEnd"/>
      <w:r w:rsidRPr="00932442">
        <w:rPr>
          <w:b w:val="0"/>
        </w:rPr>
        <w:t xml:space="preserve"> Е.  История папства.  М. 1996.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Герье В.И.  Блаженный Августин. М. 1910.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Герье В.И.  Западное монашество и папство.  М. 1913.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Герье В.И.  Лекции по новой истории. Реформация.  М. 1894-1895.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 xml:space="preserve">Герье В.И.  Расцвет западной теократии. Зодчие и подвижники "Божьего царства". Иннокентий III.  М. 1916. 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 xml:space="preserve">Гетте В. </w:t>
      </w:r>
      <w:proofErr w:type="spellStart"/>
      <w:r w:rsidRPr="00932442">
        <w:rPr>
          <w:b w:val="0"/>
        </w:rPr>
        <w:t>свящ</w:t>
      </w:r>
      <w:proofErr w:type="spellEnd"/>
      <w:r w:rsidRPr="00932442">
        <w:rPr>
          <w:b w:val="0"/>
        </w:rPr>
        <w:t>.  История иезуитов.  М. 1912.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 xml:space="preserve">Гетте В. </w:t>
      </w:r>
      <w:proofErr w:type="spellStart"/>
      <w:r w:rsidRPr="00932442">
        <w:rPr>
          <w:b w:val="0"/>
        </w:rPr>
        <w:t>свящ</w:t>
      </w:r>
      <w:proofErr w:type="spellEnd"/>
      <w:r w:rsidRPr="00932442">
        <w:rPr>
          <w:b w:val="0"/>
        </w:rPr>
        <w:t>.  Папство как причина разделения Церквей или Рим в своих отношениях с Восточною Церковью.  М, 2007.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 xml:space="preserve">Гофф </w:t>
      </w:r>
      <w:proofErr w:type="spellStart"/>
      <w:r w:rsidRPr="00932442">
        <w:rPr>
          <w:b w:val="0"/>
        </w:rPr>
        <w:t>ле</w:t>
      </w:r>
      <w:proofErr w:type="spellEnd"/>
      <w:r w:rsidRPr="00932442">
        <w:rPr>
          <w:b w:val="0"/>
        </w:rPr>
        <w:t xml:space="preserve"> Ж.  Цивилизация Средневекового Запада. М. 1992.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 xml:space="preserve">Дементьев Г.А.  Введение Реформации в Дании.  </w:t>
      </w:r>
      <w:proofErr w:type="gramStart"/>
      <w:r w:rsidRPr="00932442">
        <w:rPr>
          <w:b w:val="0"/>
        </w:rPr>
        <w:t>С-П</w:t>
      </w:r>
      <w:proofErr w:type="gramEnd"/>
      <w:r w:rsidRPr="00932442">
        <w:rPr>
          <w:b w:val="0"/>
        </w:rPr>
        <w:t>. 1900.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 xml:space="preserve">Дементьев Г.А.  Введение Реформации в Швеции.  </w:t>
      </w:r>
      <w:proofErr w:type="gramStart"/>
      <w:r w:rsidRPr="00932442">
        <w:rPr>
          <w:b w:val="0"/>
        </w:rPr>
        <w:t>С-П</w:t>
      </w:r>
      <w:proofErr w:type="gramEnd"/>
      <w:r w:rsidRPr="00932442">
        <w:rPr>
          <w:b w:val="0"/>
        </w:rPr>
        <w:t xml:space="preserve">. 1892. 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Добиаш</w:t>
      </w:r>
      <w:proofErr w:type="spellEnd"/>
      <w:r w:rsidRPr="00932442">
        <w:rPr>
          <w:b w:val="0"/>
        </w:rPr>
        <w:t xml:space="preserve">-Рождественская </w:t>
      </w:r>
      <w:proofErr w:type="spellStart"/>
      <w:r w:rsidRPr="00932442">
        <w:rPr>
          <w:b w:val="0"/>
        </w:rPr>
        <w:t>О.А</w:t>
      </w:r>
      <w:proofErr w:type="spellEnd"/>
      <w:r w:rsidRPr="00932442">
        <w:rPr>
          <w:b w:val="0"/>
        </w:rPr>
        <w:t xml:space="preserve">.  Западные паломничества в средние века.  </w:t>
      </w:r>
      <w:proofErr w:type="gramStart"/>
      <w:r w:rsidRPr="00932442">
        <w:rPr>
          <w:b w:val="0"/>
        </w:rPr>
        <w:t>С-П</w:t>
      </w:r>
      <w:proofErr w:type="gramEnd"/>
      <w:r w:rsidRPr="00932442">
        <w:rPr>
          <w:b w:val="0"/>
        </w:rPr>
        <w:t>. 1924.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Дюби</w:t>
      </w:r>
      <w:proofErr w:type="spellEnd"/>
      <w:r w:rsidRPr="00932442">
        <w:rPr>
          <w:b w:val="0"/>
        </w:rPr>
        <w:t xml:space="preserve"> Ж.  Европа в средние века.  Смоленск, 1994. 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Западное христианство в контексте всемирной истории XIX-XX вв. М.,1992.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Иванцов-Платонов А.М.  О западных исповеданиях.  М. 1906, 1915.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 xml:space="preserve">Иванцов-Платонов А.М.  О римском католицизме и его отношении к Православной Церкви.  Ч.1-2.  М. 1870.  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Иоанн (</w:t>
      </w:r>
      <w:proofErr w:type="spellStart"/>
      <w:r w:rsidRPr="00932442">
        <w:rPr>
          <w:b w:val="0"/>
        </w:rPr>
        <w:t>Митропольский</w:t>
      </w:r>
      <w:proofErr w:type="spellEnd"/>
      <w:r w:rsidRPr="00932442">
        <w:rPr>
          <w:b w:val="0"/>
        </w:rPr>
        <w:t xml:space="preserve">) </w:t>
      </w:r>
      <w:proofErr w:type="spellStart"/>
      <w:r w:rsidRPr="00932442">
        <w:rPr>
          <w:b w:val="0"/>
        </w:rPr>
        <w:t>еп</w:t>
      </w:r>
      <w:proofErr w:type="spellEnd"/>
      <w:r w:rsidRPr="00932442">
        <w:rPr>
          <w:b w:val="0"/>
        </w:rPr>
        <w:t>.  Из истории религиозных сект в Америке.  Вып.1. Методизм. Церковь епископальная.  М. 1882.  Пресвитериане.  М. 1879.  Конгрегационалисты.  М. 1885.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История инквизиции.  Т.1-3, М. 1994.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Карсавин</w:t>
      </w:r>
      <w:proofErr w:type="spellEnd"/>
      <w:r w:rsidRPr="00932442">
        <w:rPr>
          <w:b w:val="0"/>
        </w:rPr>
        <w:t xml:space="preserve"> </w:t>
      </w:r>
      <w:proofErr w:type="spellStart"/>
      <w:r w:rsidRPr="00932442">
        <w:rPr>
          <w:b w:val="0"/>
        </w:rPr>
        <w:t>Л.П</w:t>
      </w:r>
      <w:proofErr w:type="spellEnd"/>
      <w:r w:rsidRPr="00932442">
        <w:rPr>
          <w:b w:val="0"/>
        </w:rPr>
        <w:t>.  Культура Средних веков.  П. 1918, Киев, 1995.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Карсавин</w:t>
      </w:r>
      <w:proofErr w:type="spellEnd"/>
      <w:r w:rsidRPr="00932442">
        <w:rPr>
          <w:b w:val="0"/>
        </w:rPr>
        <w:t xml:space="preserve"> </w:t>
      </w:r>
      <w:proofErr w:type="spellStart"/>
      <w:r w:rsidRPr="00932442">
        <w:rPr>
          <w:b w:val="0"/>
        </w:rPr>
        <w:t>Л.П</w:t>
      </w:r>
      <w:proofErr w:type="spellEnd"/>
      <w:r w:rsidRPr="00932442">
        <w:rPr>
          <w:b w:val="0"/>
        </w:rPr>
        <w:t xml:space="preserve">.  Монашество в Средние века.  </w:t>
      </w:r>
      <w:proofErr w:type="gramStart"/>
      <w:r w:rsidRPr="00932442">
        <w:rPr>
          <w:b w:val="0"/>
        </w:rPr>
        <w:t>С-П</w:t>
      </w:r>
      <w:proofErr w:type="gramEnd"/>
      <w:r w:rsidRPr="00932442">
        <w:rPr>
          <w:b w:val="0"/>
        </w:rPr>
        <w:t>. 1912; М. 1992.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lastRenderedPageBreak/>
        <w:t>Карсавин</w:t>
      </w:r>
      <w:proofErr w:type="spellEnd"/>
      <w:r w:rsidRPr="00932442">
        <w:rPr>
          <w:b w:val="0"/>
        </w:rPr>
        <w:t xml:space="preserve"> </w:t>
      </w:r>
      <w:proofErr w:type="spellStart"/>
      <w:r w:rsidRPr="00932442">
        <w:rPr>
          <w:b w:val="0"/>
        </w:rPr>
        <w:t>Л.П</w:t>
      </w:r>
      <w:proofErr w:type="spellEnd"/>
      <w:r w:rsidRPr="00932442">
        <w:rPr>
          <w:b w:val="0"/>
        </w:rPr>
        <w:t>.  Основы средневековой религиозности в XII-XIII вв. преимущественно в Италии</w:t>
      </w:r>
      <w:proofErr w:type="gramStart"/>
      <w:r w:rsidRPr="00932442">
        <w:rPr>
          <w:b w:val="0"/>
        </w:rPr>
        <w:t>.</w:t>
      </w:r>
      <w:proofErr w:type="gramEnd"/>
      <w:r w:rsidRPr="00932442">
        <w:rPr>
          <w:b w:val="0"/>
        </w:rPr>
        <w:t xml:space="preserve"> (</w:t>
      </w:r>
      <w:proofErr w:type="gramStart"/>
      <w:r w:rsidRPr="00932442">
        <w:rPr>
          <w:b w:val="0"/>
        </w:rPr>
        <w:t>л</w:t>
      </w:r>
      <w:proofErr w:type="gramEnd"/>
      <w:r w:rsidRPr="00932442">
        <w:rPr>
          <w:b w:val="0"/>
        </w:rPr>
        <w:t>юбое издание)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 xml:space="preserve">Катанский А.Л.  Очерк истории древних национальных литургий Запада.  </w:t>
      </w:r>
      <w:proofErr w:type="gramStart"/>
      <w:r w:rsidRPr="00932442">
        <w:rPr>
          <w:b w:val="0"/>
        </w:rPr>
        <w:t>С-П</w:t>
      </w:r>
      <w:proofErr w:type="gramEnd"/>
      <w:r w:rsidRPr="00932442">
        <w:rPr>
          <w:b w:val="0"/>
        </w:rPr>
        <w:t>. 1870.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Керенский В.А.  Американская епископальная церковь. Ее происхождение и состояние преимущественно в вероисповедном отношении.  Казань, 1905.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Керенский В.А.  Старокатолицизм, его история и развитие преимущественно в вероисповедном отношении.  Казань, 1894.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Кернс</w:t>
      </w:r>
      <w:proofErr w:type="spellEnd"/>
      <w:r w:rsidRPr="00932442">
        <w:rPr>
          <w:b w:val="0"/>
        </w:rPr>
        <w:t xml:space="preserve"> </w:t>
      </w:r>
      <w:proofErr w:type="spellStart"/>
      <w:r w:rsidRPr="00932442">
        <w:rPr>
          <w:b w:val="0"/>
        </w:rPr>
        <w:t>Э.Е</w:t>
      </w:r>
      <w:proofErr w:type="spellEnd"/>
      <w:r w:rsidRPr="00932442">
        <w:rPr>
          <w:b w:val="0"/>
        </w:rPr>
        <w:t>.  Дорогами христианства: история Церкви.  М.,1992.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Козлов М.  Западное христианство: взгляд с Востока. М., 2009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Корелин</w:t>
      </w:r>
      <w:proofErr w:type="spellEnd"/>
      <w:r w:rsidRPr="00932442">
        <w:rPr>
          <w:b w:val="0"/>
        </w:rPr>
        <w:t xml:space="preserve"> </w:t>
      </w:r>
      <w:proofErr w:type="spellStart"/>
      <w:r w:rsidRPr="00932442">
        <w:rPr>
          <w:b w:val="0"/>
        </w:rPr>
        <w:t>М.С</w:t>
      </w:r>
      <w:proofErr w:type="spellEnd"/>
      <w:r w:rsidRPr="00932442">
        <w:rPr>
          <w:b w:val="0"/>
        </w:rPr>
        <w:t xml:space="preserve">.  Важнейшие моменты в истории средневекового папства.  </w:t>
      </w:r>
      <w:proofErr w:type="gramStart"/>
      <w:r w:rsidRPr="00932442">
        <w:rPr>
          <w:b w:val="0"/>
        </w:rPr>
        <w:t>С-П</w:t>
      </w:r>
      <w:proofErr w:type="gramEnd"/>
      <w:r w:rsidRPr="00932442">
        <w:rPr>
          <w:b w:val="0"/>
        </w:rPr>
        <w:t>. 1901.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Куглер</w:t>
      </w:r>
      <w:proofErr w:type="spellEnd"/>
      <w:r w:rsidRPr="00932442">
        <w:rPr>
          <w:b w:val="0"/>
        </w:rPr>
        <w:t xml:space="preserve"> Б.  История крестовых походов.  </w:t>
      </w:r>
      <w:proofErr w:type="gramStart"/>
      <w:r w:rsidRPr="00932442">
        <w:rPr>
          <w:b w:val="0"/>
        </w:rPr>
        <w:t>С-П</w:t>
      </w:r>
      <w:proofErr w:type="gramEnd"/>
      <w:r w:rsidRPr="00932442">
        <w:rPr>
          <w:b w:val="0"/>
        </w:rPr>
        <w:t>. 1895.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 xml:space="preserve">Лебедев А.П.  История разделения Церквей в IX, X и XI веках.  </w:t>
      </w:r>
      <w:proofErr w:type="gramStart"/>
      <w:r w:rsidRPr="00932442">
        <w:rPr>
          <w:b w:val="0"/>
        </w:rPr>
        <w:t>С-П</w:t>
      </w:r>
      <w:proofErr w:type="gramEnd"/>
      <w:r w:rsidRPr="00932442">
        <w:rPr>
          <w:b w:val="0"/>
        </w:rPr>
        <w:t>. 1905.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 xml:space="preserve">Лихачева Е.  Европейские реформаторы: Гус, Лютер, Цвингли, Кальвин.  </w:t>
      </w:r>
      <w:proofErr w:type="gramStart"/>
      <w:r w:rsidRPr="00932442">
        <w:rPr>
          <w:b w:val="0"/>
        </w:rPr>
        <w:t>С-П</w:t>
      </w:r>
      <w:proofErr w:type="gramEnd"/>
      <w:r w:rsidRPr="00932442">
        <w:rPr>
          <w:b w:val="0"/>
        </w:rPr>
        <w:t>. 1872.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Лопухин А.П.  История христианской Церкви в XIX в.  Т.1, П.1900.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Любович</w:t>
      </w:r>
      <w:proofErr w:type="spellEnd"/>
      <w:r w:rsidRPr="00932442">
        <w:rPr>
          <w:b w:val="0"/>
        </w:rPr>
        <w:t xml:space="preserve"> Н.  История реформации в Польше.  Варшава, 1883.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Нечаев П. Пиетизм и его историческое значение. М., 1873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Норт</w:t>
      </w:r>
      <w:proofErr w:type="spellEnd"/>
      <w:r w:rsidRPr="00932442">
        <w:rPr>
          <w:b w:val="0"/>
        </w:rPr>
        <w:t xml:space="preserve"> Д.  История Церкви от дня Пятидесятницы до нашего времени.  М.1993.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Омэнн</w:t>
      </w:r>
      <w:proofErr w:type="spellEnd"/>
      <w:r w:rsidRPr="00932442">
        <w:rPr>
          <w:b w:val="0"/>
        </w:rPr>
        <w:t xml:space="preserve"> Д.  Христианская духовность в католической традиции.  Рим - Люблин, 1994.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Осокин Н.А.  История альбигойцев и их времени</w:t>
      </w:r>
      <w:proofErr w:type="gramStart"/>
      <w:r w:rsidRPr="00932442">
        <w:rPr>
          <w:b w:val="0"/>
        </w:rPr>
        <w:t>.</w:t>
      </w:r>
      <w:proofErr w:type="gramEnd"/>
      <w:r w:rsidRPr="00932442">
        <w:rPr>
          <w:b w:val="0"/>
        </w:rPr>
        <w:t xml:space="preserve"> (</w:t>
      </w:r>
      <w:proofErr w:type="gramStart"/>
      <w:r w:rsidRPr="00932442">
        <w:rPr>
          <w:b w:val="0"/>
        </w:rPr>
        <w:t>л</w:t>
      </w:r>
      <w:proofErr w:type="gramEnd"/>
      <w:r w:rsidRPr="00932442">
        <w:rPr>
          <w:b w:val="0"/>
        </w:rPr>
        <w:t>юбое издание)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 xml:space="preserve">Очерки истории западного протестантизма / Отв. </w:t>
      </w:r>
      <w:proofErr w:type="spellStart"/>
      <w:r w:rsidRPr="00932442">
        <w:rPr>
          <w:b w:val="0"/>
        </w:rPr>
        <w:t>ред</w:t>
      </w:r>
      <w:proofErr w:type="spellEnd"/>
      <w:proofErr w:type="gramStart"/>
      <w:r w:rsidRPr="00932442">
        <w:rPr>
          <w:b w:val="0"/>
        </w:rPr>
        <w:t xml:space="preserve"> .</w:t>
      </w:r>
      <w:proofErr w:type="gramEnd"/>
      <w:r w:rsidRPr="00932442">
        <w:rPr>
          <w:b w:val="0"/>
        </w:rPr>
        <w:t xml:space="preserve"> А.А. Кислова. М., 1995.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proofErr w:type="gramStart"/>
      <w:r w:rsidRPr="00932442">
        <w:rPr>
          <w:b w:val="0"/>
        </w:rPr>
        <w:t>Пападакис</w:t>
      </w:r>
      <w:proofErr w:type="spellEnd"/>
      <w:r w:rsidRPr="00932442">
        <w:rPr>
          <w:b w:val="0"/>
        </w:rPr>
        <w:t xml:space="preserve"> А. (при участии </w:t>
      </w:r>
      <w:proofErr w:type="spellStart"/>
      <w:r w:rsidRPr="00932442">
        <w:rPr>
          <w:b w:val="0"/>
        </w:rPr>
        <w:t>протопр</w:t>
      </w:r>
      <w:proofErr w:type="spellEnd"/>
      <w:r w:rsidRPr="00932442">
        <w:rPr>
          <w:b w:val="0"/>
        </w:rPr>
        <w:t>.</w:t>
      </w:r>
      <w:proofErr w:type="gramEnd"/>
      <w:r w:rsidRPr="00932442">
        <w:rPr>
          <w:b w:val="0"/>
        </w:rPr>
        <w:t xml:space="preserve"> </w:t>
      </w:r>
      <w:proofErr w:type="gramStart"/>
      <w:r w:rsidRPr="00932442">
        <w:rPr>
          <w:b w:val="0"/>
        </w:rPr>
        <w:t xml:space="preserve">И. </w:t>
      </w:r>
      <w:proofErr w:type="spellStart"/>
      <w:r w:rsidRPr="00932442">
        <w:rPr>
          <w:b w:val="0"/>
        </w:rPr>
        <w:t>Мейендорфа</w:t>
      </w:r>
      <w:proofErr w:type="spellEnd"/>
      <w:r w:rsidRPr="00932442">
        <w:rPr>
          <w:b w:val="0"/>
        </w:rPr>
        <w:t>)  Христианский Восток и возвышение папства.</w:t>
      </w:r>
      <w:proofErr w:type="gramEnd"/>
      <w:r w:rsidRPr="00932442">
        <w:rPr>
          <w:b w:val="0"/>
        </w:rPr>
        <w:t xml:space="preserve"> Церковь в 1071-1453 гг. М., 2010.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 xml:space="preserve">Попов А. </w:t>
      </w:r>
      <w:proofErr w:type="spellStart"/>
      <w:r w:rsidRPr="00932442">
        <w:rPr>
          <w:b w:val="0"/>
        </w:rPr>
        <w:t>свящ</w:t>
      </w:r>
      <w:proofErr w:type="spellEnd"/>
      <w:r w:rsidRPr="00932442">
        <w:rPr>
          <w:b w:val="0"/>
        </w:rPr>
        <w:t xml:space="preserve">.  Латинская, Иерусалимская Патриархия эпохи крестоносцев.  Ч.1-2, </w:t>
      </w:r>
      <w:proofErr w:type="gramStart"/>
      <w:r w:rsidRPr="00932442">
        <w:rPr>
          <w:b w:val="0"/>
        </w:rPr>
        <w:t>С-П</w:t>
      </w:r>
      <w:proofErr w:type="gramEnd"/>
      <w:r w:rsidRPr="00932442">
        <w:rPr>
          <w:b w:val="0"/>
        </w:rPr>
        <w:t>. 1903.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Поснов</w:t>
      </w:r>
      <w:proofErr w:type="spellEnd"/>
      <w:r w:rsidRPr="00932442">
        <w:rPr>
          <w:b w:val="0"/>
        </w:rPr>
        <w:t xml:space="preserve"> </w:t>
      </w:r>
      <w:proofErr w:type="spellStart"/>
      <w:r w:rsidRPr="00932442">
        <w:rPr>
          <w:b w:val="0"/>
        </w:rPr>
        <w:t>М.Э</w:t>
      </w:r>
      <w:proofErr w:type="spellEnd"/>
      <w:r w:rsidRPr="00932442">
        <w:rPr>
          <w:b w:val="0"/>
        </w:rPr>
        <w:t>.  История Христианской Церкви (до разделения Церквей – 1054 г.).  Брюссель, 1964.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Предтеченский С.А.  Развитие влияния папского престола на дела западных Церквей до конца IX в.  Казань, 1891.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Религия и церковь в западном обществе в XX в.  М.,1992.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 xml:space="preserve">Робертсон Д. Герцог И.  История христианской Церкви от апостольского века до наших дней.  Т.1-2, </w:t>
      </w:r>
      <w:proofErr w:type="gramStart"/>
      <w:r w:rsidRPr="00932442">
        <w:rPr>
          <w:b w:val="0"/>
        </w:rPr>
        <w:t>С-П</w:t>
      </w:r>
      <w:proofErr w:type="gramEnd"/>
      <w:r w:rsidRPr="00932442">
        <w:rPr>
          <w:b w:val="0"/>
        </w:rPr>
        <w:t>. 1891.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 xml:space="preserve">Рожков В. </w:t>
      </w:r>
      <w:proofErr w:type="spellStart"/>
      <w:r w:rsidRPr="00932442">
        <w:rPr>
          <w:b w:val="0"/>
        </w:rPr>
        <w:t>свящ</w:t>
      </w:r>
      <w:proofErr w:type="spellEnd"/>
      <w:r w:rsidRPr="00932442">
        <w:rPr>
          <w:b w:val="0"/>
        </w:rPr>
        <w:t>.  Очерки по истории Римско-католической Церкви.  М. 1998.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Соколов В.А.  Реформация в Англии.  М. 1881.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 xml:space="preserve">Старые церкви, новые верующие. М., </w:t>
      </w:r>
      <w:proofErr w:type="gramStart"/>
      <w:r w:rsidRPr="00932442">
        <w:rPr>
          <w:b w:val="0"/>
        </w:rPr>
        <w:t>С-П</w:t>
      </w:r>
      <w:proofErr w:type="gramEnd"/>
      <w:r w:rsidRPr="00932442">
        <w:rPr>
          <w:b w:val="0"/>
        </w:rPr>
        <w:t>. 2000.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lastRenderedPageBreak/>
        <w:t xml:space="preserve">Трубецкой Е.Н.  Религиозно-общественный идеал западного христианства в V в. Миросозерцание </w:t>
      </w:r>
      <w:proofErr w:type="spellStart"/>
      <w:r w:rsidRPr="00932442">
        <w:rPr>
          <w:b w:val="0"/>
        </w:rPr>
        <w:t>бл</w:t>
      </w:r>
      <w:proofErr w:type="gramStart"/>
      <w:r w:rsidRPr="00932442">
        <w:rPr>
          <w:b w:val="0"/>
        </w:rPr>
        <w:t>.А</w:t>
      </w:r>
      <w:proofErr w:type="gramEnd"/>
      <w:r w:rsidRPr="00932442">
        <w:rPr>
          <w:b w:val="0"/>
        </w:rPr>
        <w:t>вгустина</w:t>
      </w:r>
      <w:proofErr w:type="spellEnd"/>
      <w:r w:rsidRPr="00932442">
        <w:rPr>
          <w:b w:val="0"/>
        </w:rPr>
        <w:t>.  М. 1892.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Трубецкой Е.Н.  Религиозно-общественный идеал западного христианства в XI в. Идея Божеского царства в творениях Григория VII.  Киев, 1897.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 xml:space="preserve">Успенский Ф.И.  История крестовых походов.  </w:t>
      </w:r>
      <w:proofErr w:type="gramStart"/>
      <w:r w:rsidRPr="00932442">
        <w:rPr>
          <w:b w:val="0"/>
        </w:rPr>
        <w:t>С-П</w:t>
      </w:r>
      <w:proofErr w:type="gramEnd"/>
      <w:r w:rsidRPr="00932442">
        <w:rPr>
          <w:b w:val="0"/>
        </w:rPr>
        <w:t>. 1901.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 xml:space="preserve">Успенский Ф.И.  Церковно-политическая деятельность папы Григория I, </w:t>
      </w:r>
      <w:proofErr w:type="spellStart"/>
      <w:r w:rsidRPr="00932442">
        <w:rPr>
          <w:b w:val="0"/>
        </w:rPr>
        <w:t>Двоеслова</w:t>
      </w:r>
      <w:proofErr w:type="spellEnd"/>
      <w:r w:rsidRPr="00932442">
        <w:rPr>
          <w:b w:val="0"/>
        </w:rPr>
        <w:t>.  Казань, 1901.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Хольц</w:t>
      </w:r>
      <w:proofErr w:type="spellEnd"/>
      <w:r w:rsidRPr="00932442">
        <w:rPr>
          <w:b w:val="0"/>
        </w:rPr>
        <w:t xml:space="preserve"> Л.  История христианского монашества.  </w:t>
      </w:r>
      <w:proofErr w:type="gramStart"/>
      <w:r w:rsidRPr="00932442">
        <w:rPr>
          <w:b w:val="0"/>
        </w:rPr>
        <w:t>С-П</w:t>
      </w:r>
      <w:proofErr w:type="gramEnd"/>
      <w:r w:rsidRPr="00932442">
        <w:rPr>
          <w:b w:val="0"/>
        </w:rPr>
        <w:t>. 1993.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Функ</w:t>
      </w:r>
      <w:proofErr w:type="spellEnd"/>
      <w:r w:rsidRPr="00932442">
        <w:rPr>
          <w:b w:val="0"/>
        </w:rPr>
        <w:t xml:space="preserve"> </w:t>
      </w:r>
      <w:proofErr w:type="spellStart"/>
      <w:r w:rsidRPr="00932442">
        <w:rPr>
          <w:b w:val="0"/>
        </w:rPr>
        <w:t>Ф.К</w:t>
      </w:r>
      <w:proofErr w:type="spellEnd"/>
      <w:r w:rsidRPr="00932442">
        <w:rPr>
          <w:b w:val="0"/>
        </w:rPr>
        <w:t xml:space="preserve">.  История христианской Церкви от </w:t>
      </w:r>
      <w:proofErr w:type="spellStart"/>
      <w:r w:rsidRPr="00932442">
        <w:rPr>
          <w:b w:val="0"/>
        </w:rPr>
        <w:t>времен</w:t>
      </w:r>
      <w:proofErr w:type="spellEnd"/>
      <w:r w:rsidRPr="00932442">
        <w:rPr>
          <w:b w:val="0"/>
        </w:rPr>
        <w:t xml:space="preserve"> апостольских  </w:t>
      </w:r>
      <w:proofErr w:type="spellStart"/>
      <w:proofErr w:type="gramStart"/>
      <w:r w:rsidRPr="00932442">
        <w:rPr>
          <w:b w:val="0"/>
        </w:rPr>
        <w:t>апостольских</w:t>
      </w:r>
      <w:proofErr w:type="spellEnd"/>
      <w:proofErr w:type="gramEnd"/>
      <w:r w:rsidRPr="00932442">
        <w:rPr>
          <w:b w:val="0"/>
        </w:rPr>
        <w:t xml:space="preserve"> до наших дней.  М. 1911.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Чедвик О.  Реформация. Противостояние католиков и протестантов в Западной Европе XVI-XVII вв.  М., 2011.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Эйкен</w:t>
      </w:r>
      <w:proofErr w:type="spellEnd"/>
      <w:r w:rsidRPr="00932442">
        <w:rPr>
          <w:b w:val="0"/>
        </w:rPr>
        <w:t xml:space="preserve"> Г.  История и система средневекового миросозерцания.  </w:t>
      </w:r>
      <w:proofErr w:type="gramStart"/>
      <w:r w:rsidRPr="00932442">
        <w:rPr>
          <w:b w:val="0"/>
        </w:rPr>
        <w:t>С-П</w:t>
      </w:r>
      <w:proofErr w:type="gramEnd"/>
      <w:r w:rsidRPr="00932442">
        <w:rPr>
          <w:b w:val="0"/>
        </w:rPr>
        <w:t>. 1907.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Ясперс К. Духовная ситуация времени. М, 1999.</w:t>
      </w:r>
    </w:p>
    <w:p w:rsidR="00B10D12" w:rsidRPr="00932442" w:rsidRDefault="00B10D12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</w:p>
    <w:p w:rsidR="004C66B9" w:rsidRPr="00932442" w:rsidRDefault="004C66B9" w:rsidP="00932442">
      <w:pPr>
        <w:pStyle w:val="10"/>
        <w:rPr>
          <w:rFonts w:ascii="Times New Roman" w:hAnsi="Times New Roman" w:cs="Times New Roman"/>
        </w:rPr>
      </w:pPr>
      <w:bookmarkStart w:id="154" w:name="_Toc486877381"/>
      <w:r w:rsidRPr="00932442">
        <w:rPr>
          <w:rFonts w:ascii="Times New Roman" w:hAnsi="Times New Roman" w:cs="Times New Roman"/>
        </w:rPr>
        <w:t>Интернет-ресурсы</w:t>
      </w:r>
      <w:bookmarkEnd w:id="154"/>
    </w:p>
    <w:p w:rsidR="004C66B9" w:rsidRPr="00932442" w:rsidRDefault="00966772" w:rsidP="00932442">
      <w:pPr>
        <w:jc w:val="both"/>
      </w:pPr>
      <w:hyperlink r:id="rId8" w:history="1">
        <w:r w:rsidR="004C66B9" w:rsidRPr="00932442">
          <w:rPr>
            <w:rStyle w:val="a8"/>
          </w:rPr>
          <w:t>http://www.bogoslov.ru/</w:t>
        </w:r>
      </w:hyperlink>
    </w:p>
    <w:p w:rsidR="00B10D12" w:rsidRPr="00932442" w:rsidRDefault="00B10D12" w:rsidP="00932442">
      <w:pPr>
        <w:jc w:val="both"/>
      </w:pPr>
    </w:p>
    <w:p w:rsidR="004C66B9" w:rsidRPr="00932442" w:rsidRDefault="004C66B9" w:rsidP="00932442">
      <w:pPr>
        <w:pStyle w:val="10"/>
        <w:rPr>
          <w:rFonts w:ascii="Times New Roman" w:hAnsi="Times New Roman" w:cs="Times New Roman"/>
        </w:rPr>
      </w:pPr>
      <w:bookmarkStart w:id="155" w:name="_Toc467855261"/>
      <w:bookmarkStart w:id="156" w:name="_Toc486877382"/>
      <w:r w:rsidRPr="00932442">
        <w:rPr>
          <w:rFonts w:ascii="Times New Roman" w:hAnsi="Times New Roman" w:cs="Times New Roman"/>
        </w:rPr>
        <w:t>Методические указания для освоения дисциплины</w:t>
      </w:r>
      <w:bookmarkEnd w:id="155"/>
      <w:bookmarkEnd w:id="156"/>
    </w:p>
    <w:p w:rsidR="004C66B9" w:rsidRPr="00932442" w:rsidRDefault="004C66B9" w:rsidP="00932442">
      <w:pPr>
        <w:jc w:val="both"/>
        <w:rPr>
          <w:lang w:eastAsia="en-US"/>
        </w:rPr>
      </w:pPr>
      <w:r w:rsidRPr="00932442">
        <w:rPr>
          <w:lang w:eastAsia="en-US"/>
        </w:rPr>
        <w:t>Работа в аудитории включает в себя: лекции; практические занятия; консультации, в том числе консультации для групп и индивидуальные консультации. Проведение лекций базируется на постоянно обновляющемся лекционном курсе; в ходе его реализации рекомендуется привлечение визуализирующих компонентов, а также проблемное обучение с целью развития познавательной активности и творческой самостоятельности обучающихся.</w:t>
      </w:r>
    </w:p>
    <w:p w:rsidR="004C66B9" w:rsidRPr="00932442" w:rsidRDefault="004C66B9" w:rsidP="00932442">
      <w:pPr>
        <w:jc w:val="both"/>
        <w:rPr>
          <w:lang w:eastAsia="en-US"/>
        </w:rPr>
      </w:pPr>
      <w:r w:rsidRPr="00932442">
        <w:rPr>
          <w:lang w:eastAsia="en-US"/>
        </w:rPr>
        <w:t xml:space="preserve">Практические (семинарские) занятия подразумевают не только устные выступления учащихся, но и подготовку презентаций. В основе практических занятий лежит анализ и критика предварительно избранных текстов. Семинары предполагают живое обсуждение мнений студентов в диалоговом формате, с проведением </w:t>
      </w:r>
      <w:proofErr w:type="spellStart"/>
      <w:r w:rsidRPr="00932442">
        <w:rPr>
          <w:lang w:eastAsia="en-US"/>
        </w:rPr>
        <w:t>общегрупповых</w:t>
      </w:r>
      <w:proofErr w:type="spellEnd"/>
      <w:r w:rsidRPr="00932442">
        <w:rPr>
          <w:lang w:eastAsia="en-US"/>
        </w:rPr>
        <w:t xml:space="preserve"> дискуссий. Возможна реализация формы проектного обучения, стимулирующего самостоятельный поиск знаний, наработку коммуникативных умений, исследовательские умения и системное мышление, а также развивающее навыки командной работы. </w:t>
      </w:r>
    </w:p>
    <w:p w:rsidR="004C66B9" w:rsidRPr="00932442" w:rsidRDefault="004C66B9" w:rsidP="00932442">
      <w:pPr>
        <w:jc w:val="both"/>
        <w:rPr>
          <w:lang w:eastAsia="en-US"/>
        </w:rPr>
      </w:pPr>
      <w:r w:rsidRPr="00932442">
        <w:rPr>
          <w:lang w:eastAsia="en-US"/>
        </w:rPr>
        <w:t xml:space="preserve">Внеаудиторная работа подразумевает самостоятельную работу в больших городских библиотеках, а также специализированных богословских книжных собраниях и сети </w:t>
      </w:r>
      <w:proofErr w:type="spellStart"/>
      <w:r w:rsidRPr="00932442">
        <w:rPr>
          <w:lang w:eastAsia="en-US"/>
        </w:rPr>
        <w:t>Internet</w:t>
      </w:r>
      <w:proofErr w:type="spellEnd"/>
      <w:r w:rsidRPr="00932442">
        <w:rPr>
          <w:lang w:eastAsia="en-US"/>
        </w:rPr>
        <w:t xml:space="preserve"> с целью формирования и развития профессиональных навыков обучающихся, а также для подготовки к различным формам отчетности</w:t>
      </w:r>
      <w:r w:rsidR="00B10D12" w:rsidRPr="00932442">
        <w:rPr>
          <w:lang w:eastAsia="en-US"/>
        </w:rPr>
        <w:t>.</w:t>
      </w:r>
    </w:p>
    <w:p w:rsidR="00B10D12" w:rsidRPr="00932442" w:rsidRDefault="00B10D12" w:rsidP="00932442">
      <w:pPr>
        <w:jc w:val="both"/>
        <w:rPr>
          <w:lang w:eastAsia="en-US"/>
        </w:rPr>
      </w:pPr>
    </w:p>
    <w:p w:rsidR="004C66B9" w:rsidRPr="00932442" w:rsidRDefault="004C66B9" w:rsidP="00932442">
      <w:pPr>
        <w:pStyle w:val="10"/>
        <w:rPr>
          <w:rFonts w:ascii="Times New Roman" w:hAnsi="Times New Roman" w:cs="Times New Roman"/>
        </w:rPr>
      </w:pPr>
      <w:bookmarkStart w:id="157" w:name="_Toc467855262"/>
      <w:bookmarkStart w:id="158" w:name="_Toc486877383"/>
      <w:r w:rsidRPr="00932442">
        <w:rPr>
          <w:rFonts w:ascii="Times New Roman" w:hAnsi="Times New Roman" w:cs="Times New Roman"/>
        </w:rPr>
        <w:lastRenderedPageBreak/>
        <w:t>Материально-техническое обеспечение дисциплины</w:t>
      </w:r>
      <w:bookmarkEnd w:id="157"/>
      <w:bookmarkEnd w:id="158"/>
      <w:r w:rsidRPr="00932442">
        <w:rPr>
          <w:rFonts w:ascii="Times New Roman" w:hAnsi="Times New Roman" w:cs="Times New Roman"/>
        </w:rPr>
        <w:t xml:space="preserve"> </w:t>
      </w:r>
    </w:p>
    <w:p w:rsidR="004C66B9" w:rsidRPr="00932442" w:rsidRDefault="004C66B9" w:rsidP="00932442">
      <w:pPr>
        <w:jc w:val="both"/>
      </w:pPr>
      <w:r w:rsidRPr="00932442">
        <w:t xml:space="preserve">Предполагает наличие лекционной аудитории, снабженной проектором для работы в программе </w:t>
      </w:r>
      <w:proofErr w:type="spellStart"/>
      <w:r w:rsidRPr="00932442">
        <w:t>Microsoft</w:t>
      </w:r>
      <w:proofErr w:type="spellEnd"/>
      <w:r w:rsidRPr="00932442">
        <w:t xml:space="preserve"> </w:t>
      </w:r>
      <w:proofErr w:type="spellStart"/>
      <w:r w:rsidRPr="00932442">
        <w:t>Power</w:t>
      </w:r>
      <w:proofErr w:type="spellEnd"/>
      <w:r w:rsidRPr="00932442">
        <w:t xml:space="preserve"> </w:t>
      </w:r>
      <w:proofErr w:type="spellStart"/>
      <w:r w:rsidRPr="00932442">
        <w:t>Point</w:t>
      </w:r>
      <w:proofErr w:type="spellEnd"/>
      <w:r w:rsidRPr="00932442">
        <w:t>; кроме того необходим доступ к сети Интернет.</w:t>
      </w:r>
    </w:p>
    <w:p w:rsidR="004C66B9" w:rsidRPr="00932442" w:rsidRDefault="004C66B9" w:rsidP="00932442">
      <w:pPr>
        <w:jc w:val="both"/>
      </w:pPr>
    </w:p>
    <w:p w:rsidR="00932442" w:rsidRPr="00932442" w:rsidRDefault="00932442" w:rsidP="00932442">
      <w:pPr>
        <w:jc w:val="both"/>
        <w:rPr>
          <w:i/>
        </w:rPr>
      </w:pPr>
      <w:r w:rsidRPr="00932442">
        <w:rPr>
          <w:i/>
        </w:rPr>
        <w:t xml:space="preserve">Рабочая программа дисциплины разработана на кафедре </w:t>
      </w:r>
      <w:r w:rsidRPr="00932442">
        <w:rPr>
          <w:i/>
        </w:rPr>
        <w:t>Систематического богословия и патрологии</w:t>
      </w:r>
      <w:r w:rsidRPr="00932442">
        <w:rPr>
          <w:i/>
        </w:rPr>
        <w:t xml:space="preserve"> Богословского факультета </w:t>
      </w:r>
      <w:proofErr w:type="spellStart"/>
      <w:r w:rsidRPr="00932442">
        <w:rPr>
          <w:i/>
        </w:rPr>
        <w:t>ПСТГУ</w:t>
      </w:r>
      <w:proofErr w:type="spellEnd"/>
      <w:r w:rsidRPr="00932442">
        <w:rPr>
          <w:i/>
        </w:rPr>
        <w:t xml:space="preserve"> для </w:t>
      </w:r>
      <w:proofErr w:type="spellStart"/>
      <w:r w:rsidRPr="00932442">
        <w:rPr>
          <w:i/>
        </w:rPr>
        <w:t>ПСТБИ</w:t>
      </w:r>
      <w:proofErr w:type="spellEnd"/>
      <w:r w:rsidRPr="00932442">
        <w:rPr>
          <w:i/>
        </w:rPr>
        <w:t xml:space="preserve"> согласно требованиям Договора № 498 о сетевой форме реализации </w:t>
      </w:r>
      <w:proofErr w:type="spellStart"/>
      <w:r w:rsidRPr="00932442">
        <w:rPr>
          <w:i/>
        </w:rPr>
        <w:t>ООП</w:t>
      </w:r>
      <w:proofErr w:type="spellEnd"/>
      <w:r w:rsidRPr="00932442">
        <w:rPr>
          <w:i/>
        </w:rPr>
        <w:t>.</w:t>
      </w:r>
    </w:p>
    <w:p w:rsidR="00932442" w:rsidRPr="00932442" w:rsidRDefault="00932442" w:rsidP="00932442">
      <w:pPr>
        <w:jc w:val="both"/>
      </w:pPr>
    </w:p>
    <w:bookmarkEnd w:id="0"/>
    <w:bookmarkEnd w:id="1"/>
    <w:p w:rsidR="00004D1E" w:rsidRPr="00932442" w:rsidRDefault="00004D1E" w:rsidP="00932442">
      <w:pPr>
        <w:widowControl w:val="0"/>
        <w:autoSpaceDE w:val="0"/>
        <w:autoSpaceDN w:val="0"/>
        <w:adjustRightInd w:val="0"/>
        <w:rPr>
          <w:i/>
          <w:iCs/>
        </w:rPr>
      </w:pPr>
      <w:r w:rsidRPr="00932442">
        <w:rPr>
          <w:i/>
          <w:iCs/>
        </w:rPr>
        <w:t xml:space="preserve">Автор: </w:t>
      </w:r>
      <w:proofErr w:type="spellStart"/>
      <w:r w:rsidR="00B811F5" w:rsidRPr="00932442">
        <w:rPr>
          <w:i/>
          <w:iCs/>
        </w:rPr>
        <w:t>прот</w:t>
      </w:r>
      <w:proofErr w:type="spellEnd"/>
      <w:r w:rsidR="00B811F5" w:rsidRPr="00932442">
        <w:rPr>
          <w:i/>
          <w:iCs/>
        </w:rPr>
        <w:t>. Валентин Васечко</w:t>
      </w:r>
      <w:r w:rsidR="0058554F" w:rsidRPr="00932442">
        <w:rPr>
          <w:i/>
          <w:iCs/>
        </w:rPr>
        <w:t xml:space="preserve"> </w:t>
      </w:r>
    </w:p>
    <w:p w:rsidR="00004D1E" w:rsidRPr="00932442" w:rsidRDefault="00004D1E" w:rsidP="00932442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932442">
        <w:rPr>
          <w:i/>
          <w:iCs/>
        </w:rPr>
        <w:t>Рецензент: Медведева А.А.</w:t>
      </w:r>
    </w:p>
    <w:p w:rsidR="00004D1E" w:rsidRPr="00932442" w:rsidRDefault="00004D1E" w:rsidP="00932442">
      <w:pPr>
        <w:autoSpaceDE w:val="0"/>
        <w:autoSpaceDN w:val="0"/>
        <w:adjustRightInd w:val="0"/>
        <w:jc w:val="both"/>
        <w:rPr>
          <w:i/>
          <w:iCs/>
        </w:rPr>
      </w:pPr>
    </w:p>
    <w:p w:rsidR="00932442" w:rsidRPr="00932442" w:rsidRDefault="00932442" w:rsidP="00932442">
      <w:pPr>
        <w:rPr>
          <w:i/>
          <w:iCs/>
          <w:color w:val="000000"/>
        </w:rPr>
      </w:pPr>
      <w:r w:rsidRPr="00932442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932442">
        <w:rPr>
          <w:i/>
          <w:iCs/>
          <w:color w:val="000000"/>
        </w:rPr>
        <w:t>от 29.06.2017, протокол № 13.</w:t>
      </w:r>
    </w:p>
    <w:p w:rsidR="004C66B9" w:rsidRPr="00932442" w:rsidRDefault="004C66B9" w:rsidP="00932442">
      <w:pPr>
        <w:pStyle w:val="10"/>
        <w:rPr>
          <w:rFonts w:ascii="Times New Roman" w:hAnsi="Times New Roman" w:cs="Times New Roman"/>
        </w:rPr>
      </w:pPr>
    </w:p>
    <w:p w:rsidR="004C66B9" w:rsidRPr="00932442" w:rsidRDefault="004C66B9" w:rsidP="00932442">
      <w:pPr>
        <w:jc w:val="both"/>
      </w:pPr>
    </w:p>
    <w:sectPr w:rsidR="004C66B9" w:rsidRPr="00932442" w:rsidSect="0092458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72" w:rsidRDefault="00966772" w:rsidP="004C66B9">
      <w:r>
        <w:separator/>
      </w:r>
    </w:p>
  </w:endnote>
  <w:endnote w:type="continuationSeparator" w:id="0">
    <w:p w:rsidR="00966772" w:rsidRDefault="00966772" w:rsidP="004C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299896"/>
      <w:docPartObj>
        <w:docPartGallery w:val="Page Numbers (Bottom of Page)"/>
        <w:docPartUnique/>
      </w:docPartObj>
    </w:sdtPr>
    <w:sdtContent>
      <w:p w:rsidR="00966772" w:rsidRDefault="009667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44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66772" w:rsidRDefault="009667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72" w:rsidRDefault="00966772" w:rsidP="004C66B9">
      <w:r>
        <w:separator/>
      </w:r>
    </w:p>
  </w:footnote>
  <w:footnote w:type="continuationSeparator" w:id="0">
    <w:p w:rsidR="00966772" w:rsidRDefault="00966772" w:rsidP="004C6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">
    <w:nsid w:val="51E34B12"/>
    <w:multiLevelType w:val="hybridMultilevel"/>
    <w:tmpl w:val="65D05008"/>
    <w:lvl w:ilvl="0" w:tplc="096CD2C2">
      <w:start w:val="1"/>
      <w:numFmt w:val="bullet"/>
      <w:lvlText w:val=""/>
      <w:lvlJc w:val="left"/>
      <w:pPr>
        <w:tabs>
          <w:tab w:val="num" w:pos="425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4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26"/>
    <w:rsid w:val="00004D1E"/>
    <w:rsid w:val="00030827"/>
    <w:rsid w:val="00053360"/>
    <w:rsid w:val="00112E42"/>
    <w:rsid w:val="001B0C5F"/>
    <w:rsid w:val="00207599"/>
    <w:rsid w:val="00210685"/>
    <w:rsid w:val="002250B9"/>
    <w:rsid w:val="002E6032"/>
    <w:rsid w:val="002F6484"/>
    <w:rsid w:val="0032580E"/>
    <w:rsid w:val="003B2B23"/>
    <w:rsid w:val="004C66B9"/>
    <w:rsid w:val="0058554F"/>
    <w:rsid w:val="005C0E52"/>
    <w:rsid w:val="00652BA7"/>
    <w:rsid w:val="006712D3"/>
    <w:rsid w:val="00733B02"/>
    <w:rsid w:val="00791ADC"/>
    <w:rsid w:val="007A7D2D"/>
    <w:rsid w:val="007D4378"/>
    <w:rsid w:val="00857C07"/>
    <w:rsid w:val="008712DB"/>
    <w:rsid w:val="008B13D1"/>
    <w:rsid w:val="008B3F26"/>
    <w:rsid w:val="008E2126"/>
    <w:rsid w:val="00915D99"/>
    <w:rsid w:val="00924583"/>
    <w:rsid w:val="009246F8"/>
    <w:rsid w:val="00932442"/>
    <w:rsid w:val="00966772"/>
    <w:rsid w:val="009777D1"/>
    <w:rsid w:val="009A4634"/>
    <w:rsid w:val="00A2635B"/>
    <w:rsid w:val="00A8427E"/>
    <w:rsid w:val="00B0401E"/>
    <w:rsid w:val="00B07CB7"/>
    <w:rsid w:val="00B10D12"/>
    <w:rsid w:val="00B811F5"/>
    <w:rsid w:val="00BD2EFC"/>
    <w:rsid w:val="00BE6622"/>
    <w:rsid w:val="00C0321C"/>
    <w:rsid w:val="00CA328F"/>
    <w:rsid w:val="00CA6DA8"/>
    <w:rsid w:val="00D10310"/>
    <w:rsid w:val="00D12147"/>
    <w:rsid w:val="00D940B7"/>
    <w:rsid w:val="00D963EF"/>
    <w:rsid w:val="00DC0EAE"/>
    <w:rsid w:val="00DF703A"/>
    <w:rsid w:val="00EE6405"/>
    <w:rsid w:val="00F44E15"/>
    <w:rsid w:val="00FA014B"/>
    <w:rsid w:val="00FA191A"/>
    <w:rsid w:val="00FD30DF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B10D12"/>
    <w:pPr>
      <w:jc w:val="both"/>
      <w:outlineLvl w:val="0"/>
    </w:pPr>
    <w:rPr>
      <w:rFonts w:asciiTheme="majorBidi" w:hAnsiTheme="majorBidi" w:cstheme="majorBidi"/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B10D12"/>
    <w:rPr>
      <w:rFonts w:asciiTheme="majorBidi" w:eastAsia="Times New Roman" w:hAnsiTheme="majorBidi" w:cstheme="majorBidi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C66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6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4C66B9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4C66B9"/>
    <w:pPr>
      <w:keepLines/>
      <w:spacing w:after="0" w:line="360" w:lineRule="auto"/>
      <w:ind w:left="0" w:firstLine="567"/>
      <w:jc w:val="both"/>
    </w:pPr>
  </w:style>
  <w:style w:type="character" w:styleId="a8">
    <w:name w:val="Hyperlink"/>
    <w:basedOn w:val="a0"/>
    <w:uiPriority w:val="99"/>
    <w:unhideWhenUsed/>
    <w:rsid w:val="004C66B9"/>
    <w:rPr>
      <w:color w:val="0000FF" w:themeColor="hyperlink"/>
      <w:u w:val="single"/>
    </w:rPr>
  </w:style>
  <w:style w:type="paragraph" w:styleId="a9">
    <w:name w:val="TOC Heading"/>
    <w:basedOn w:val="10"/>
    <w:next w:val="a"/>
    <w:uiPriority w:val="39"/>
    <w:unhideWhenUsed/>
    <w:qFormat/>
    <w:rsid w:val="004C66B9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4C66B9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4C66B9"/>
    <w:pPr>
      <w:spacing w:after="100"/>
    </w:pPr>
  </w:style>
  <w:style w:type="paragraph" w:styleId="21">
    <w:name w:val="Body Text Indent 2"/>
    <w:basedOn w:val="a"/>
    <w:link w:val="22"/>
    <w:uiPriority w:val="99"/>
    <w:semiHidden/>
    <w:unhideWhenUsed/>
    <w:rsid w:val="004C66B9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6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4C66B9"/>
  </w:style>
  <w:style w:type="character" w:customStyle="1" w:styleId="ab">
    <w:name w:val="Основной текст Знак"/>
    <w:basedOn w:val="a0"/>
    <w:link w:val="aa"/>
    <w:uiPriority w:val="99"/>
    <w:semiHidden/>
    <w:rsid w:val="004C6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A191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B0C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0C5F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FD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9A4634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sl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3984</Words>
  <Characters>22710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Медведева Анастасия Алексеевна</cp:lastModifiedBy>
  <cp:revision>6</cp:revision>
  <dcterms:created xsi:type="dcterms:W3CDTF">2017-07-26T06:20:00Z</dcterms:created>
  <dcterms:modified xsi:type="dcterms:W3CDTF">2018-03-14T14:30:00Z</dcterms:modified>
</cp:coreProperties>
</file>