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E79" w14:textId="77777777"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ДУХОВНАЯ ОБРАЗОВАТЕЛЬНАЯ РЕЛИГИОЗНАЯ ОРГАНИЗАЦИЯ ВЫСШЕГО ОБРАЗОВАНИЯ РУССКОЙ ПРАВОСЛАВНОЙ ЦЕРКВИ</w:t>
      </w:r>
    </w:p>
    <w:p w14:paraId="28FE886F" w14:textId="77777777"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ПРАВОСЛАВНЫЙ СВЯТО-ТИХОНОВСКИЙ БОГОСЛОВСКИЙ ИНСТИТУТ</w:t>
      </w:r>
    </w:p>
    <w:p w14:paraId="47C4C0F2" w14:textId="77777777" w:rsidR="001B54AC" w:rsidRPr="0045447A" w:rsidRDefault="001B54AC" w:rsidP="001B54AC">
      <w:pPr>
        <w:spacing w:line="276" w:lineRule="auto"/>
        <w:jc w:val="center"/>
        <w:rPr>
          <w:rFonts w:asciiTheme="majorBidi" w:hAnsiTheme="majorBidi" w:cstheme="majorBidi"/>
          <w:b/>
          <w:i/>
        </w:rPr>
      </w:pPr>
      <w:r w:rsidRPr="0045447A">
        <w:rPr>
          <w:rFonts w:asciiTheme="majorBidi" w:hAnsiTheme="majorBidi" w:cstheme="majorBidi"/>
        </w:rPr>
        <w:t>КАФЕДРА ПАСТЫРСКОГО И НРАВСТВЕННОГО БОГОСЛОВИЯ</w:t>
      </w:r>
    </w:p>
    <w:p w14:paraId="622AEDB6" w14:textId="77777777" w:rsidR="00681CA7" w:rsidRPr="00A76B02" w:rsidRDefault="00681CA7" w:rsidP="00A76B02">
      <w:pPr>
        <w:spacing w:after="120" w:line="276" w:lineRule="auto"/>
        <w:ind w:firstLine="567"/>
        <w:jc w:val="center"/>
        <w:rPr>
          <w:rFonts w:asciiTheme="majorBidi" w:hAnsiTheme="majorBidi" w:cstheme="majorBidi"/>
        </w:rPr>
      </w:pPr>
    </w:p>
    <w:p w14:paraId="23EE4B3E" w14:textId="77777777" w:rsidR="00681CA7" w:rsidRPr="00A76B02" w:rsidRDefault="00681CA7" w:rsidP="00A76B02">
      <w:pPr>
        <w:spacing w:after="120" w:line="276" w:lineRule="auto"/>
        <w:ind w:firstLine="567"/>
        <w:jc w:val="center"/>
        <w:rPr>
          <w:rFonts w:asciiTheme="majorBidi" w:hAnsiTheme="majorBidi" w:cstheme="majorBidi"/>
        </w:rPr>
      </w:pPr>
    </w:p>
    <w:p w14:paraId="07C94120" w14:textId="77777777" w:rsidR="00681CA7" w:rsidRPr="00A76B02" w:rsidRDefault="00681CA7" w:rsidP="00A76B02">
      <w:pPr>
        <w:spacing w:after="120" w:line="276" w:lineRule="auto"/>
        <w:ind w:firstLine="567"/>
        <w:jc w:val="center"/>
        <w:rPr>
          <w:rFonts w:asciiTheme="majorBidi" w:hAnsiTheme="majorBidi" w:cstheme="majorBidi"/>
        </w:rPr>
      </w:pPr>
    </w:p>
    <w:tbl>
      <w:tblPr>
        <w:tblW w:w="31680" w:type="dxa"/>
        <w:tblInd w:w="-72" w:type="dxa"/>
        <w:tblLook w:val="01E0" w:firstRow="1" w:lastRow="1" w:firstColumn="1" w:lastColumn="1" w:noHBand="0" w:noVBand="0"/>
      </w:tblPr>
      <w:tblGrid>
        <w:gridCol w:w="10620"/>
        <w:gridCol w:w="10620"/>
        <w:gridCol w:w="10620"/>
      </w:tblGrid>
      <w:tr w:rsidR="000831CA" w:rsidRPr="00A76B02" w14:paraId="5746C124" w14:textId="77777777" w:rsidTr="000831CA">
        <w:tc>
          <w:tcPr>
            <w:tcW w:w="16676" w:type="dxa"/>
          </w:tcPr>
          <w:tbl>
            <w:tblPr>
              <w:tblW w:w="14655" w:type="dxa"/>
              <w:tblLook w:val="01E0" w:firstRow="1" w:lastRow="1" w:firstColumn="1" w:lastColumn="1" w:noHBand="0" w:noVBand="0"/>
            </w:tblPr>
            <w:tblGrid>
              <w:gridCol w:w="4785"/>
              <w:gridCol w:w="4935"/>
              <w:gridCol w:w="4935"/>
            </w:tblGrid>
            <w:tr w:rsidR="000831CA" w:rsidRPr="00A1784C" w14:paraId="079305E9" w14:textId="77777777" w:rsidTr="00981A04">
              <w:tc>
                <w:tcPr>
                  <w:tcW w:w="4785" w:type="dxa"/>
                </w:tcPr>
                <w:p w14:paraId="2C4887D1" w14:textId="77777777" w:rsidR="000831CA" w:rsidRPr="00A1784C" w:rsidRDefault="000831CA" w:rsidP="000831CA">
                  <w:pPr>
                    <w:jc w:val="center"/>
                    <w:rPr>
                      <w:color w:val="000000"/>
                    </w:rPr>
                  </w:pPr>
                  <w:r w:rsidRPr="00A1784C">
                    <w:rPr>
                      <w:color w:val="000000"/>
                    </w:rPr>
                    <w:t>Принята</w:t>
                  </w:r>
                </w:p>
                <w:p w14:paraId="758F26A7" w14:textId="77777777" w:rsidR="000831CA" w:rsidRPr="00A1784C" w:rsidRDefault="000831CA" w:rsidP="000831CA">
                  <w:pPr>
                    <w:jc w:val="center"/>
                    <w:rPr>
                      <w:color w:val="000000"/>
                    </w:rPr>
                  </w:pPr>
                  <w:r w:rsidRPr="00A1784C">
                    <w:rPr>
                      <w:color w:val="000000"/>
                    </w:rPr>
                    <w:t>на заседании кафедры</w:t>
                  </w:r>
                </w:p>
                <w:p w14:paraId="0FCACAAF" w14:textId="77777777" w:rsidR="000831CA" w:rsidRPr="00A1784C" w:rsidRDefault="000831CA" w:rsidP="000831CA">
                  <w:pPr>
                    <w:jc w:val="center"/>
                    <w:rPr>
                      <w:color w:val="000000"/>
                    </w:rPr>
                  </w:pPr>
                  <w:r w:rsidRPr="00A1784C">
                    <w:rPr>
                      <w:color w:val="000000"/>
                    </w:rPr>
                    <w:t xml:space="preserve"> «___»_______20__ года,</w:t>
                  </w:r>
                </w:p>
                <w:p w14:paraId="71CE5258" w14:textId="77777777" w:rsidR="000831CA" w:rsidRPr="00A1784C" w:rsidRDefault="000831CA" w:rsidP="000831CA">
                  <w:pPr>
                    <w:jc w:val="center"/>
                    <w:rPr>
                      <w:color w:val="000000"/>
                    </w:rPr>
                  </w:pPr>
                  <w:r w:rsidRPr="00A1784C">
                    <w:rPr>
                      <w:color w:val="000000"/>
                    </w:rPr>
                    <w:t>протокол № ________.</w:t>
                  </w:r>
                </w:p>
                <w:p w14:paraId="1339F1B5" w14:textId="77777777" w:rsidR="000831CA" w:rsidRPr="00A1784C" w:rsidRDefault="000831CA" w:rsidP="000831CA">
                  <w:pPr>
                    <w:rPr>
                      <w:color w:val="000000"/>
                    </w:rPr>
                  </w:pPr>
                </w:p>
                <w:p w14:paraId="11D17785" w14:textId="2636C0B6" w:rsidR="000831CA" w:rsidRPr="00A1784C" w:rsidRDefault="006410F4" w:rsidP="000831CA">
                  <w:r w:rsidRPr="00920973">
                    <w:rPr>
                      <w:color w:val="000000"/>
                    </w:rPr>
                    <w:t>Руководитель ОП – прот. Павел Хондзинский</w:t>
                  </w:r>
                </w:p>
              </w:tc>
              <w:tc>
                <w:tcPr>
                  <w:tcW w:w="4935" w:type="dxa"/>
                </w:tcPr>
                <w:p w14:paraId="2BE2EB54" w14:textId="77777777" w:rsidR="000831CA" w:rsidRPr="00A1784C" w:rsidRDefault="000831CA" w:rsidP="000831CA">
                  <w:pPr>
                    <w:jc w:val="right"/>
                    <w:rPr>
                      <w:i/>
                    </w:rPr>
                  </w:pPr>
                  <w:r w:rsidRPr="00A1784C">
                    <w:rPr>
                      <w:i/>
                    </w:rPr>
                    <w:t>УТВЕРЖДАЮ</w:t>
                  </w:r>
                </w:p>
                <w:p w14:paraId="3B6AD054" w14:textId="77777777" w:rsidR="000831CA" w:rsidRPr="00A1784C" w:rsidRDefault="000831CA" w:rsidP="000831CA">
                  <w:pPr>
                    <w:jc w:val="right"/>
                    <w:rPr>
                      <w:i/>
                    </w:rPr>
                  </w:pPr>
                  <w:r w:rsidRPr="00A1784C">
                    <w:rPr>
                      <w:i/>
                    </w:rPr>
                    <w:t>Проректор по учебной работе ПСТБИ</w:t>
                  </w:r>
                </w:p>
                <w:p w14:paraId="0BC7060D" w14:textId="77777777" w:rsidR="000831CA" w:rsidRPr="00A1784C" w:rsidRDefault="000831CA" w:rsidP="000831CA">
                  <w:pPr>
                    <w:jc w:val="right"/>
                    <w:rPr>
                      <w:i/>
                    </w:rPr>
                  </w:pPr>
                  <w:r w:rsidRPr="00A1784C">
                    <w:rPr>
                      <w:i/>
                    </w:rPr>
                    <w:t>_____________ / прот. Николай Емельянов /</w:t>
                  </w:r>
                </w:p>
                <w:p w14:paraId="6D3FEAE6" w14:textId="77777777" w:rsidR="000831CA" w:rsidRPr="00A1784C" w:rsidRDefault="000831CA" w:rsidP="000831CA">
                  <w:pPr>
                    <w:jc w:val="right"/>
                    <w:rPr>
                      <w:i/>
                    </w:rPr>
                  </w:pPr>
                  <w:r w:rsidRPr="00A1784C">
                    <w:rPr>
                      <w:i/>
                    </w:rPr>
                    <w:t>«_____» _________________ 20__ г.</w:t>
                  </w:r>
                </w:p>
                <w:p w14:paraId="48237303" w14:textId="77777777" w:rsidR="000831CA" w:rsidRPr="00A1784C" w:rsidRDefault="000831CA" w:rsidP="000831CA">
                  <w:pPr>
                    <w:jc w:val="right"/>
                    <w:rPr>
                      <w:i/>
                    </w:rPr>
                  </w:pPr>
                </w:p>
              </w:tc>
              <w:tc>
                <w:tcPr>
                  <w:tcW w:w="4935" w:type="dxa"/>
                </w:tcPr>
                <w:p w14:paraId="130024DE" w14:textId="77777777" w:rsidR="000831CA" w:rsidRPr="00A1784C" w:rsidRDefault="000831CA" w:rsidP="000831CA">
                  <w:pPr>
                    <w:pStyle w:val="3"/>
                    <w:keepLines/>
                    <w:spacing w:line="276" w:lineRule="auto"/>
                    <w:ind w:left="72"/>
                    <w:rPr>
                      <w:bCs/>
                      <w:i/>
                      <w:iCs/>
                    </w:rPr>
                  </w:pPr>
                </w:p>
              </w:tc>
            </w:tr>
          </w:tbl>
          <w:p w14:paraId="38FF31DC" w14:textId="77777777" w:rsidR="000831CA" w:rsidRPr="00A76B02" w:rsidRDefault="000831CA" w:rsidP="000831CA">
            <w:pPr>
              <w:pStyle w:val="3"/>
              <w:keepLines/>
              <w:spacing w:after="120" w:line="276" w:lineRule="auto"/>
              <w:ind w:left="72" w:firstLine="567"/>
              <w:jc w:val="center"/>
              <w:rPr>
                <w:rFonts w:asciiTheme="majorBidi" w:eastAsia="Times New Roman" w:hAnsiTheme="majorBidi" w:cstheme="majorBidi"/>
                <w:bCs/>
                <w:i/>
                <w:szCs w:val="24"/>
              </w:rPr>
            </w:pPr>
          </w:p>
        </w:tc>
        <w:tc>
          <w:tcPr>
            <w:tcW w:w="7592" w:type="dxa"/>
          </w:tcPr>
          <w:tbl>
            <w:tblPr>
              <w:tblW w:w="14655" w:type="dxa"/>
              <w:tblLook w:val="01E0" w:firstRow="1" w:lastRow="1" w:firstColumn="1" w:lastColumn="1" w:noHBand="0" w:noVBand="0"/>
            </w:tblPr>
            <w:tblGrid>
              <w:gridCol w:w="4785"/>
              <w:gridCol w:w="4935"/>
              <w:gridCol w:w="4935"/>
            </w:tblGrid>
            <w:tr w:rsidR="000831CA" w:rsidRPr="00A1784C" w14:paraId="1265F1BF" w14:textId="77777777" w:rsidTr="00981A04">
              <w:tc>
                <w:tcPr>
                  <w:tcW w:w="4785" w:type="dxa"/>
                </w:tcPr>
                <w:p w14:paraId="47EEEA8D" w14:textId="77777777" w:rsidR="000831CA" w:rsidRPr="00A1784C" w:rsidRDefault="000831CA" w:rsidP="000831CA">
                  <w:pPr>
                    <w:jc w:val="center"/>
                    <w:rPr>
                      <w:color w:val="000000"/>
                    </w:rPr>
                  </w:pPr>
                  <w:r w:rsidRPr="00A1784C">
                    <w:rPr>
                      <w:color w:val="000000"/>
                    </w:rPr>
                    <w:t>Принята</w:t>
                  </w:r>
                </w:p>
                <w:p w14:paraId="33A8FB6A" w14:textId="77777777" w:rsidR="000831CA" w:rsidRPr="00A1784C" w:rsidRDefault="000831CA" w:rsidP="000831CA">
                  <w:pPr>
                    <w:jc w:val="center"/>
                    <w:rPr>
                      <w:color w:val="000000"/>
                    </w:rPr>
                  </w:pPr>
                  <w:r w:rsidRPr="00A1784C">
                    <w:rPr>
                      <w:color w:val="000000"/>
                    </w:rPr>
                    <w:t>на заседании кафедры</w:t>
                  </w:r>
                </w:p>
                <w:p w14:paraId="74C1E354" w14:textId="77777777" w:rsidR="000831CA" w:rsidRPr="00A1784C" w:rsidRDefault="000831CA" w:rsidP="000831CA">
                  <w:pPr>
                    <w:jc w:val="center"/>
                    <w:rPr>
                      <w:color w:val="000000"/>
                    </w:rPr>
                  </w:pPr>
                  <w:r w:rsidRPr="00A1784C">
                    <w:rPr>
                      <w:color w:val="000000"/>
                    </w:rPr>
                    <w:t xml:space="preserve"> «___»_______20__ года,</w:t>
                  </w:r>
                </w:p>
                <w:p w14:paraId="4D3AF4D7" w14:textId="77777777" w:rsidR="000831CA" w:rsidRPr="00A1784C" w:rsidRDefault="000831CA" w:rsidP="000831CA">
                  <w:pPr>
                    <w:jc w:val="center"/>
                    <w:rPr>
                      <w:color w:val="000000"/>
                    </w:rPr>
                  </w:pPr>
                  <w:r w:rsidRPr="00A1784C">
                    <w:rPr>
                      <w:color w:val="000000"/>
                    </w:rPr>
                    <w:t>протокол № ________.</w:t>
                  </w:r>
                </w:p>
                <w:p w14:paraId="69CFC886" w14:textId="77777777" w:rsidR="000831CA" w:rsidRPr="00A1784C" w:rsidRDefault="000831CA" w:rsidP="000831CA">
                  <w:pPr>
                    <w:rPr>
                      <w:color w:val="000000"/>
                    </w:rPr>
                  </w:pPr>
                </w:p>
                <w:p w14:paraId="634CB683" w14:textId="77777777" w:rsidR="000831CA" w:rsidRPr="00A1784C" w:rsidRDefault="000831CA" w:rsidP="000831CA">
                  <w:pPr>
                    <w:rPr>
                      <w:color w:val="000000"/>
                    </w:rPr>
                  </w:pPr>
                  <w:r w:rsidRPr="00A1784C">
                    <w:rPr>
                      <w:color w:val="000000"/>
                    </w:rPr>
                    <w:t>Заведующий кафедрой – прот. Павел Хондзинский</w:t>
                  </w:r>
                </w:p>
                <w:p w14:paraId="1102A6C5" w14:textId="77777777" w:rsidR="000831CA" w:rsidRPr="00A1784C" w:rsidRDefault="000831CA" w:rsidP="000831CA">
                  <w:r w:rsidRPr="00A1784C">
                    <w:rPr>
                      <w:color w:val="000000"/>
                    </w:rPr>
                    <w:t>Руководитель ОП – прот. Владимир Воробьев</w:t>
                  </w:r>
                </w:p>
              </w:tc>
              <w:tc>
                <w:tcPr>
                  <w:tcW w:w="4935" w:type="dxa"/>
                </w:tcPr>
                <w:p w14:paraId="2DC48B9D" w14:textId="77777777" w:rsidR="000831CA" w:rsidRPr="00A1784C" w:rsidRDefault="000831CA" w:rsidP="000831CA">
                  <w:pPr>
                    <w:jc w:val="right"/>
                    <w:rPr>
                      <w:i/>
                    </w:rPr>
                  </w:pPr>
                  <w:r w:rsidRPr="00A1784C">
                    <w:rPr>
                      <w:i/>
                    </w:rPr>
                    <w:t>УТВЕРЖДАЮ</w:t>
                  </w:r>
                </w:p>
                <w:p w14:paraId="682CDAC7" w14:textId="77777777" w:rsidR="000831CA" w:rsidRPr="00A1784C" w:rsidRDefault="000831CA" w:rsidP="000831CA">
                  <w:pPr>
                    <w:jc w:val="right"/>
                    <w:rPr>
                      <w:i/>
                    </w:rPr>
                  </w:pPr>
                  <w:r w:rsidRPr="00A1784C">
                    <w:rPr>
                      <w:i/>
                    </w:rPr>
                    <w:t>Проректор по учебной работе ПСТБИ</w:t>
                  </w:r>
                </w:p>
                <w:p w14:paraId="1BD1EED8" w14:textId="77777777" w:rsidR="000831CA" w:rsidRPr="00A1784C" w:rsidRDefault="000831CA" w:rsidP="000831CA">
                  <w:pPr>
                    <w:jc w:val="right"/>
                    <w:rPr>
                      <w:i/>
                    </w:rPr>
                  </w:pPr>
                  <w:r w:rsidRPr="00A1784C">
                    <w:rPr>
                      <w:i/>
                    </w:rPr>
                    <w:t>_____________ / прот. Николай Емельянов /</w:t>
                  </w:r>
                </w:p>
                <w:p w14:paraId="5FC4932F" w14:textId="77777777" w:rsidR="000831CA" w:rsidRPr="00A1784C" w:rsidRDefault="000831CA" w:rsidP="000831CA">
                  <w:pPr>
                    <w:jc w:val="right"/>
                    <w:rPr>
                      <w:i/>
                    </w:rPr>
                  </w:pPr>
                  <w:r w:rsidRPr="00A1784C">
                    <w:rPr>
                      <w:i/>
                    </w:rPr>
                    <w:t>«_____» _________________ 20__ г.</w:t>
                  </w:r>
                </w:p>
                <w:p w14:paraId="134F4D31" w14:textId="77777777" w:rsidR="000831CA" w:rsidRPr="00A1784C" w:rsidRDefault="000831CA" w:rsidP="000831CA">
                  <w:pPr>
                    <w:jc w:val="right"/>
                    <w:rPr>
                      <w:i/>
                    </w:rPr>
                  </w:pPr>
                </w:p>
              </w:tc>
              <w:tc>
                <w:tcPr>
                  <w:tcW w:w="4935" w:type="dxa"/>
                </w:tcPr>
                <w:p w14:paraId="6450FF7B" w14:textId="77777777" w:rsidR="000831CA" w:rsidRPr="00A1784C" w:rsidRDefault="000831CA" w:rsidP="000831CA">
                  <w:pPr>
                    <w:pStyle w:val="3"/>
                    <w:keepLines/>
                    <w:spacing w:line="276" w:lineRule="auto"/>
                    <w:ind w:left="72"/>
                    <w:rPr>
                      <w:bCs/>
                      <w:i/>
                      <w:iCs/>
                    </w:rPr>
                  </w:pPr>
                </w:p>
              </w:tc>
            </w:tr>
          </w:tbl>
          <w:p w14:paraId="7E4DEA31" w14:textId="77777777" w:rsidR="000831CA" w:rsidRPr="0045447A" w:rsidRDefault="000831CA" w:rsidP="000831CA">
            <w:pPr>
              <w:spacing w:line="276" w:lineRule="auto"/>
              <w:jc w:val="right"/>
              <w:rPr>
                <w:rFonts w:asciiTheme="majorBidi" w:hAnsiTheme="majorBidi" w:cstheme="majorBidi"/>
                <w:i/>
              </w:rPr>
            </w:pPr>
          </w:p>
        </w:tc>
        <w:tc>
          <w:tcPr>
            <w:tcW w:w="7592" w:type="dxa"/>
          </w:tcPr>
          <w:tbl>
            <w:tblPr>
              <w:tblW w:w="14655" w:type="dxa"/>
              <w:tblLook w:val="01E0" w:firstRow="1" w:lastRow="1" w:firstColumn="1" w:lastColumn="1" w:noHBand="0" w:noVBand="0"/>
            </w:tblPr>
            <w:tblGrid>
              <w:gridCol w:w="4785"/>
              <w:gridCol w:w="4935"/>
              <w:gridCol w:w="4935"/>
            </w:tblGrid>
            <w:tr w:rsidR="000831CA" w:rsidRPr="00A1784C" w14:paraId="70634879" w14:textId="77777777" w:rsidTr="00981A04">
              <w:tc>
                <w:tcPr>
                  <w:tcW w:w="4785" w:type="dxa"/>
                </w:tcPr>
                <w:p w14:paraId="1E8ABC03" w14:textId="77777777" w:rsidR="000831CA" w:rsidRPr="00A1784C" w:rsidRDefault="000831CA" w:rsidP="000831CA">
                  <w:pPr>
                    <w:jc w:val="center"/>
                    <w:rPr>
                      <w:color w:val="000000"/>
                    </w:rPr>
                  </w:pPr>
                  <w:r w:rsidRPr="00A1784C">
                    <w:rPr>
                      <w:color w:val="000000"/>
                    </w:rPr>
                    <w:t>Принята</w:t>
                  </w:r>
                </w:p>
                <w:p w14:paraId="4B5B860C" w14:textId="77777777" w:rsidR="000831CA" w:rsidRPr="00A1784C" w:rsidRDefault="000831CA" w:rsidP="000831CA">
                  <w:pPr>
                    <w:jc w:val="center"/>
                    <w:rPr>
                      <w:color w:val="000000"/>
                    </w:rPr>
                  </w:pPr>
                  <w:r w:rsidRPr="00A1784C">
                    <w:rPr>
                      <w:color w:val="000000"/>
                    </w:rPr>
                    <w:t>на заседании кафедры</w:t>
                  </w:r>
                </w:p>
                <w:p w14:paraId="113254BA" w14:textId="77777777" w:rsidR="000831CA" w:rsidRPr="00A1784C" w:rsidRDefault="000831CA" w:rsidP="000831CA">
                  <w:pPr>
                    <w:jc w:val="center"/>
                    <w:rPr>
                      <w:color w:val="000000"/>
                    </w:rPr>
                  </w:pPr>
                  <w:r w:rsidRPr="00A1784C">
                    <w:rPr>
                      <w:color w:val="000000"/>
                    </w:rPr>
                    <w:t xml:space="preserve"> «___»_______20__ года,</w:t>
                  </w:r>
                </w:p>
                <w:p w14:paraId="52E9194B" w14:textId="77777777" w:rsidR="000831CA" w:rsidRPr="00A1784C" w:rsidRDefault="000831CA" w:rsidP="000831CA">
                  <w:pPr>
                    <w:jc w:val="center"/>
                    <w:rPr>
                      <w:color w:val="000000"/>
                    </w:rPr>
                  </w:pPr>
                  <w:r w:rsidRPr="00A1784C">
                    <w:rPr>
                      <w:color w:val="000000"/>
                    </w:rPr>
                    <w:t>протокол № ________.</w:t>
                  </w:r>
                </w:p>
                <w:p w14:paraId="537C3527" w14:textId="77777777" w:rsidR="000831CA" w:rsidRPr="00A1784C" w:rsidRDefault="000831CA" w:rsidP="000831CA">
                  <w:pPr>
                    <w:rPr>
                      <w:color w:val="000000"/>
                    </w:rPr>
                  </w:pPr>
                </w:p>
                <w:p w14:paraId="5F0FEA04" w14:textId="77777777" w:rsidR="000831CA" w:rsidRPr="00A1784C" w:rsidRDefault="000831CA" w:rsidP="000831CA">
                  <w:pPr>
                    <w:rPr>
                      <w:color w:val="000000"/>
                    </w:rPr>
                  </w:pPr>
                  <w:r w:rsidRPr="00A1784C">
                    <w:rPr>
                      <w:color w:val="000000"/>
                    </w:rPr>
                    <w:t>Заведующий кафедрой – прот. Павел Хондзинский</w:t>
                  </w:r>
                </w:p>
                <w:p w14:paraId="009174EC" w14:textId="77777777" w:rsidR="000831CA" w:rsidRPr="00A1784C" w:rsidRDefault="000831CA" w:rsidP="000831CA">
                  <w:r w:rsidRPr="00A1784C">
                    <w:rPr>
                      <w:color w:val="000000"/>
                    </w:rPr>
                    <w:t>Руководитель ОП – прот. Владимир Воробьев</w:t>
                  </w:r>
                </w:p>
              </w:tc>
              <w:tc>
                <w:tcPr>
                  <w:tcW w:w="4935" w:type="dxa"/>
                </w:tcPr>
                <w:p w14:paraId="673F3090" w14:textId="77777777" w:rsidR="000831CA" w:rsidRPr="00A1784C" w:rsidRDefault="000831CA" w:rsidP="000831CA">
                  <w:pPr>
                    <w:jc w:val="right"/>
                    <w:rPr>
                      <w:i/>
                    </w:rPr>
                  </w:pPr>
                  <w:r w:rsidRPr="00A1784C">
                    <w:rPr>
                      <w:i/>
                    </w:rPr>
                    <w:t>УТВЕРЖДАЮ</w:t>
                  </w:r>
                </w:p>
                <w:p w14:paraId="7E36F24E" w14:textId="77777777" w:rsidR="000831CA" w:rsidRPr="00A1784C" w:rsidRDefault="000831CA" w:rsidP="000831CA">
                  <w:pPr>
                    <w:jc w:val="right"/>
                    <w:rPr>
                      <w:i/>
                    </w:rPr>
                  </w:pPr>
                  <w:r w:rsidRPr="00A1784C">
                    <w:rPr>
                      <w:i/>
                    </w:rPr>
                    <w:t>Проректор по учебной работе ПСТБИ</w:t>
                  </w:r>
                </w:p>
                <w:p w14:paraId="1CFA9885" w14:textId="77777777" w:rsidR="000831CA" w:rsidRPr="00A1784C" w:rsidRDefault="000831CA" w:rsidP="000831CA">
                  <w:pPr>
                    <w:jc w:val="right"/>
                    <w:rPr>
                      <w:i/>
                    </w:rPr>
                  </w:pPr>
                  <w:r w:rsidRPr="00A1784C">
                    <w:rPr>
                      <w:i/>
                    </w:rPr>
                    <w:t>_____________ / прот. Николай Емельянов /</w:t>
                  </w:r>
                </w:p>
                <w:p w14:paraId="54B9D54C" w14:textId="77777777" w:rsidR="000831CA" w:rsidRPr="00A1784C" w:rsidRDefault="000831CA" w:rsidP="000831CA">
                  <w:pPr>
                    <w:jc w:val="right"/>
                    <w:rPr>
                      <w:i/>
                    </w:rPr>
                  </w:pPr>
                  <w:r w:rsidRPr="00A1784C">
                    <w:rPr>
                      <w:i/>
                    </w:rPr>
                    <w:t>«_____» _________________ 20__ г.</w:t>
                  </w:r>
                </w:p>
                <w:p w14:paraId="78389A2D" w14:textId="77777777" w:rsidR="000831CA" w:rsidRPr="00A1784C" w:rsidRDefault="000831CA" w:rsidP="000831CA">
                  <w:pPr>
                    <w:jc w:val="right"/>
                    <w:rPr>
                      <w:i/>
                    </w:rPr>
                  </w:pPr>
                </w:p>
              </w:tc>
              <w:tc>
                <w:tcPr>
                  <w:tcW w:w="4935" w:type="dxa"/>
                </w:tcPr>
                <w:p w14:paraId="2E7F9AD2" w14:textId="77777777" w:rsidR="000831CA" w:rsidRPr="00A1784C" w:rsidRDefault="000831CA" w:rsidP="000831CA">
                  <w:pPr>
                    <w:pStyle w:val="3"/>
                    <w:keepLines/>
                    <w:spacing w:line="276" w:lineRule="auto"/>
                    <w:ind w:left="72"/>
                    <w:rPr>
                      <w:bCs/>
                      <w:i/>
                      <w:iCs/>
                    </w:rPr>
                  </w:pPr>
                </w:p>
              </w:tc>
            </w:tr>
          </w:tbl>
          <w:p w14:paraId="6F8187E1" w14:textId="77777777" w:rsidR="000831CA" w:rsidRPr="00A76B02" w:rsidRDefault="000831CA" w:rsidP="000831CA">
            <w:pPr>
              <w:spacing w:after="120" w:line="276" w:lineRule="auto"/>
              <w:ind w:firstLine="567"/>
              <w:jc w:val="right"/>
              <w:rPr>
                <w:rFonts w:asciiTheme="majorBidi" w:hAnsiTheme="majorBidi" w:cstheme="majorBidi"/>
                <w:bCs/>
                <w:i/>
                <w:iCs/>
              </w:rPr>
            </w:pPr>
          </w:p>
        </w:tc>
      </w:tr>
    </w:tbl>
    <w:p w14:paraId="506C6C67" w14:textId="77777777" w:rsidR="00681CA7" w:rsidRPr="00A76B02" w:rsidRDefault="00681CA7" w:rsidP="00A76B02">
      <w:pPr>
        <w:spacing w:after="120" w:line="276" w:lineRule="auto"/>
        <w:jc w:val="center"/>
        <w:rPr>
          <w:rFonts w:asciiTheme="majorBidi" w:hAnsiTheme="majorBidi" w:cstheme="majorBidi"/>
        </w:rPr>
      </w:pPr>
    </w:p>
    <w:p w14:paraId="6A877B97" w14:textId="77777777" w:rsidR="00681CA7" w:rsidRPr="00A76B02" w:rsidRDefault="00681CA7" w:rsidP="00A76B02">
      <w:pPr>
        <w:spacing w:after="120" w:line="276" w:lineRule="auto"/>
        <w:ind w:firstLine="567"/>
        <w:jc w:val="center"/>
        <w:rPr>
          <w:rFonts w:asciiTheme="majorBidi" w:hAnsiTheme="majorBidi" w:cstheme="majorBidi"/>
        </w:rPr>
      </w:pPr>
    </w:p>
    <w:p w14:paraId="6A9D3754" w14:textId="77777777" w:rsidR="00681CA7" w:rsidRPr="00A76B02" w:rsidRDefault="00681CA7" w:rsidP="00A76B02">
      <w:pPr>
        <w:spacing w:after="120" w:line="276" w:lineRule="auto"/>
        <w:ind w:left="567" w:firstLine="567"/>
        <w:jc w:val="center"/>
        <w:rPr>
          <w:rFonts w:asciiTheme="majorBidi" w:hAnsiTheme="majorBidi" w:cstheme="majorBidi"/>
        </w:rPr>
      </w:pPr>
    </w:p>
    <w:p w14:paraId="2C608BCD" w14:textId="77777777" w:rsidR="00681CA7" w:rsidRPr="00A76B02" w:rsidRDefault="00681CA7" w:rsidP="00A76B02">
      <w:pPr>
        <w:spacing w:after="120" w:line="276" w:lineRule="auto"/>
        <w:ind w:firstLine="567"/>
        <w:jc w:val="center"/>
        <w:rPr>
          <w:rFonts w:asciiTheme="majorBidi" w:hAnsiTheme="majorBidi" w:cstheme="majorBidi"/>
        </w:rPr>
      </w:pPr>
      <w:r w:rsidRPr="00A76B02">
        <w:rPr>
          <w:rFonts w:asciiTheme="majorBidi" w:hAnsiTheme="majorBidi" w:cstheme="majorBidi"/>
        </w:rPr>
        <w:t>РАБОЧАЯ ПРОГРАММА ДИСЦИПЛИНЫ</w:t>
      </w:r>
    </w:p>
    <w:p w14:paraId="0EDFFBBC" w14:textId="77777777" w:rsidR="00C739E7" w:rsidRPr="00A76B02" w:rsidRDefault="00C739E7" w:rsidP="001B54AC">
      <w:pPr>
        <w:tabs>
          <w:tab w:val="left" w:pos="6088"/>
        </w:tabs>
        <w:spacing w:after="120" w:line="276" w:lineRule="auto"/>
        <w:jc w:val="center"/>
        <w:rPr>
          <w:rFonts w:asciiTheme="majorBidi" w:hAnsiTheme="majorBidi" w:cstheme="majorBidi"/>
          <w:b/>
        </w:rPr>
      </w:pPr>
      <w:r w:rsidRPr="00A76B02">
        <w:rPr>
          <w:rFonts w:asciiTheme="majorBidi" w:hAnsiTheme="majorBidi" w:cstheme="majorBidi"/>
          <w:b/>
        </w:rPr>
        <w:t>ИНОСТРАННЫЙ ЯЗЫК (АНГЛИЙСКИЙ)</w:t>
      </w:r>
    </w:p>
    <w:p w14:paraId="41C920FB" w14:textId="77777777" w:rsidR="00681CA7" w:rsidRPr="00A76B02" w:rsidRDefault="00681CA7" w:rsidP="00A76B02">
      <w:pPr>
        <w:spacing w:after="120" w:line="276" w:lineRule="auto"/>
        <w:ind w:firstLine="567"/>
        <w:jc w:val="center"/>
        <w:rPr>
          <w:rFonts w:asciiTheme="majorBidi" w:hAnsiTheme="majorBidi" w:cstheme="majorBidi"/>
        </w:rPr>
      </w:pPr>
    </w:p>
    <w:p w14:paraId="5C03142D" w14:textId="77777777" w:rsidR="00681CA7" w:rsidRPr="00A76B02" w:rsidRDefault="00681CA7" w:rsidP="00A76B02">
      <w:pPr>
        <w:spacing w:after="120" w:line="276" w:lineRule="auto"/>
        <w:ind w:firstLine="567"/>
        <w:jc w:val="center"/>
        <w:rPr>
          <w:rFonts w:asciiTheme="majorBidi" w:hAnsiTheme="majorBidi" w:cstheme="majorBidi"/>
        </w:rPr>
      </w:pPr>
    </w:p>
    <w:p w14:paraId="7D29D7C3" w14:textId="77777777"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Основная образовательная программа:</w:t>
      </w:r>
      <w:r w:rsidRPr="0045447A">
        <w:rPr>
          <w:rFonts w:asciiTheme="majorBidi" w:hAnsiTheme="majorBidi" w:cstheme="majorBidi"/>
          <w:b/>
        </w:rPr>
        <w:t xml:space="preserve"> </w:t>
      </w:r>
      <w:r w:rsidRPr="0045447A">
        <w:rPr>
          <w:rFonts w:asciiTheme="majorBidi" w:hAnsiTheme="majorBidi" w:cstheme="majorBidi"/>
          <w:b/>
          <w:i/>
        </w:rPr>
        <w:t>Подготовка служителей и религиозного персонала православного вероисповедания</w:t>
      </w:r>
    </w:p>
    <w:p w14:paraId="494756BD" w14:textId="77777777" w:rsidR="001B54AC" w:rsidRPr="0045447A" w:rsidRDefault="001B54AC" w:rsidP="001B54AC">
      <w:pPr>
        <w:spacing w:line="276" w:lineRule="auto"/>
        <w:jc w:val="center"/>
        <w:rPr>
          <w:rFonts w:asciiTheme="majorBidi" w:hAnsiTheme="majorBidi" w:cstheme="majorBidi"/>
          <w:color w:val="244061"/>
        </w:rPr>
      </w:pPr>
      <w:r w:rsidRPr="0045447A">
        <w:rPr>
          <w:rFonts w:asciiTheme="majorBidi" w:hAnsiTheme="majorBidi" w:cstheme="majorBidi"/>
        </w:rPr>
        <w:t>Квалификация выпускника</w:t>
      </w:r>
      <w:r w:rsidRPr="0045447A">
        <w:rPr>
          <w:rFonts w:asciiTheme="majorBidi" w:hAnsiTheme="majorBidi" w:cstheme="majorBidi"/>
          <w:i/>
        </w:rPr>
        <w:t xml:space="preserve">: </w:t>
      </w:r>
      <w:r w:rsidRPr="0045447A">
        <w:rPr>
          <w:rFonts w:asciiTheme="majorBidi" w:hAnsiTheme="majorBidi" w:cstheme="majorBidi"/>
          <w:b/>
          <w:i/>
        </w:rPr>
        <w:t>бакалавр богословия</w:t>
      </w:r>
    </w:p>
    <w:p w14:paraId="50D77716" w14:textId="77777777"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 xml:space="preserve">Форма обучения: </w:t>
      </w:r>
      <w:r w:rsidRPr="0045447A">
        <w:rPr>
          <w:rFonts w:asciiTheme="majorBidi" w:hAnsiTheme="majorBidi" w:cstheme="majorBidi"/>
          <w:b/>
          <w:i/>
        </w:rPr>
        <w:t>очная</w:t>
      </w:r>
    </w:p>
    <w:p w14:paraId="75006C71" w14:textId="77777777" w:rsidR="00681CA7" w:rsidRPr="00A76B02" w:rsidRDefault="00681CA7" w:rsidP="00A76B02">
      <w:pPr>
        <w:spacing w:after="120" w:line="276" w:lineRule="auto"/>
        <w:ind w:firstLine="567"/>
        <w:jc w:val="center"/>
        <w:rPr>
          <w:rFonts w:asciiTheme="majorBidi" w:hAnsiTheme="majorBidi" w:cstheme="majorBidi"/>
        </w:rPr>
      </w:pPr>
    </w:p>
    <w:p w14:paraId="2C4D2902" w14:textId="77777777" w:rsidR="00681CA7" w:rsidRPr="00A76B02" w:rsidRDefault="00681CA7" w:rsidP="00A76B02">
      <w:pPr>
        <w:spacing w:after="120" w:line="276" w:lineRule="auto"/>
        <w:ind w:firstLine="567"/>
        <w:jc w:val="center"/>
        <w:rPr>
          <w:rFonts w:asciiTheme="majorBidi" w:hAnsiTheme="majorBidi" w:cstheme="majorBidi"/>
        </w:rPr>
      </w:pPr>
    </w:p>
    <w:p w14:paraId="272AF23E" w14:textId="77777777" w:rsidR="00986828" w:rsidRDefault="00986828" w:rsidP="00986828">
      <w:pPr>
        <w:spacing w:after="120" w:line="276" w:lineRule="auto"/>
        <w:jc w:val="center"/>
        <w:rPr>
          <w:rFonts w:asciiTheme="majorBidi" w:hAnsiTheme="majorBidi" w:cstheme="majorBidi"/>
        </w:rPr>
      </w:pPr>
    </w:p>
    <w:p w14:paraId="359BF710" w14:textId="77777777" w:rsidR="00F104BF" w:rsidRPr="00E4400D" w:rsidRDefault="00F104BF" w:rsidP="00986828">
      <w:pPr>
        <w:spacing w:after="120" w:line="276" w:lineRule="auto"/>
        <w:jc w:val="center"/>
        <w:rPr>
          <w:rFonts w:asciiTheme="majorBidi" w:hAnsiTheme="majorBidi" w:cstheme="majorBidi"/>
        </w:rPr>
      </w:pPr>
    </w:p>
    <w:p w14:paraId="3B61DFAE" w14:textId="77777777" w:rsidR="00681CA7" w:rsidRPr="00A76B02" w:rsidRDefault="00681CA7" w:rsidP="00986828">
      <w:pPr>
        <w:spacing w:after="120" w:line="276" w:lineRule="auto"/>
        <w:ind w:firstLine="567"/>
        <w:rPr>
          <w:rFonts w:asciiTheme="majorBidi" w:hAnsiTheme="majorBidi" w:cstheme="majorBidi"/>
        </w:rPr>
      </w:pPr>
    </w:p>
    <w:p w14:paraId="34CED8E6" w14:textId="77777777" w:rsidR="00681CA7" w:rsidRPr="00A76B02" w:rsidRDefault="00681CA7" w:rsidP="00A76B02">
      <w:pPr>
        <w:spacing w:after="120" w:line="276" w:lineRule="auto"/>
        <w:ind w:firstLine="567"/>
        <w:jc w:val="center"/>
        <w:rPr>
          <w:rFonts w:asciiTheme="majorBidi" w:hAnsiTheme="majorBidi" w:cstheme="majorBidi"/>
        </w:rPr>
      </w:pPr>
    </w:p>
    <w:p w14:paraId="533DCFDD" w14:textId="77777777" w:rsidR="00681CA7" w:rsidRPr="00A76B02" w:rsidRDefault="00681CA7" w:rsidP="008375AB">
      <w:pPr>
        <w:spacing w:after="120" w:line="276" w:lineRule="auto"/>
        <w:rPr>
          <w:rFonts w:asciiTheme="majorBidi" w:hAnsiTheme="majorBidi" w:cstheme="majorBidi"/>
        </w:rPr>
      </w:pPr>
    </w:p>
    <w:p w14:paraId="3FD78F4B" w14:textId="77777777" w:rsidR="00681CA7" w:rsidRPr="00A76B02" w:rsidRDefault="00681CA7" w:rsidP="003135C6">
      <w:pPr>
        <w:tabs>
          <w:tab w:val="left" w:pos="3120"/>
        </w:tabs>
        <w:spacing w:after="120" w:line="276" w:lineRule="auto"/>
        <w:rPr>
          <w:rFonts w:asciiTheme="majorBidi" w:hAnsiTheme="majorBidi" w:cstheme="majorBidi"/>
        </w:rPr>
      </w:pPr>
    </w:p>
    <w:p w14:paraId="4BA0FAF3" w14:textId="6E3B632A" w:rsidR="00711069" w:rsidRPr="00A76B02" w:rsidRDefault="00C57078" w:rsidP="001B54AC">
      <w:pPr>
        <w:widowControl w:val="0"/>
        <w:spacing w:after="120" w:line="276" w:lineRule="auto"/>
        <w:ind w:firstLine="567"/>
        <w:jc w:val="center"/>
        <w:rPr>
          <w:rFonts w:asciiTheme="majorBidi" w:hAnsiTheme="majorBidi" w:cstheme="majorBidi"/>
        </w:rPr>
      </w:pPr>
      <w:r w:rsidRPr="00A76B02">
        <w:rPr>
          <w:rFonts w:asciiTheme="majorBidi" w:hAnsiTheme="majorBidi" w:cstheme="majorBidi"/>
        </w:rPr>
        <w:t>Москва, 20</w:t>
      </w:r>
      <w:r w:rsidR="001B54AC">
        <w:rPr>
          <w:rFonts w:asciiTheme="majorBidi" w:hAnsiTheme="majorBidi" w:cstheme="majorBidi"/>
        </w:rPr>
        <w:t>2</w:t>
      </w:r>
      <w:r w:rsidR="003135C6">
        <w:rPr>
          <w:rFonts w:asciiTheme="majorBidi" w:hAnsiTheme="majorBidi" w:cstheme="majorBidi"/>
          <w:lang w:val="en-US"/>
        </w:rPr>
        <w:t>1</w:t>
      </w:r>
      <w:r w:rsidR="00681CA7" w:rsidRPr="00A76B02">
        <w:rPr>
          <w:rFonts w:asciiTheme="majorBidi" w:hAnsiTheme="majorBidi" w:cstheme="majorBidi"/>
        </w:rPr>
        <w:t xml:space="preserve"> г.</w:t>
      </w:r>
    </w:p>
    <w:p w14:paraId="79C819C9" w14:textId="77777777" w:rsidR="00681CA7" w:rsidRPr="00A76B02" w:rsidRDefault="0094581C" w:rsidP="00A76B02">
      <w:pPr>
        <w:pStyle w:val="ae"/>
        <w:spacing w:before="0" w:after="120"/>
        <w:rPr>
          <w:rFonts w:asciiTheme="majorBidi" w:hAnsiTheme="majorBidi" w:cstheme="majorBidi"/>
          <w:color w:val="auto"/>
          <w:sz w:val="24"/>
        </w:rPr>
      </w:pPr>
      <w:r w:rsidRPr="00A76B02">
        <w:rPr>
          <w:rFonts w:asciiTheme="majorBidi" w:hAnsiTheme="majorBidi" w:cstheme="majorBidi"/>
          <w:color w:val="auto"/>
          <w:sz w:val="24"/>
        </w:rPr>
        <w:lastRenderedPageBreak/>
        <w:t>Оглавление</w:t>
      </w:r>
    </w:p>
    <w:p w14:paraId="0C92283D" w14:textId="77777777" w:rsidR="001B54AC" w:rsidRDefault="00D23A83">
      <w:pPr>
        <w:pStyle w:val="12"/>
        <w:tabs>
          <w:tab w:val="right" w:leader="dot" w:pos="9345"/>
        </w:tabs>
        <w:rPr>
          <w:rFonts w:asciiTheme="minorHAnsi" w:eastAsiaTheme="minorEastAsia" w:hAnsiTheme="minorHAnsi" w:cstheme="minorBidi"/>
          <w:noProof/>
          <w:sz w:val="22"/>
          <w:szCs w:val="22"/>
          <w:lang w:bidi="he-IL"/>
        </w:rPr>
      </w:pPr>
      <w:r w:rsidRPr="00A76B02">
        <w:rPr>
          <w:rFonts w:asciiTheme="majorBidi" w:hAnsiTheme="majorBidi" w:cstheme="majorBidi"/>
        </w:rPr>
        <w:fldChar w:fldCharType="begin"/>
      </w:r>
      <w:r w:rsidR="00681CA7" w:rsidRPr="00A76B02">
        <w:rPr>
          <w:rFonts w:asciiTheme="majorBidi" w:hAnsiTheme="majorBidi" w:cstheme="majorBidi"/>
        </w:rPr>
        <w:instrText xml:space="preserve"> TOC \o "1-3" \h \z \u </w:instrText>
      </w:r>
      <w:r w:rsidRPr="00A76B02">
        <w:rPr>
          <w:rFonts w:asciiTheme="majorBidi" w:hAnsiTheme="majorBidi" w:cstheme="majorBidi"/>
        </w:rPr>
        <w:fldChar w:fldCharType="separate"/>
      </w:r>
      <w:hyperlink w:anchor="_Toc54417217" w:history="1">
        <w:r w:rsidR="001B54AC" w:rsidRPr="00160B71">
          <w:rPr>
            <w:rStyle w:val="ad"/>
            <w:noProof/>
          </w:rPr>
          <w:t>Цель освоения дисциплины</w:t>
        </w:r>
        <w:r w:rsidR="001B54AC">
          <w:rPr>
            <w:noProof/>
            <w:webHidden/>
          </w:rPr>
          <w:tab/>
        </w:r>
        <w:r w:rsidR="001B54AC">
          <w:rPr>
            <w:noProof/>
            <w:webHidden/>
          </w:rPr>
          <w:fldChar w:fldCharType="begin"/>
        </w:r>
        <w:r w:rsidR="001B54AC">
          <w:rPr>
            <w:noProof/>
            <w:webHidden/>
          </w:rPr>
          <w:instrText xml:space="preserve"> PAGEREF _Toc54417217 \h </w:instrText>
        </w:r>
        <w:r w:rsidR="001B54AC">
          <w:rPr>
            <w:noProof/>
            <w:webHidden/>
          </w:rPr>
        </w:r>
        <w:r w:rsidR="001B54AC">
          <w:rPr>
            <w:noProof/>
            <w:webHidden/>
          </w:rPr>
          <w:fldChar w:fldCharType="separate"/>
        </w:r>
        <w:r w:rsidR="000E4BF8">
          <w:rPr>
            <w:noProof/>
            <w:webHidden/>
          </w:rPr>
          <w:t>3</w:t>
        </w:r>
        <w:r w:rsidR="001B54AC">
          <w:rPr>
            <w:noProof/>
            <w:webHidden/>
          </w:rPr>
          <w:fldChar w:fldCharType="end"/>
        </w:r>
      </w:hyperlink>
    </w:p>
    <w:p w14:paraId="5E1E5525"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18" w:history="1">
        <w:r w:rsidR="001B54AC" w:rsidRPr="00160B71">
          <w:rPr>
            <w:rStyle w:val="ad"/>
            <w:rFonts w:asciiTheme="majorBidi" w:hAnsiTheme="majorBidi" w:cstheme="majorBidi"/>
            <w:noProof/>
          </w:rPr>
          <w:t>Место дисциплины в структуре образовательной программы</w:t>
        </w:r>
        <w:r w:rsidR="001B54AC">
          <w:rPr>
            <w:noProof/>
            <w:webHidden/>
          </w:rPr>
          <w:tab/>
        </w:r>
        <w:r w:rsidR="001B54AC">
          <w:rPr>
            <w:noProof/>
            <w:webHidden/>
          </w:rPr>
          <w:fldChar w:fldCharType="begin"/>
        </w:r>
        <w:r w:rsidR="001B54AC">
          <w:rPr>
            <w:noProof/>
            <w:webHidden/>
          </w:rPr>
          <w:instrText xml:space="preserve"> PAGEREF _Toc54417218 \h </w:instrText>
        </w:r>
        <w:r w:rsidR="001B54AC">
          <w:rPr>
            <w:noProof/>
            <w:webHidden/>
          </w:rPr>
        </w:r>
        <w:r w:rsidR="001B54AC">
          <w:rPr>
            <w:noProof/>
            <w:webHidden/>
          </w:rPr>
          <w:fldChar w:fldCharType="separate"/>
        </w:r>
        <w:r w:rsidR="000E4BF8">
          <w:rPr>
            <w:noProof/>
            <w:webHidden/>
          </w:rPr>
          <w:t>3</w:t>
        </w:r>
        <w:r w:rsidR="001B54AC">
          <w:rPr>
            <w:noProof/>
            <w:webHidden/>
          </w:rPr>
          <w:fldChar w:fldCharType="end"/>
        </w:r>
      </w:hyperlink>
    </w:p>
    <w:p w14:paraId="4CB553FE"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19" w:history="1">
        <w:r w:rsidR="001B54AC" w:rsidRPr="00160B71">
          <w:rPr>
            <w:rStyle w:val="ad"/>
            <w:rFonts w:asciiTheme="majorBidi" w:hAnsiTheme="majorBidi" w:cstheme="majorBidi"/>
            <w:noProof/>
          </w:rPr>
          <w:t>Перечень планируемых результатов обучения по дисциплине</w:t>
        </w:r>
        <w:r w:rsidR="001B54AC">
          <w:rPr>
            <w:noProof/>
            <w:webHidden/>
          </w:rPr>
          <w:tab/>
        </w:r>
        <w:r w:rsidR="001B54AC">
          <w:rPr>
            <w:noProof/>
            <w:webHidden/>
          </w:rPr>
          <w:fldChar w:fldCharType="begin"/>
        </w:r>
        <w:r w:rsidR="001B54AC">
          <w:rPr>
            <w:noProof/>
            <w:webHidden/>
          </w:rPr>
          <w:instrText xml:space="preserve"> PAGEREF _Toc54417219 \h </w:instrText>
        </w:r>
        <w:r w:rsidR="001B54AC">
          <w:rPr>
            <w:noProof/>
            <w:webHidden/>
          </w:rPr>
        </w:r>
        <w:r w:rsidR="001B54AC">
          <w:rPr>
            <w:noProof/>
            <w:webHidden/>
          </w:rPr>
          <w:fldChar w:fldCharType="separate"/>
        </w:r>
        <w:r w:rsidR="000E4BF8">
          <w:rPr>
            <w:noProof/>
            <w:webHidden/>
          </w:rPr>
          <w:t>3</w:t>
        </w:r>
        <w:r w:rsidR="001B54AC">
          <w:rPr>
            <w:noProof/>
            <w:webHidden/>
          </w:rPr>
          <w:fldChar w:fldCharType="end"/>
        </w:r>
      </w:hyperlink>
    </w:p>
    <w:p w14:paraId="63641229"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20" w:history="1">
        <w:r w:rsidR="001B54AC" w:rsidRPr="00160B71">
          <w:rPr>
            <w:rStyle w:val="ad"/>
            <w:rFonts w:asciiTheme="majorBidi" w:hAnsiTheme="majorBidi" w:cstheme="majorBidi"/>
            <w:noProof/>
          </w:rPr>
          <w:t>Компетенция, формируемая дисциплиной</w:t>
        </w:r>
        <w:r w:rsidR="001B54AC">
          <w:rPr>
            <w:noProof/>
            <w:webHidden/>
          </w:rPr>
          <w:tab/>
        </w:r>
        <w:r w:rsidR="001B54AC">
          <w:rPr>
            <w:noProof/>
            <w:webHidden/>
          </w:rPr>
          <w:fldChar w:fldCharType="begin"/>
        </w:r>
        <w:r w:rsidR="001B54AC">
          <w:rPr>
            <w:noProof/>
            <w:webHidden/>
          </w:rPr>
          <w:instrText xml:space="preserve"> PAGEREF _Toc54417220 \h </w:instrText>
        </w:r>
        <w:r w:rsidR="001B54AC">
          <w:rPr>
            <w:noProof/>
            <w:webHidden/>
          </w:rPr>
        </w:r>
        <w:r w:rsidR="001B54AC">
          <w:rPr>
            <w:noProof/>
            <w:webHidden/>
          </w:rPr>
          <w:fldChar w:fldCharType="separate"/>
        </w:r>
        <w:r w:rsidR="000E4BF8">
          <w:rPr>
            <w:noProof/>
            <w:webHidden/>
          </w:rPr>
          <w:t>3</w:t>
        </w:r>
        <w:r w:rsidR="001B54AC">
          <w:rPr>
            <w:noProof/>
            <w:webHidden/>
          </w:rPr>
          <w:fldChar w:fldCharType="end"/>
        </w:r>
      </w:hyperlink>
    </w:p>
    <w:p w14:paraId="11199566"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21" w:history="1">
        <w:r w:rsidR="001B54AC" w:rsidRPr="00160B71">
          <w:rPr>
            <w:rStyle w:val="ad"/>
            <w:rFonts w:asciiTheme="majorBidi" w:hAnsiTheme="majorBidi" w:cstheme="majorBidi"/>
            <w:noProof/>
          </w:rPr>
          <w:t>Этапы освоения компетенции</w:t>
        </w:r>
        <w:r w:rsidR="001B54AC">
          <w:rPr>
            <w:noProof/>
            <w:webHidden/>
          </w:rPr>
          <w:tab/>
        </w:r>
        <w:r w:rsidR="001B54AC">
          <w:rPr>
            <w:noProof/>
            <w:webHidden/>
          </w:rPr>
          <w:fldChar w:fldCharType="begin"/>
        </w:r>
        <w:r w:rsidR="001B54AC">
          <w:rPr>
            <w:noProof/>
            <w:webHidden/>
          </w:rPr>
          <w:instrText xml:space="preserve"> PAGEREF _Toc54417221 \h </w:instrText>
        </w:r>
        <w:r w:rsidR="001B54AC">
          <w:rPr>
            <w:noProof/>
            <w:webHidden/>
          </w:rPr>
        </w:r>
        <w:r w:rsidR="001B54AC">
          <w:rPr>
            <w:noProof/>
            <w:webHidden/>
          </w:rPr>
          <w:fldChar w:fldCharType="separate"/>
        </w:r>
        <w:r w:rsidR="000E4BF8">
          <w:rPr>
            <w:noProof/>
            <w:webHidden/>
          </w:rPr>
          <w:t>3</w:t>
        </w:r>
        <w:r w:rsidR="001B54AC">
          <w:rPr>
            <w:noProof/>
            <w:webHidden/>
          </w:rPr>
          <w:fldChar w:fldCharType="end"/>
        </w:r>
      </w:hyperlink>
    </w:p>
    <w:p w14:paraId="1D85301D"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22" w:history="1">
        <w:r w:rsidR="001B54AC" w:rsidRPr="00160B71">
          <w:rPr>
            <w:rStyle w:val="ad"/>
            <w:rFonts w:asciiTheme="majorBidi" w:hAnsiTheme="majorBidi" w:cstheme="majorBidi"/>
            <w:noProof/>
          </w:rPr>
          <w:t>Знания, умения и навыки, получаемые в результате освоения дисциплины</w:t>
        </w:r>
        <w:r w:rsidR="001B54AC">
          <w:rPr>
            <w:noProof/>
            <w:webHidden/>
          </w:rPr>
          <w:tab/>
        </w:r>
        <w:r w:rsidR="001B54AC">
          <w:rPr>
            <w:noProof/>
            <w:webHidden/>
          </w:rPr>
          <w:fldChar w:fldCharType="begin"/>
        </w:r>
        <w:r w:rsidR="001B54AC">
          <w:rPr>
            <w:noProof/>
            <w:webHidden/>
          </w:rPr>
          <w:instrText xml:space="preserve"> PAGEREF _Toc54417222 \h </w:instrText>
        </w:r>
        <w:r w:rsidR="001B54AC">
          <w:rPr>
            <w:noProof/>
            <w:webHidden/>
          </w:rPr>
        </w:r>
        <w:r w:rsidR="001B54AC">
          <w:rPr>
            <w:noProof/>
            <w:webHidden/>
          </w:rPr>
          <w:fldChar w:fldCharType="separate"/>
        </w:r>
        <w:r w:rsidR="000E4BF8">
          <w:rPr>
            <w:noProof/>
            <w:webHidden/>
          </w:rPr>
          <w:t>4</w:t>
        </w:r>
        <w:r w:rsidR="001B54AC">
          <w:rPr>
            <w:noProof/>
            <w:webHidden/>
          </w:rPr>
          <w:fldChar w:fldCharType="end"/>
        </w:r>
      </w:hyperlink>
    </w:p>
    <w:p w14:paraId="19939C02"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23" w:history="1">
        <w:r w:rsidR="001B54AC" w:rsidRPr="00160B71">
          <w:rPr>
            <w:rStyle w:val="ad"/>
            <w:rFonts w:asciiTheme="majorBidi" w:hAnsiTheme="majorBidi" w:cstheme="majorBidi"/>
            <w:noProof/>
          </w:rPr>
          <w:t>Объём дисциплины, формы контроля и трудоёмкость по видам учебных занятий</w:t>
        </w:r>
        <w:r w:rsidR="001B54AC">
          <w:rPr>
            <w:noProof/>
            <w:webHidden/>
          </w:rPr>
          <w:tab/>
        </w:r>
        <w:r w:rsidR="001B54AC">
          <w:rPr>
            <w:noProof/>
            <w:webHidden/>
          </w:rPr>
          <w:fldChar w:fldCharType="begin"/>
        </w:r>
        <w:r w:rsidR="001B54AC">
          <w:rPr>
            <w:noProof/>
            <w:webHidden/>
          </w:rPr>
          <w:instrText xml:space="preserve"> PAGEREF _Toc54417223 \h </w:instrText>
        </w:r>
        <w:r w:rsidR="001B54AC">
          <w:rPr>
            <w:noProof/>
            <w:webHidden/>
          </w:rPr>
        </w:r>
        <w:r w:rsidR="001B54AC">
          <w:rPr>
            <w:noProof/>
            <w:webHidden/>
          </w:rPr>
          <w:fldChar w:fldCharType="separate"/>
        </w:r>
        <w:r w:rsidR="000E4BF8">
          <w:rPr>
            <w:noProof/>
            <w:webHidden/>
          </w:rPr>
          <w:t>5</w:t>
        </w:r>
        <w:r w:rsidR="001B54AC">
          <w:rPr>
            <w:noProof/>
            <w:webHidden/>
          </w:rPr>
          <w:fldChar w:fldCharType="end"/>
        </w:r>
      </w:hyperlink>
    </w:p>
    <w:p w14:paraId="4ED4B98A"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24" w:history="1">
        <w:r w:rsidR="001B54AC" w:rsidRPr="00160B71">
          <w:rPr>
            <w:rStyle w:val="ad"/>
            <w:rFonts w:asciiTheme="majorBidi" w:hAnsiTheme="majorBidi" w:cstheme="majorBidi"/>
            <w:noProof/>
          </w:rPr>
          <w:t>Содержание дисциплины, структурированное по темам</w:t>
        </w:r>
        <w:r w:rsidR="001B54AC">
          <w:rPr>
            <w:noProof/>
            <w:webHidden/>
          </w:rPr>
          <w:tab/>
        </w:r>
        <w:r w:rsidR="001B54AC">
          <w:rPr>
            <w:noProof/>
            <w:webHidden/>
          </w:rPr>
          <w:fldChar w:fldCharType="begin"/>
        </w:r>
        <w:r w:rsidR="001B54AC">
          <w:rPr>
            <w:noProof/>
            <w:webHidden/>
          </w:rPr>
          <w:instrText xml:space="preserve"> PAGEREF _Toc54417224 \h </w:instrText>
        </w:r>
        <w:r w:rsidR="001B54AC">
          <w:rPr>
            <w:noProof/>
            <w:webHidden/>
          </w:rPr>
        </w:r>
        <w:r w:rsidR="001B54AC">
          <w:rPr>
            <w:noProof/>
            <w:webHidden/>
          </w:rPr>
          <w:fldChar w:fldCharType="separate"/>
        </w:r>
        <w:r w:rsidR="000E4BF8">
          <w:rPr>
            <w:noProof/>
            <w:webHidden/>
          </w:rPr>
          <w:t>5</w:t>
        </w:r>
        <w:r w:rsidR="001B54AC">
          <w:rPr>
            <w:noProof/>
            <w:webHidden/>
          </w:rPr>
          <w:fldChar w:fldCharType="end"/>
        </w:r>
      </w:hyperlink>
    </w:p>
    <w:p w14:paraId="51DEC18B"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25" w:history="1">
        <w:r w:rsidR="001B54AC" w:rsidRPr="00160B71">
          <w:rPr>
            <w:rStyle w:val="ad"/>
            <w:rFonts w:asciiTheme="majorBidi" w:hAnsiTheme="majorBidi" w:cstheme="majorBidi"/>
            <w:noProof/>
          </w:rPr>
          <w:t>Учебно-методическое обеспечение самостоятельной работы обучающихсяпо дисциплине</w:t>
        </w:r>
        <w:r w:rsidR="001B54AC">
          <w:rPr>
            <w:noProof/>
            <w:webHidden/>
          </w:rPr>
          <w:tab/>
        </w:r>
        <w:r w:rsidR="001B54AC">
          <w:rPr>
            <w:noProof/>
            <w:webHidden/>
          </w:rPr>
          <w:fldChar w:fldCharType="begin"/>
        </w:r>
        <w:r w:rsidR="001B54AC">
          <w:rPr>
            <w:noProof/>
            <w:webHidden/>
          </w:rPr>
          <w:instrText xml:space="preserve"> PAGEREF _Toc54417225 \h </w:instrText>
        </w:r>
        <w:r w:rsidR="001B54AC">
          <w:rPr>
            <w:noProof/>
            <w:webHidden/>
          </w:rPr>
        </w:r>
        <w:r w:rsidR="001B54AC">
          <w:rPr>
            <w:noProof/>
            <w:webHidden/>
          </w:rPr>
          <w:fldChar w:fldCharType="separate"/>
        </w:r>
        <w:r w:rsidR="000E4BF8">
          <w:rPr>
            <w:noProof/>
            <w:webHidden/>
          </w:rPr>
          <w:t>6</w:t>
        </w:r>
        <w:r w:rsidR="001B54AC">
          <w:rPr>
            <w:noProof/>
            <w:webHidden/>
          </w:rPr>
          <w:fldChar w:fldCharType="end"/>
        </w:r>
      </w:hyperlink>
    </w:p>
    <w:p w14:paraId="69B3C63D"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26" w:history="1">
        <w:r w:rsidR="001B54AC" w:rsidRPr="00160B71">
          <w:rPr>
            <w:rStyle w:val="ad"/>
            <w:rFonts w:asciiTheme="majorBidi" w:hAnsiTheme="majorBidi" w:cstheme="majorBidi"/>
            <w:noProof/>
          </w:rPr>
          <w:t>Фонд оценочных средств</w:t>
        </w:r>
        <w:r w:rsidR="001B54AC">
          <w:rPr>
            <w:noProof/>
            <w:webHidden/>
          </w:rPr>
          <w:tab/>
        </w:r>
        <w:r w:rsidR="001B54AC">
          <w:rPr>
            <w:noProof/>
            <w:webHidden/>
          </w:rPr>
          <w:fldChar w:fldCharType="begin"/>
        </w:r>
        <w:r w:rsidR="001B54AC">
          <w:rPr>
            <w:noProof/>
            <w:webHidden/>
          </w:rPr>
          <w:instrText xml:space="preserve"> PAGEREF _Toc54417226 \h </w:instrText>
        </w:r>
        <w:r w:rsidR="001B54AC">
          <w:rPr>
            <w:noProof/>
            <w:webHidden/>
          </w:rPr>
        </w:r>
        <w:r w:rsidR="001B54AC">
          <w:rPr>
            <w:noProof/>
            <w:webHidden/>
          </w:rPr>
          <w:fldChar w:fldCharType="separate"/>
        </w:r>
        <w:r w:rsidR="000E4BF8">
          <w:rPr>
            <w:noProof/>
            <w:webHidden/>
          </w:rPr>
          <w:t>7</w:t>
        </w:r>
        <w:r w:rsidR="001B54AC">
          <w:rPr>
            <w:noProof/>
            <w:webHidden/>
          </w:rPr>
          <w:fldChar w:fldCharType="end"/>
        </w:r>
      </w:hyperlink>
    </w:p>
    <w:p w14:paraId="30C8FCB6"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27" w:history="1">
        <w:r w:rsidR="001B54AC" w:rsidRPr="00160B71">
          <w:rPr>
            <w:rStyle w:val="ad"/>
            <w:rFonts w:asciiTheme="majorBidi" w:hAnsiTheme="majorBidi" w:cstheme="majorBidi"/>
            <w:noProof/>
          </w:rPr>
          <w:t>Информация о фонде оценочных средств и контролируемой компетенции</w:t>
        </w:r>
        <w:r w:rsidR="001B54AC">
          <w:rPr>
            <w:noProof/>
            <w:webHidden/>
          </w:rPr>
          <w:tab/>
        </w:r>
        <w:r w:rsidR="001B54AC">
          <w:rPr>
            <w:noProof/>
            <w:webHidden/>
          </w:rPr>
          <w:fldChar w:fldCharType="begin"/>
        </w:r>
        <w:r w:rsidR="001B54AC">
          <w:rPr>
            <w:noProof/>
            <w:webHidden/>
          </w:rPr>
          <w:instrText xml:space="preserve"> PAGEREF _Toc54417227 \h </w:instrText>
        </w:r>
        <w:r w:rsidR="001B54AC">
          <w:rPr>
            <w:noProof/>
            <w:webHidden/>
          </w:rPr>
        </w:r>
        <w:r w:rsidR="001B54AC">
          <w:rPr>
            <w:noProof/>
            <w:webHidden/>
          </w:rPr>
          <w:fldChar w:fldCharType="separate"/>
        </w:r>
        <w:r w:rsidR="000E4BF8">
          <w:rPr>
            <w:noProof/>
            <w:webHidden/>
          </w:rPr>
          <w:t>7</w:t>
        </w:r>
        <w:r w:rsidR="001B54AC">
          <w:rPr>
            <w:noProof/>
            <w:webHidden/>
          </w:rPr>
          <w:fldChar w:fldCharType="end"/>
        </w:r>
      </w:hyperlink>
    </w:p>
    <w:p w14:paraId="299390D5"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28" w:history="1">
        <w:r w:rsidR="001B54AC" w:rsidRPr="00160B71">
          <w:rPr>
            <w:rStyle w:val="ad"/>
            <w:rFonts w:asciiTheme="majorBidi" w:hAnsiTheme="majorBidi" w:cstheme="majorBidi"/>
            <w:noProof/>
          </w:rPr>
          <w:t>Показатели оценивания основного этапа освоения компетенции</w:t>
        </w:r>
        <w:r w:rsidR="001B54AC">
          <w:rPr>
            <w:noProof/>
            <w:webHidden/>
          </w:rPr>
          <w:tab/>
        </w:r>
        <w:r w:rsidR="001B54AC">
          <w:rPr>
            <w:noProof/>
            <w:webHidden/>
          </w:rPr>
          <w:fldChar w:fldCharType="begin"/>
        </w:r>
        <w:r w:rsidR="001B54AC">
          <w:rPr>
            <w:noProof/>
            <w:webHidden/>
          </w:rPr>
          <w:instrText xml:space="preserve"> PAGEREF _Toc54417228 \h </w:instrText>
        </w:r>
        <w:r w:rsidR="001B54AC">
          <w:rPr>
            <w:noProof/>
            <w:webHidden/>
          </w:rPr>
        </w:r>
        <w:r w:rsidR="001B54AC">
          <w:rPr>
            <w:noProof/>
            <w:webHidden/>
          </w:rPr>
          <w:fldChar w:fldCharType="separate"/>
        </w:r>
        <w:r w:rsidR="000E4BF8">
          <w:rPr>
            <w:noProof/>
            <w:webHidden/>
          </w:rPr>
          <w:t>7</w:t>
        </w:r>
        <w:r w:rsidR="001B54AC">
          <w:rPr>
            <w:noProof/>
            <w:webHidden/>
          </w:rPr>
          <w:fldChar w:fldCharType="end"/>
        </w:r>
      </w:hyperlink>
    </w:p>
    <w:p w14:paraId="1D28167F"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29" w:history="1">
        <w:r w:rsidR="001B54AC" w:rsidRPr="00160B71">
          <w:rPr>
            <w:rStyle w:val="ad"/>
            <w:rFonts w:asciiTheme="majorBidi" w:hAnsiTheme="majorBidi" w:cstheme="majorBidi"/>
            <w:noProof/>
          </w:rPr>
          <w:t>Вопросы и задания для промежуточной аттестации</w:t>
        </w:r>
        <w:r w:rsidR="001B54AC">
          <w:rPr>
            <w:noProof/>
            <w:webHidden/>
          </w:rPr>
          <w:tab/>
        </w:r>
        <w:r w:rsidR="001B54AC">
          <w:rPr>
            <w:noProof/>
            <w:webHidden/>
          </w:rPr>
          <w:fldChar w:fldCharType="begin"/>
        </w:r>
        <w:r w:rsidR="001B54AC">
          <w:rPr>
            <w:noProof/>
            <w:webHidden/>
          </w:rPr>
          <w:instrText xml:space="preserve"> PAGEREF _Toc54417229 \h </w:instrText>
        </w:r>
        <w:r w:rsidR="001B54AC">
          <w:rPr>
            <w:noProof/>
            <w:webHidden/>
          </w:rPr>
        </w:r>
        <w:r w:rsidR="001B54AC">
          <w:rPr>
            <w:noProof/>
            <w:webHidden/>
          </w:rPr>
          <w:fldChar w:fldCharType="separate"/>
        </w:r>
        <w:r w:rsidR="000E4BF8">
          <w:rPr>
            <w:noProof/>
            <w:webHidden/>
          </w:rPr>
          <w:t>7</w:t>
        </w:r>
        <w:r w:rsidR="001B54AC">
          <w:rPr>
            <w:noProof/>
            <w:webHidden/>
          </w:rPr>
          <w:fldChar w:fldCharType="end"/>
        </w:r>
      </w:hyperlink>
    </w:p>
    <w:p w14:paraId="25F3B4D2" w14:textId="77777777" w:rsidR="001B54AC" w:rsidRDefault="003D460F">
      <w:pPr>
        <w:pStyle w:val="31"/>
        <w:tabs>
          <w:tab w:val="right" w:leader="dot" w:pos="9345"/>
        </w:tabs>
        <w:rPr>
          <w:rFonts w:asciiTheme="minorHAnsi" w:eastAsiaTheme="minorEastAsia" w:hAnsiTheme="minorHAnsi" w:cstheme="minorBidi"/>
          <w:noProof/>
          <w:sz w:val="22"/>
          <w:szCs w:val="22"/>
          <w:lang w:bidi="he-IL"/>
        </w:rPr>
      </w:pPr>
      <w:hyperlink w:anchor="_Toc54417230" w:history="1">
        <w:r w:rsidR="001B54AC" w:rsidRPr="00160B71">
          <w:rPr>
            <w:rStyle w:val="ad"/>
            <w:rFonts w:asciiTheme="majorBidi" w:hAnsiTheme="majorBidi" w:cstheme="majorBidi"/>
            <w:noProof/>
          </w:rPr>
          <w:t>Образцы семестрового тестирования 1 семестр (Максимально – 15 баллов):</w:t>
        </w:r>
        <w:r w:rsidR="001B54AC">
          <w:rPr>
            <w:noProof/>
            <w:webHidden/>
          </w:rPr>
          <w:tab/>
        </w:r>
        <w:r w:rsidR="001B54AC">
          <w:rPr>
            <w:noProof/>
            <w:webHidden/>
          </w:rPr>
          <w:fldChar w:fldCharType="begin"/>
        </w:r>
        <w:r w:rsidR="001B54AC">
          <w:rPr>
            <w:noProof/>
            <w:webHidden/>
          </w:rPr>
          <w:instrText xml:space="preserve"> PAGEREF _Toc54417230 \h </w:instrText>
        </w:r>
        <w:r w:rsidR="001B54AC">
          <w:rPr>
            <w:noProof/>
            <w:webHidden/>
          </w:rPr>
        </w:r>
        <w:r w:rsidR="001B54AC">
          <w:rPr>
            <w:noProof/>
            <w:webHidden/>
          </w:rPr>
          <w:fldChar w:fldCharType="separate"/>
        </w:r>
        <w:r w:rsidR="000E4BF8">
          <w:rPr>
            <w:noProof/>
            <w:webHidden/>
          </w:rPr>
          <w:t>7</w:t>
        </w:r>
        <w:r w:rsidR="001B54AC">
          <w:rPr>
            <w:noProof/>
            <w:webHidden/>
          </w:rPr>
          <w:fldChar w:fldCharType="end"/>
        </w:r>
      </w:hyperlink>
    </w:p>
    <w:p w14:paraId="116C95FD" w14:textId="77777777" w:rsidR="001B54AC" w:rsidRDefault="003D460F">
      <w:pPr>
        <w:pStyle w:val="31"/>
        <w:tabs>
          <w:tab w:val="right" w:leader="dot" w:pos="9345"/>
        </w:tabs>
        <w:rPr>
          <w:rFonts w:asciiTheme="minorHAnsi" w:eastAsiaTheme="minorEastAsia" w:hAnsiTheme="minorHAnsi" w:cstheme="minorBidi"/>
          <w:noProof/>
          <w:sz w:val="22"/>
          <w:szCs w:val="22"/>
          <w:lang w:bidi="he-IL"/>
        </w:rPr>
      </w:pPr>
      <w:hyperlink w:anchor="_Toc54417231" w:history="1">
        <w:r w:rsidR="001B54AC" w:rsidRPr="00160B71">
          <w:rPr>
            <w:rStyle w:val="ad"/>
            <w:rFonts w:asciiTheme="majorBidi" w:hAnsiTheme="majorBidi" w:cstheme="majorBidi"/>
            <w:noProof/>
          </w:rPr>
          <w:t>Образцы семестрового тестирования 2 семестр (Максимально – 15 баллов):</w:t>
        </w:r>
        <w:r w:rsidR="001B54AC">
          <w:rPr>
            <w:noProof/>
            <w:webHidden/>
          </w:rPr>
          <w:tab/>
        </w:r>
        <w:r w:rsidR="001B54AC">
          <w:rPr>
            <w:noProof/>
            <w:webHidden/>
          </w:rPr>
          <w:fldChar w:fldCharType="begin"/>
        </w:r>
        <w:r w:rsidR="001B54AC">
          <w:rPr>
            <w:noProof/>
            <w:webHidden/>
          </w:rPr>
          <w:instrText xml:space="preserve"> PAGEREF _Toc54417231 \h </w:instrText>
        </w:r>
        <w:r w:rsidR="001B54AC">
          <w:rPr>
            <w:noProof/>
            <w:webHidden/>
          </w:rPr>
        </w:r>
        <w:r w:rsidR="001B54AC">
          <w:rPr>
            <w:noProof/>
            <w:webHidden/>
          </w:rPr>
          <w:fldChar w:fldCharType="separate"/>
        </w:r>
        <w:r w:rsidR="000E4BF8">
          <w:rPr>
            <w:noProof/>
            <w:webHidden/>
          </w:rPr>
          <w:t>9</w:t>
        </w:r>
        <w:r w:rsidR="001B54AC">
          <w:rPr>
            <w:noProof/>
            <w:webHidden/>
          </w:rPr>
          <w:fldChar w:fldCharType="end"/>
        </w:r>
      </w:hyperlink>
    </w:p>
    <w:p w14:paraId="0DC2B925" w14:textId="77777777" w:rsidR="001B54AC" w:rsidRDefault="003D460F">
      <w:pPr>
        <w:pStyle w:val="31"/>
        <w:tabs>
          <w:tab w:val="right" w:leader="dot" w:pos="9345"/>
        </w:tabs>
        <w:rPr>
          <w:rFonts w:asciiTheme="minorHAnsi" w:eastAsiaTheme="minorEastAsia" w:hAnsiTheme="minorHAnsi" w:cstheme="minorBidi"/>
          <w:noProof/>
          <w:sz w:val="22"/>
          <w:szCs w:val="22"/>
          <w:lang w:bidi="he-IL"/>
        </w:rPr>
      </w:pPr>
      <w:hyperlink w:anchor="_Toc54417232" w:history="1">
        <w:r w:rsidR="001B54AC" w:rsidRPr="00160B71">
          <w:rPr>
            <w:rStyle w:val="ad"/>
            <w:rFonts w:asciiTheme="majorBidi" w:hAnsiTheme="majorBidi" w:cstheme="majorBidi"/>
            <w:noProof/>
          </w:rPr>
          <w:t>Задания к экзамену 2 семестр (Максимально – 25 баллов)</w:t>
        </w:r>
        <w:r w:rsidR="001B54AC">
          <w:rPr>
            <w:noProof/>
            <w:webHidden/>
          </w:rPr>
          <w:tab/>
        </w:r>
        <w:r w:rsidR="001B54AC">
          <w:rPr>
            <w:noProof/>
            <w:webHidden/>
          </w:rPr>
          <w:fldChar w:fldCharType="begin"/>
        </w:r>
        <w:r w:rsidR="001B54AC">
          <w:rPr>
            <w:noProof/>
            <w:webHidden/>
          </w:rPr>
          <w:instrText xml:space="preserve"> PAGEREF _Toc54417232 \h </w:instrText>
        </w:r>
        <w:r w:rsidR="001B54AC">
          <w:rPr>
            <w:noProof/>
            <w:webHidden/>
          </w:rPr>
        </w:r>
        <w:r w:rsidR="001B54AC">
          <w:rPr>
            <w:noProof/>
            <w:webHidden/>
          </w:rPr>
          <w:fldChar w:fldCharType="separate"/>
        </w:r>
        <w:r w:rsidR="000E4BF8">
          <w:rPr>
            <w:noProof/>
            <w:webHidden/>
          </w:rPr>
          <w:t>11</w:t>
        </w:r>
        <w:r w:rsidR="001B54AC">
          <w:rPr>
            <w:noProof/>
            <w:webHidden/>
          </w:rPr>
          <w:fldChar w:fldCharType="end"/>
        </w:r>
      </w:hyperlink>
    </w:p>
    <w:p w14:paraId="024576B2"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33" w:history="1">
        <w:r w:rsidR="001B54AC" w:rsidRPr="00160B71">
          <w:rPr>
            <w:rStyle w:val="ad"/>
            <w:rFonts w:asciiTheme="majorBidi" w:hAnsiTheme="majorBidi" w:cstheme="majorBidi"/>
            <w:noProof/>
          </w:rPr>
          <w:t>Критерии оценивания основного этапа освоения компетенции</w:t>
        </w:r>
        <w:r w:rsidR="001B54AC">
          <w:rPr>
            <w:noProof/>
            <w:webHidden/>
          </w:rPr>
          <w:tab/>
        </w:r>
        <w:r w:rsidR="001B54AC">
          <w:rPr>
            <w:noProof/>
            <w:webHidden/>
          </w:rPr>
          <w:fldChar w:fldCharType="begin"/>
        </w:r>
        <w:r w:rsidR="001B54AC">
          <w:rPr>
            <w:noProof/>
            <w:webHidden/>
          </w:rPr>
          <w:instrText xml:space="preserve"> PAGEREF _Toc54417233 \h </w:instrText>
        </w:r>
        <w:r w:rsidR="001B54AC">
          <w:rPr>
            <w:noProof/>
            <w:webHidden/>
          </w:rPr>
        </w:r>
        <w:r w:rsidR="001B54AC">
          <w:rPr>
            <w:noProof/>
            <w:webHidden/>
          </w:rPr>
          <w:fldChar w:fldCharType="separate"/>
        </w:r>
        <w:r w:rsidR="000E4BF8">
          <w:rPr>
            <w:noProof/>
            <w:webHidden/>
          </w:rPr>
          <w:t>13</w:t>
        </w:r>
        <w:r w:rsidR="001B54AC">
          <w:rPr>
            <w:noProof/>
            <w:webHidden/>
          </w:rPr>
          <w:fldChar w:fldCharType="end"/>
        </w:r>
      </w:hyperlink>
    </w:p>
    <w:p w14:paraId="3DE72B42" w14:textId="77777777" w:rsidR="001B54AC" w:rsidRDefault="003D460F">
      <w:pPr>
        <w:pStyle w:val="31"/>
        <w:tabs>
          <w:tab w:val="right" w:leader="dot" w:pos="9345"/>
        </w:tabs>
        <w:rPr>
          <w:rFonts w:asciiTheme="minorHAnsi" w:eastAsiaTheme="minorEastAsia" w:hAnsiTheme="minorHAnsi" w:cstheme="minorBidi"/>
          <w:noProof/>
          <w:sz w:val="22"/>
          <w:szCs w:val="22"/>
          <w:lang w:bidi="he-IL"/>
        </w:rPr>
      </w:pPr>
      <w:hyperlink w:anchor="_Toc54417234" w:history="1">
        <w:r w:rsidR="001B54AC" w:rsidRPr="00160B71">
          <w:rPr>
            <w:rStyle w:val="ad"/>
            <w:rFonts w:asciiTheme="majorBidi" w:hAnsiTheme="majorBidi" w:cstheme="majorBidi"/>
            <w:noProof/>
          </w:rPr>
          <w:t>Критерии оценивания устных опросов</w:t>
        </w:r>
        <w:r w:rsidR="001B54AC">
          <w:rPr>
            <w:noProof/>
            <w:webHidden/>
          </w:rPr>
          <w:tab/>
        </w:r>
        <w:r w:rsidR="001B54AC">
          <w:rPr>
            <w:noProof/>
            <w:webHidden/>
          </w:rPr>
          <w:fldChar w:fldCharType="begin"/>
        </w:r>
        <w:r w:rsidR="001B54AC">
          <w:rPr>
            <w:noProof/>
            <w:webHidden/>
          </w:rPr>
          <w:instrText xml:space="preserve"> PAGEREF _Toc54417234 \h </w:instrText>
        </w:r>
        <w:r w:rsidR="001B54AC">
          <w:rPr>
            <w:noProof/>
            <w:webHidden/>
          </w:rPr>
        </w:r>
        <w:r w:rsidR="001B54AC">
          <w:rPr>
            <w:noProof/>
            <w:webHidden/>
          </w:rPr>
          <w:fldChar w:fldCharType="separate"/>
        </w:r>
        <w:r w:rsidR="000E4BF8">
          <w:rPr>
            <w:noProof/>
            <w:webHidden/>
          </w:rPr>
          <w:t>13</w:t>
        </w:r>
        <w:r w:rsidR="001B54AC">
          <w:rPr>
            <w:noProof/>
            <w:webHidden/>
          </w:rPr>
          <w:fldChar w:fldCharType="end"/>
        </w:r>
      </w:hyperlink>
    </w:p>
    <w:p w14:paraId="68735D57"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35" w:history="1">
        <w:r w:rsidR="001B54AC" w:rsidRPr="00160B71">
          <w:rPr>
            <w:rStyle w:val="ad"/>
            <w:rFonts w:asciiTheme="majorBidi" w:hAnsiTheme="majorBidi" w:cstheme="majorBidi"/>
            <w:noProof/>
          </w:rPr>
          <w:t>Описание шкал оценивания основного этапа освоения компетенции</w:t>
        </w:r>
        <w:r w:rsidR="001B54AC">
          <w:rPr>
            <w:noProof/>
            <w:webHidden/>
          </w:rPr>
          <w:tab/>
        </w:r>
        <w:r w:rsidR="001B54AC">
          <w:rPr>
            <w:noProof/>
            <w:webHidden/>
          </w:rPr>
          <w:fldChar w:fldCharType="begin"/>
        </w:r>
        <w:r w:rsidR="001B54AC">
          <w:rPr>
            <w:noProof/>
            <w:webHidden/>
          </w:rPr>
          <w:instrText xml:space="preserve"> PAGEREF _Toc54417235 \h </w:instrText>
        </w:r>
        <w:r w:rsidR="001B54AC">
          <w:rPr>
            <w:noProof/>
            <w:webHidden/>
          </w:rPr>
        </w:r>
        <w:r w:rsidR="001B54AC">
          <w:rPr>
            <w:noProof/>
            <w:webHidden/>
          </w:rPr>
          <w:fldChar w:fldCharType="separate"/>
        </w:r>
        <w:r w:rsidR="000E4BF8">
          <w:rPr>
            <w:noProof/>
            <w:webHidden/>
          </w:rPr>
          <w:t>15</w:t>
        </w:r>
        <w:r w:rsidR="001B54AC">
          <w:rPr>
            <w:noProof/>
            <w:webHidden/>
          </w:rPr>
          <w:fldChar w:fldCharType="end"/>
        </w:r>
      </w:hyperlink>
    </w:p>
    <w:p w14:paraId="2CD0C5B2"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36" w:history="1">
        <w:r w:rsidR="001B54AC" w:rsidRPr="00160B71">
          <w:rPr>
            <w:rStyle w:val="ad"/>
            <w:rFonts w:asciiTheme="majorBidi" w:hAnsiTheme="majorBidi" w:cstheme="majorBidi"/>
            <w:noProof/>
          </w:rPr>
          <w:t>Средства оценивания</w:t>
        </w:r>
        <w:r w:rsidR="001B54AC">
          <w:rPr>
            <w:noProof/>
            <w:webHidden/>
          </w:rPr>
          <w:tab/>
        </w:r>
        <w:r w:rsidR="001B54AC">
          <w:rPr>
            <w:noProof/>
            <w:webHidden/>
          </w:rPr>
          <w:fldChar w:fldCharType="begin"/>
        </w:r>
        <w:r w:rsidR="001B54AC">
          <w:rPr>
            <w:noProof/>
            <w:webHidden/>
          </w:rPr>
          <w:instrText xml:space="preserve"> PAGEREF _Toc54417236 \h </w:instrText>
        </w:r>
        <w:r w:rsidR="001B54AC">
          <w:rPr>
            <w:noProof/>
            <w:webHidden/>
          </w:rPr>
        </w:r>
        <w:r w:rsidR="001B54AC">
          <w:rPr>
            <w:noProof/>
            <w:webHidden/>
          </w:rPr>
          <w:fldChar w:fldCharType="separate"/>
        </w:r>
        <w:r w:rsidR="000E4BF8">
          <w:rPr>
            <w:noProof/>
            <w:webHidden/>
          </w:rPr>
          <w:t>15</w:t>
        </w:r>
        <w:r w:rsidR="001B54AC">
          <w:rPr>
            <w:noProof/>
            <w:webHidden/>
          </w:rPr>
          <w:fldChar w:fldCharType="end"/>
        </w:r>
      </w:hyperlink>
    </w:p>
    <w:p w14:paraId="603D1780"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37" w:history="1">
        <w:r w:rsidR="001B54AC" w:rsidRPr="00160B71">
          <w:rPr>
            <w:rStyle w:val="ad"/>
            <w:rFonts w:asciiTheme="majorBidi" w:hAnsiTheme="majorBidi" w:cstheme="majorBidi"/>
            <w:noProof/>
          </w:rPr>
          <w:t>Литература</w:t>
        </w:r>
        <w:r w:rsidR="001B54AC">
          <w:rPr>
            <w:noProof/>
            <w:webHidden/>
          </w:rPr>
          <w:tab/>
        </w:r>
        <w:r w:rsidR="001B54AC">
          <w:rPr>
            <w:noProof/>
            <w:webHidden/>
          </w:rPr>
          <w:fldChar w:fldCharType="begin"/>
        </w:r>
        <w:r w:rsidR="001B54AC">
          <w:rPr>
            <w:noProof/>
            <w:webHidden/>
          </w:rPr>
          <w:instrText xml:space="preserve"> PAGEREF _Toc54417237 \h </w:instrText>
        </w:r>
        <w:r w:rsidR="001B54AC">
          <w:rPr>
            <w:noProof/>
            <w:webHidden/>
          </w:rPr>
        </w:r>
        <w:r w:rsidR="001B54AC">
          <w:rPr>
            <w:noProof/>
            <w:webHidden/>
          </w:rPr>
          <w:fldChar w:fldCharType="separate"/>
        </w:r>
        <w:r w:rsidR="000E4BF8">
          <w:rPr>
            <w:noProof/>
            <w:webHidden/>
          </w:rPr>
          <w:t>16</w:t>
        </w:r>
        <w:r w:rsidR="001B54AC">
          <w:rPr>
            <w:noProof/>
            <w:webHidden/>
          </w:rPr>
          <w:fldChar w:fldCharType="end"/>
        </w:r>
      </w:hyperlink>
    </w:p>
    <w:p w14:paraId="22BB818A"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38" w:history="1">
        <w:r w:rsidR="001B54AC" w:rsidRPr="00160B71">
          <w:rPr>
            <w:rStyle w:val="ad"/>
            <w:rFonts w:asciiTheme="majorBidi" w:hAnsiTheme="majorBidi" w:cstheme="majorBidi"/>
            <w:noProof/>
          </w:rPr>
          <w:t>а) Основная литература</w:t>
        </w:r>
        <w:r w:rsidR="001B54AC">
          <w:rPr>
            <w:noProof/>
            <w:webHidden/>
          </w:rPr>
          <w:tab/>
        </w:r>
        <w:r w:rsidR="001B54AC">
          <w:rPr>
            <w:noProof/>
            <w:webHidden/>
          </w:rPr>
          <w:fldChar w:fldCharType="begin"/>
        </w:r>
        <w:r w:rsidR="001B54AC">
          <w:rPr>
            <w:noProof/>
            <w:webHidden/>
          </w:rPr>
          <w:instrText xml:space="preserve"> PAGEREF _Toc54417238 \h </w:instrText>
        </w:r>
        <w:r w:rsidR="001B54AC">
          <w:rPr>
            <w:noProof/>
            <w:webHidden/>
          </w:rPr>
        </w:r>
        <w:r w:rsidR="001B54AC">
          <w:rPr>
            <w:noProof/>
            <w:webHidden/>
          </w:rPr>
          <w:fldChar w:fldCharType="separate"/>
        </w:r>
        <w:r w:rsidR="000E4BF8">
          <w:rPr>
            <w:noProof/>
            <w:webHidden/>
          </w:rPr>
          <w:t>16</w:t>
        </w:r>
        <w:r w:rsidR="001B54AC">
          <w:rPr>
            <w:noProof/>
            <w:webHidden/>
          </w:rPr>
          <w:fldChar w:fldCharType="end"/>
        </w:r>
      </w:hyperlink>
    </w:p>
    <w:p w14:paraId="0E653E2A"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39" w:history="1">
        <w:r w:rsidR="001B54AC" w:rsidRPr="00160B71">
          <w:rPr>
            <w:rStyle w:val="ad"/>
            <w:rFonts w:asciiTheme="majorBidi" w:hAnsiTheme="majorBidi" w:cstheme="majorBidi"/>
            <w:noProof/>
          </w:rPr>
          <w:t>Словари</w:t>
        </w:r>
        <w:r w:rsidR="001B54AC" w:rsidRPr="00160B71">
          <w:rPr>
            <w:rStyle w:val="ad"/>
            <w:rFonts w:asciiTheme="majorBidi" w:hAnsiTheme="majorBidi" w:cstheme="majorBidi"/>
            <w:noProof/>
            <w:lang w:val="en-US"/>
          </w:rPr>
          <w:t>:</w:t>
        </w:r>
        <w:r w:rsidR="001B54AC">
          <w:rPr>
            <w:noProof/>
            <w:webHidden/>
          </w:rPr>
          <w:tab/>
        </w:r>
        <w:r w:rsidR="001B54AC">
          <w:rPr>
            <w:noProof/>
            <w:webHidden/>
          </w:rPr>
          <w:fldChar w:fldCharType="begin"/>
        </w:r>
        <w:r w:rsidR="001B54AC">
          <w:rPr>
            <w:noProof/>
            <w:webHidden/>
          </w:rPr>
          <w:instrText xml:space="preserve"> PAGEREF _Toc54417239 \h </w:instrText>
        </w:r>
        <w:r w:rsidR="001B54AC">
          <w:rPr>
            <w:noProof/>
            <w:webHidden/>
          </w:rPr>
        </w:r>
        <w:r w:rsidR="001B54AC">
          <w:rPr>
            <w:noProof/>
            <w:webHidden/>
          </w:rPr>
          <w:fldChar w:fldCharType="separate"/>
        </w:r>
        <w:r w:rsidR="000E4BF8">
          <w:rPr>
            <w:noProof/>
            <w:webHidden/>
          </w:rPr>
          <w:t>17</w:t>
        </w:r>
        <w:r w:rsidR="001B54AC">
          <w:rPr>
            <w:noProof/>
            <w:webHidden/>
          </w:rPr>
          <w:fldChar w:fldCharType="end"/>
        </w:r>
      </w:hyperlink>
    </w:p>
    <w:p w14:paraId="5D0E791E"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40" w:history="1">
        <w:r w:rsidR="001B54AC" w:rsidRPr="00160B71">
          <w:rPr>
            <w:rStyle w:val="ad"/>
            <w:rFonts w:asciiTheme="majorBidi" w:hAnsiTheme="majorBidi" w:cstheme="majorBidi"/>
            <w:noProof/>
          </w:rPr>
          <w:t>б) Дополнительная литература</w:t>
        </w:r>
        <w:r w:rsidR="001B54AC">
          <w:rPr>
            <w:noProof/>
            <w:webHidden/>
          </w:rPr>
          <w:tab/>
        </w:r>
        <w:r w:rsidR="001B54AC">
          <w:rPr>
            <w:noProof/>
            <w:webHidden/>
          </w:rPr>
          <w:fldChar w:fldCharType="begin"/>
        </w:r>
        <w:r w:rsidR="001B54AC">
          <w:rPr>
            <w:noProof/>
            <w:webHidden/>
          </w:rPr>
          <w:instrText xml:space="preserve"> PAGEREF _Toc54417240 \h </w:instrText>
        </w:r>
        <w:r w:rsidR="001B54AC">
          <w:rPr>
            <w:noProof/>
            <w:webHidden/>
          </w:rPr>
        </w:r>
        <w:r w:rsidR="001B54AC">
          <w:rPr>
            <w:noProof/>
            <w:webHidden/>
          </w:rPr>
          <w:fldChar w:fldCharType="separate"/>
        </w:r>
        <w:r w:rsidR="000E4BF8">
          <w:rPr>
            <w:noProof/>
            <w:webHidden/>
          </w:rPr>
          <w:t>17</w:t>
        </w:r>
        <w:r w:rsidR="001B54AC">
          <w:rPr>
            <w:noProof/>
            <w:webHidden/>
          </w:rPr>
          <w:fldChar w:fldCharType="end"/>
        </w:r>
      </w:hyperlink>
    </w:p>
    <w:p w14:paraId="0F496604"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41" w:history="1">
        <w:r w:rsidR="001B54AC" w:rsidRPr="00160B71">
          <w:rPr>
            <w:rStyle w:val="ad"/>
            <w:rFonts w:asciiTheme="majorBidi" w:hAnsiTheme="majorBidi" w:cstheme="majorBidi"/>
            <w:noProof/>
          </w:rPr>
          <w:t>Интернет-ресурсы:</w:t>
        </w:r>
        <w:r w:rsidR="001B54AC">
          <w:rPr>
            <w:noProof/>
            <w:webHidden/>
          </w:rPr>
          <w:tab/>
        </w:r>
        <w:r w:rsidR="001B54AC">
          <w:rPr>
            <w:noProof/>
            <w:webHidden/>
          </w:rPr>
          <w:fldChar w:fldCharType="begin"/>
        </w:r>
        <w:r w:rsidR="001B54AC">
          <w:rPr>
            <w:noProof/>
            <w:webHidden/>
          </w:rPr>
          <w:instrText xml:space="preserve"> PAGEREF _Toc54417241 \h </w:instrText>
        </w:r>
        <w:r w:rsidR="001B54AC">
          <w:rPr>
            <w:noProof/>
            <w:webHidden/>
          </w:rPr>
        </w:r>
        <w:r w:rsidR="001B54AC">
          <w:rPr>
            <w:noProof/>
            <w:webHidden/>
          </w:rPr>
          <w:fldChar w:fldCharType="separate"/>
        </w:r>
        <w:r w:rsidR="000E4BF8">
          <w:rPr>
            <w:noProof/>
            <w:webHidden/>
          </w:rPr>
          <w:t>18</w:t>
        </w:r>
        <w:r w:rsidR="001B54AC">
          <w:rPr>
            <w:noProof/>
            <w:webHidden/>
          </w:rPr>
          <w:fldChar w:fldCharType="end"/>
        </w:r>
      </w:hyperlink>
    </w:p>
    <w:p w14:paraId="0DDB736F"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42" w:history="1">
        <w:r w:rsidR="001B54AC" w:rsidRPr="00160B71">
          <w:rPr>
            <w:rStyle w:val="ad"/>
            <w:rFonts w:asciiTheme="majorBidi" w:hAnsiTheme="majorBidi" w:cstheme="majorBidi"/>
            <w:noProof/>
          </w:rPr>
          <w:t>Англо-английские словари:</w:t>
        </w:r>
        <w:r w:rsidR="001B54AC">
          <w:rPr>
            <w:noProof/>
            <w:webHidden/>
          </w:rPr>
          <w:tab/>
        </w:r>
        <w:r w:rsidR="001B54AC">
          <w:rPr>
            <w:noProof/>
            <w:webHidden/>
          </w:rPr>
          <w:fldChar w:fldCharType="begin"/>
        </w:r>
        <w:r w:rsidR="001B54AC">
          <w:rPr>
            <w:noProof/>
            <w:webHidden/>
          </w:rPr>
          <w:instrText xml:space="preserve"> PAGEREF _Toc54417242 \h </w:instrText>
        </w:r>
        <w:r w:rsidR="001B54AC">
          <w:rPr>
            <w:noProof/>
            <w:webHidden/>
          </w:rPr>
        </w:r>
        <w:r w:rsidR="001B54AC">
          <w:rPr>
            <w:noProof/>
            <w:webHidden/>
          </w:rPr>
          <w:fldChar w:fldCharType="separate"/>
        </w:r>
        <w:r w:rsidR="000E4BF8">
          <w:rPr>
            <w:noProof/>
            <w:webHidden/>
          </w:rPr>
          <w:t>18</w:t>
        </w:r>
        <w:r w:rsidR="001B54AC">
          <w:rPr>
            <w:noProof/>
            <w:webHidden/>
          </w:rPr>
          <w:fldChar w:fldCharType="end"/>
        </w:r>
      </w:hyperlink>
    </w:p>
    <w:p w14:paraId="36E823D8"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43" w:history="1">
        <w:r w:rsidR="001B54AC" w:rsidRPr="00160B71">
          <w:rPr>
            <w:rStyle w:val="ad"/>
            <w:rFonts w:asciiTheme="majorBidi" w:hAnsiTheme="majorBidi" w:cstheme="majorBidi"/>
            <w:noProof/>
          </w:rPr>
          <w:t>Обучающие сайты:</w:t>
        </w:r>
        <w:r w:rsidR="001B54AC">
          <w:rPr>
            <w:noProof/>
            <w:webHidden/>
          </w:rPr>
          <w:tab/>
        </w:r>
        <w:r w:rsidR="001B54AC">
          <w:rPr>
            <w:noProof/>
            <w:webHidden/>
          </w:rPr>
          <w:fldChar w:fldCharType="begin"/>
        </w:r>
        <w:r w:rsidR="001B54AC">
          <w:rPr>
            <w:noProof/>
            <w:webHidden/>
          </w:rPr>
          <w:instrText xml:space="preserve"> PAGEREF _Toc54417243 \h </w:instrText>
        </w:r>
        <w:r w:rsidR="001B54AC">
          <w:rPr>
            <w:noProof/>
            <w:webHidden/>
          </w:rPr>
        </w:r>
        <w:r w:rsidR="001B54AC">
          <w:rPr>
            <w:noProof/>
            <w:webHidden/>
          </w:rPr>
          <w:fldChar w:fldCharType="separate"/>
        </w:r>
        <w:r w:rsidR="000E4BF8">
          <w:rPr>
            <w:noProof/>
            <w:webHidden/>
          </w:rPr>
          <w:t>18</w:t>
        </w:r>
        <w:r w:rsidR="001B54AC">
          <w:rPr>
            <w:noProof/>
            <w:webHidden/>
          </w:rPr>
          <w:fldChar w:fldCharType="end"/>
        </w:r>
      </w:hyperlink>
    </w:p>
    <w:p w14:paraId="02B3E9FE" w14:textId="77777777" w:rsidR="001B54AC" w:rsidRDefault="003D460F">
      <w:pPr>
        <w:pStyle w:val="23"/>
        <w:tabs>
          <w:tab w:val="right" w:leader="dot" w:pos="9345"/>
        </w:tabs>
        <w:rPr>
          <w:rFonts w:asciiTheme="minorHAnsi" w:eastAsiaTheme="minorEastAsia" w:hAnsiTheme="minorHAnsi" w:cstheme="minorBidi"/>
          <w:noProof/>
          <w:sz w:val="22"/>
          <w:szCs w:val="22"/>
          <w:lang w:bidi="he-IL"/>
        </w:rPr>
      </w:pPr>
      <w:hyperlink w:anchor="_Toc54417244" w:history="1">
        <w:r w:rsidR="001B54AC" w:rsidRPr="00160B71">
          <w:rPr>
            <w:rStyle w:val="ad"/>
            <w:rFonts w:asciiTheme="majorBidi" w:hAnsiTheme="majorBidi" w:cstheme="majorBidi"/>
            <w:noProof/>
          </w:rPr>
          <w:t>Аудиоматериалы с аутентичных сайтов:</w:t>
        </w:r>
        <w:r w:rsidR="001B54AC">
          <w:rPr>
            <w:noProof/>
            <w:webHidden/>
          </w:rPr>
          <w:tab/>
        </w:r>
        <w:r w:rsidR="001B54AC">
          <w:rPr>
            <w:noProof/>
            <w:webHidden/>
          </w:rPr>
          <w:fldChar w:fldCharType="begin"/>
        </w:r>
        <w:r w:rsidR="001B54AC">
          <w:rPr>
            <w:noProof/>
            <w:webHidden/>
          </w:rPr>
          <w:instrText xml:space="preserve"> PAGEREF _Toc54417244 \h </w:instrText>
        </w:r>
        <w:r w:rsidR="001B54AC">
          <w:rPr>
            <w:noProof/>
            <w:webHidden/>
          </w:rPr>
        </w:r>
        <w:r w:rsidR="001B54AC">
          <w:rPr>
            <w:noProof/>
            <w:webHidden/>
          </w:rPr>
          <w:fldChar w:fldCharType="separate"/>
        </w:r>
        <w:r w:rsidR="000E4BF8">
          <w:rPr>
            <w:noProof/>
            <w:webHidden/>
          </w:rPr>
          <w:t>18</w:t>
        </w:r>
        <w:r w:rsidR="001B54AC">
          <w:rPr>
            <w:noProof/>
            <w:webHidden/>
          </w:rPr>
          <w:fldChar w:fldCharType="end"/>
        </w:r>
      </w:hyperlink>
    </w:p>
    <w:p w14:paraId="4B24648E"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45" w:history="1">
        <w:r w:rsidR="001B54AC" w:rsidRPr="00160B71">
          <w:rPr>
            <w:rStyle w:val="ad"/>
            <w:rFonts w:asciiTheme="majorBidi" w:hAnsiTheme="majorBidi" w:cstheme="majorBidi"/>
            <w:noProof/>
          </w:rPr>
          <w:t>Методические указания для освоения дисциплины</w:t>
        </w:r>
        <w:r w:rsidR="001B54AC">
          <w:rPr>
            <w:noProof/>
            <w:webHidden/>
          </w:rPr>
          <w:tab/>
        </w:r>
        <w:r w:rsidR="001B54AC">
          <w:rPr>
            <w:noProof/>
            <w:webHidden/>
          </w:rPr>
          <w:fldChar w:fldCharType="begin"/>
        </w:r>
        <w:r w:rsidR="001B54AC">
          <w:rPr>
            <w:noProof/>
            <w:webHidden/>
          </w:rPr>
          <w:instrText xml:space="preserve"> PAGEREF _Toc54417245 \h </w:instrText>
        </w:r>
        <w:r w:rsidR="001B54AC">
          <w:rPr>
            <w:noProof/>
            <w:webHidden/>
          </w:rPr>
        </w:r>
        <w:r w:rsidR="001B54AC">
          <w:rPr>
            <w:noProof/>
            <w:webHidden/>
          </w:rPr>
          <w:fldChar w:fldCharType="separate"/>
        </w:r>
        <w:r w:rsidR="000E4BF8">
          <w:rPr>
            <w:noProof/>
            <w:webHidden/>
          </w:rPr>
          <w:t>18</w:t>
        </w:r>
        <w:r w:rsidR="001B54AC">
          <w:rPr>
            <w:noProof/>
            <w:webHidden/>
          </w:rPr>
          <w:fldChar w:fldCharType="end"/>
        </w:r>
      </w:hyperlink>
    </w:p>
    <w:p w14:paraId="4E3266AA" w14:textId="77777777" w:rsidR="001B54AC" w:rsidRDefault="003D460F">
      <w:pPr>
        <w:pStyle w:val="12"/>
        <w:tabs>
          <w:tab w:val="right" w:leader="dot" w:pos="9345"/>
        </w:tabs>
        <w:rPr>
          <w:rFonts w:asciiTheme="minorHAnsi" w:eastAsiaTheme="minorEastAsia" w:hAnsiTheme="minorHAnsi" w:cstheme="minorBidi"/>
          <w:noProof/>
          <w:sz w:val="22"/>
          <w:szCs w:val="22"/>
          <w:lang w:bidi="he-IL"/>
        </w:rPr>
      </w:pPr>
      <w:hyperlink w:anchor="_Toc54417246" w:history="1">
        <w:r w:rsidR="001B54AC" w:rsidRPr="00160B71">
          <w:rPr>
            <w:rStyle w:val="ad"/>
            <w:rFonts w:asciiTheme="majorBidi" w:hAnsiTheme="majorBidi" w:cstheme="majorBidi"/>
            <w:noProof/>
          </w:rPr>
          <w:t>Материально-техническая база для осуществления образовательного процесса</w:t>
        </w:r>
        <w:r w:rsidR="001B54AC">
          <w:rPr>
            <w:noProof/>
            <w:webHidden/>
          </w:rPr>
          <w:tab/>
        </w:r>
        <w:r w:rsidR="001B54AC">
          <w:rPr>
            <w:noProof/>
            <w:webHidden/>
          </w:rPr>
          <w:fldChar w:fldCharType="begin"/>
        </w:r>
        <w:r w:rsidR="001B54AC">
          <w:rPr>
            <w:noProof/>
            <w:webHidden/>
          </w:rPr>
          <w:instrText xml:space="preserve"> PAGEREF _Toc54417246 \h </w:instrText>
        </w:r>
        <w:r w:rsidR="001B54AC">
          <w:rPr>
            <w:noProof/>
            <w:webHidden/>
          </w:rPr>
        </w:r>
        <w:r w:rsidR="001B54AC">
          <w:rPr>
            <w:noProof/>
            <w:webHidden/>
          </w:rPr>
          <w:fldChar w:fldCharType="separate"/>
        </w:r>
        <w:r w:rsidR="000E4BF8">
          <w:rPr>
            <w:noProof/>
            <w:webHidden/>
          </w:rPr>
          <w:t>18</w:t>
        </w:r>
        <w:r w:rsidR="001B54AC">
          <w:rPr>
            <w:noProof/>
            <w:webHidden/>
          </w:rPr>
          <w:fldChar w:fldCharType="end"/>
        </w:r>
      </w:hyperlink>
    </w:p>
    <w:p w14:paraId="7E9978BF" w14:textId="77777777" w:rsidR="001B54AC" w:rsidRDefault="00D23A83" w:rsidP="001B54AC">
      <w:pPr>
        <w:pStyle w:val="10"/>
      </w:pPr>
      <w:r w:rsidRPr="00A76B02">
        <w:fldChar w:fldCharType="end"/>
      </w:r>
      <w:bookmarkStart w:id="0" w:name="_Toc54417217"/>
    </w:p>
    <w:p w14:paraId="60BA344A" w14:textId="77777777" w:rsidR="001B54AC" w:rsidRDefault="001B54AC" w:rsidP="00986828">
      <w:pPr>
        <w:pStyle w:val="10"/>
      </w:pPr>
    </w:p>
    <w:p w14:paraId="6274F34A" w14:textId="77777777" w:rsidR="001B54AC" w:rsidRDefault="001B54AC" w:rsidP="00986828">
      <w:pPr>
        <w:pStyle w:val="10"/>
      </w:pPr>
    </w:p>
    <w:p w14:paraId="3BA65A1D" w14:textId="77777777" w:rsidR="001B54AC" w:rsidRPr="001B54AC" w:rsidRDefault="001B54AC" w:rsidP="001B54AC"/>
    <w:p w14:paraId="77DBEA84" w14:textId="77777777" w:rsidR="00F0563F" w:rsidRPr="00A76B02" w:rsidRDefault="00681CA7" w:rsidP="00986828">
      <w:pPr>
        <w:pStyle w:val="10"/>
      </w:pPr>
      <w:r w:rsidRPr="00A76B02">
        <w:lastRenderedPageBreak/>
        <w:t>Цель освоения дисциплины</w:t>
      </w:r>
      <w:bookmarkEnd w:id="0"/>
    </w:p>
    <w:p w14:paraId="4AC0BDF1" w14:textId="77777777" w:rsidR="00E60F56" w:rsidRPr="00A76B02" w:rsidRDefault="00C739E7" w:rsidP="00A76B02">
      <w:pPr>
        <w:spacing w:after="120" w:line="276" w:lineRule="auto"/>
        <w:jc w:val="both"/>
        <w:rPr>
          <w:rFonts w:asciiTheme="majorBidi" w:eastAsia="Calibri" w:hAnsiTheme="majorBidi" w:cstheme="majorBidi"/>
        </w:rPr>
      </w:pPr>
      <w:r w:rsidRPr="00A76B02">
        <w:rPr>
          <w:rFonts w:asciiTheme="majorBidi" w:eastAsia="Calibri" w:hAnsiTheme="majorBidi" w:cstheme="majorBidi"/>
        </w:rPr>
        <w:t>Основные</w:t>
      </w:r>
      <w:r w:rsidR="005851CF" w:rsidRPr="00A76B02">
        <w:rPr>
          <w:rFonts w:asciiTheme="majorBidi" w:eastAsia="Calibri" w:hAnsiTheme="majorBidi" w:cstheme="majorBidi"/>
        </w:rPr>
        <w:t xml:space="preserve"> цел</w:t>
      </w:r>
      <w:r w:rsidRPr="00A76B02">
        <w:rPr>
          <w:rFonts w:asciiTheme="majorBidi" w:eastAsia="Calibri" w:hAnsiTheme="majorBidi" w:cstheme="majorBidi"/>
        </w:rPr>
        <w:t>и</w:t>
      </w:r>
      <w:r w:rsidR="005851CF" w:rsidRPr="00A76B02">
        <w:rPr>
          <w:rFonts w:asciiTheme="majorBidi" w:eastAsia="Calibri" w:hAnsiTheme="majorBidi" w:cstheme="majorBidi"/>
        </w:rPr>
        <w:t xml:space="preserve"> изучаемой дисциплины</w:t>
      </w:r>
      <w:r w:rsidR="00E60F56" w:rsidRPr="00A76B02">
        <w:rPr>
          <w:rFonts w:asciiTheme="majorBidi" w:eastAsia="Calibri" w:hAnsiTheme="majorBidi" w:cstheme="majorBidi"/>
        </w:rPr>
        <w:t>:</w:t>
      </w:r>
    </w:p>
    <w:p w14:paraId="5F43A748" w14:textId="77777777" w:rsidR="00C739E7" w:rsidRPr="00A76B02" w:rsidRDefault="00E60F56" w:rsidP="00A76B02">
      <w:pPr>
        <w:spacing w:after="120" w:line="276" w:lineRule="auto"/>
        <w:jc w:val="both"/>
        <w:rPr>
          <w:rFonts w:asciiTheme="majorBidi" w:hAnsiTheme="majorBidi" w:cstheme="majorBidi"/>
        </w:rPr>
      </w:pPr>
      <w:r w:rsidRPr="00A76B02">
        <w:rPr>
          <w:rFonts w:asciiTheme="majorBidi" w:eastAsia="Calibri" w:hAnsiTheme="majorBidi" w:cstheme="majorBidi"/>
        </w:rPr>
        <w:t>- о</w:t>
      </w:r>
      <w:r w:rsidR="00C739E7" w:rsidRPr="00A76B02">
        <w:rPr>
          <w:rFonts w:asciiTheme="majorBidi" w:hAnsiTheme="majorBidi" w:cstheme="majorBidi"/>
        </w:rPr>
        <w:t>владение студентами необходимым и достаточным уровнем владения иностранным языком для решения социально-коммуникативных задач в различных областях профессиональной, научной, культурной и бытовой сфер деятельности, а также для дальнейшего обучения в магистратуре и аспирантуре и проведении научных исследований в заданной области,</w:t>
      </w:r>
    </w:p>
    <w:p w14:paraId="4175621A" w14:textId="77777777"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изучение и использование на практике лексических, грамматических и фонетических единиц в процессе порождения и восприятия иноязычных высказываний (лингвистическая компетенция);</w:t>
      </w:r>
    </w:p>
    <w:p w14:paraId="4F415D54" w14:textId="77777777"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повышение уровня учебной автономии, способности к самообразованию;</w:t>
      </w:r>
    </w:p>
    <w:p w14:paraId="19A65036" w14:textId="77777777"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развитие информационной культуры;</w:t>
      </w:r>
    </w:p>
    <w:p w14:paraId="1C5FE24A" w14:textId="77777777"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расширение кругозора и повы</w:t>
      </w:r>
      <w:r w:rsidR="00A717DD" w:rsidRPr="00A76B02">
        <w:rPr>
          <w:rFonts w:asciiTheme="majorBidi" w:hAnsiTheme="majorBidi" w:cstheme="majorBidi"/>
        </w:rPr>
        <w:t>шение общей культуры студентов;</w:t>
      </w:r>
    </w:p>
    <w:p w14:paraId="2578ECFA" w14:textId="77777777" w:rsidR="00681CA7" w:rsidRPr="00A76B02" w:rsidRDefault="00681CA7" w:rsidP="00A76B02">
      <w:pPr>
        <w:spacing w:after="120" w:line="276" w:lineRule="auto"/>
        <w:jc w:val="both"/>
        <w:rPr>
          <w:rFonts w:asciiTheme="majorBidi" w:hAnsiTheme="majorBidi" w:cstheme="majorBidi"/>
        </w:rPr>
      </w:pPr>
    </w:p>
    <w:p w14:paraId="2B280039" w14:textId="77777777" w:rsidR="00F0563F" w:rsidRPr="00A76B02" w:rsidRDefault="00681CA7" w:rsidP="00A76B02">
      <w:pPr>
        <w:pStyle w:val="10"/>
        <w:rPr>
          <w:rFonts w:asciiTheme="majorBidi" w:hAnsiTheme="majorBidi" w:cstheme="majorBidi"/>
        </w:rPr>
      </w:pPr>
      <w:bookmarkStart w:id="1" w:name="_Toc467599945"/>
      <w:bookmarkStart w:id="2" w:name="_Toc468272471"/>
      <w:bookmarkStart w:id="3" w:name="_Toc468274072"/>
      <w:bookmarkStart w:id="4" w:name="_Toc468278248"/>
      <w:bookmarkStart w:id="5" w:name="_Toc468280915"/>
      <w:bookmarkStart w:id="6" w:name="_Toc472951665"/>
      <w:bookmarkStart w:id="7" w:name="_Toc54417218"/>
      <w:r w:rsidRPr="00A76B02">
        <w:rPr>
          <w:rFonts w:asciiTheme="majorBidi" w:hAnsiTheme="majorBidi" w:cstheme="majorBidi"/>
        </w:rPr>
        <w:t>Место дисциплины в структуре образовательной программы</w:t>
      </w:r>
      <w:bookmarkEnd w:id="1"/>
      <w:bookmarkEnd w:id="2"/>
      <w:bookmarkEnd w:id="3"/>
      <w:bookmarkEnd w:id="4"/>
      <w:bookmarkEnd w:id="5"/>
      <w:bookmarkEnd w:id="6"/>
      <w:bookmarkEnd w:id="7"/>
    </w:p>
    <w:p w14:paraId="389D5689" w14:textId="77777777"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xml:space="preserve">Данная дисциплина относится к </w:t>
      </w:r>
      <w:r w:rsidR="00A76B02" w:rsidRPr="00A76B02">
        <w:rPr>
          <w:rFonts w:asciiTheme="majorBidi" w:hAnsiTheme="majorBidi" w:cstheme="majorBidi"/>
        </w:rPr>
        <w:t xml:space="preserve">базовой части и является обязательной. </w:t>
      </w:r>
    </w:p>
    <w:p w14:paraId="070D98B8" w14:textId="77777777" w:rsidR="003957D2" w:rsidRPr="00A76B02" w:rsidRDefault="003957D2" w:rsidP="00A76B02">
      <w:pPr>
        <w:spacing w:after="120" w:line="276" w:lineRule="auto"/>
        <w:jc w:val="both"/>
        <w:rPr>
          <w:rFonts w:asciiTheme="majorBidi" w:hAnsiTheme="majorBidi" w:cstheme="majorBidi"/>
        </w:rPr>
      </w:pPr>
    </w:p>
    <w:p w14:paraId="2FA8813E" w14:textId="77777777" w:rsidR="00681CA7" w:rsidRPr="00A76B02" w:rsidRDefault="00681CA7" w:rsidP="00A76B02">
      <w:pPr>
        <w:pStyle w:val="10"/>
        <w:rPr>
          <w:rFonts w:asciiTheme="majorBidi" w:hAnsiTheme="majorBidi" w:cstheme="majorBidi"/>
        </w:rPr>
      </w:pPr>
      <w:bookmarkStart w:id="8" w:name="_Toc54417219"/>
      <w:r w:rsidRPr="00A76B02">
        <w:rPr>
          <w:rFonts w:asciiTheme="majorBidi" w:hAnsiTheme="majorBidi" w:cstheme="majorBidi"/>
        </w:rPr>
        <w:t>Перечень планируемых результатов обучения по дисциплине</w:t>
      </w:r>
      <w:bookmarkEnd w:id="8"/>
    </w:p>
    <w:p w14:paraId="6E72FC6A" w14:textId="77777777" w:rsidR="00F0563F" w:rsidRPr="00A76B02" w:rsidRDefault="00F0563F" w:rsidP="00A76B02">
      <w:pPr>
        <w:pStyle w:val="2"/>
        <w:spacing w:before="0" w:line="276" w:lineRule="auto"/>
        <w:rPr>
          <w:rFonts w:asciiTheme="majorBidi" w:hAnsiTheme="majorBidi" w:cstheme="majorBidi"/>
          <w:sz w:val="24"/>
          <w:szCs w:val="24"/>
        </w:rPr>
      </w:pPr>
      <w:bookmarkStart w:id="9" w:name="_Toc484010222"/>
      <w:bookmarkStart w:id="10" w:name="_Toc54417220"/>
      <w:bookmarkStart w:id="11" w:name="_Toc467596869"/>
      <w:bookmarkStart w:id="12" w:name="_Toc467599947"/>
      <w:bookmarkStart w:id="13" w:name="_Toc468272473"/>
      <w:bookmarkStart w:id="14" w:name="_Toc468274074"/>
      <w:bookmarkStart w:id="15" w:name="_Toc468278250"/>
      <w:bookmarkStart w:id="16" w:name="_Toc468280917"/>
      <w:bookmarkStart w:id="17" w:name="_Toc472951668"/>
      <w:r w:rsidRPr="00A76B02">
        <w:rPr>
          <w:rFonts w:asciiTheme="majorBidi" w:hAnsiTheme="majorBidi" w:cstheme="majorBidi"/>
          <w:sz w:val="24"/>
          <w:szCs w:val="24"/>
        </w:rPr>
        <w:t>Компетенция, формируемая дисциплиной</w:t>
      </w:r>
      <w:bookmarkEnd w:id="9"/>
      <w:bookmarkEnd w:id="10"/>
    </w:p>
    <w:p w14:paraId="4C4A66FE" w14:textId="38209700" w:rsidR="00F0563F" w:rsidRPr="008C2D39" w:rsidRDefault="000B21C5" w:rsidP="00A76B02">
      <w:pPr>
        <w:spacing w:after="120" w:line="276" w:lineRule="auto"/>
        <w:jc w:val="both"/>
        <w:rPr>
          <w:rFonts w:asciiTheme="majorBidi" w:hAnsiTheme="majorBidi" w:cstheme="majorBidi"/>
        </w:rPr>
      </w:pPr>
      <w:bookmarkStart w:id="18" w:name="_Toc473664500"/>
      <w:bookmarkStart w:id="19" w:name="_Toc473718078"/>
      <w:bookmarkStart w:id="20" w:name="_Toc473892880"/>
      <w:r w:rsidRPr="008C2D39">
        <w:rPr>
          <w:rFonts w:asciiTheme="majorBidi" w:hAnsiTheme="majorBidi" w:cstheme="majorBidi"/>
        </w:rPr>
        <w:t>У</w:t>
      </w:r>
      <w:r w:rsidR="00F0563F" w:rsidRPr="008C2D39">
        <w:rPr>
          <w:rFonts w:asciiTheme="majorBidi" w:hAnsiTheme="majorBidi" w:cstheme="majorBidi"/>
        </w:rPr>
        <w:t>К-</w:t>
      </w:r>
      <w:r w:rsidRPr="008C2D39">
        <w:rPr>
          <w:rFonts w:asciiTheme="majorBidi" w:hAnsiTheme="majorBidi" w:cstheme="majorBidi"/>
        </w:rPr>
        <w:t>4</w:t>
      </w:r>
      <w:r w:rsidR="00F0563F" w:rsidRPr="008C2D39">
        <w:rPr>
          <w:rFonts w:asciiTheme="majorBidi" w:hAnsiTheme="majorBidi" w:cstheme="majorBidi"/>
        </w:rPr>
        <w:t xml:space="preserve">: </w:t>
      </w:r>
      <w:r w:rsidRPr="008C2D39">
        <w:rPr>
          <w:rStyle w:val="211pt"/>
          <w:sz w:val="24"/>
          <w:szCs w:val="24"/>
        </w:rPr>
        <w:t>с</w:t>
      </w:r>
      <w:r w:rsidRPr="008C2D39">
        <w:rPr>
          <w:rStyle w:val="211pt"/>
          <w:bCs/>
          <w:sz w:val="24"/>
          <w:szCs w:val="24"/>
        </w:rPr>
        <w:t>пособность осуществлять коммуникацию в религиозной сфере в устной и письменной формах на государственном языке Российской Федерации и иностранном(ых) языке(ах)</w:t>
      </w:r>
      <w:r w:rsidR="008C2D39">
        <w:rPr>
          <w:rStyle w:val="211pt"/>
          <w:bCs/>
          <w:sz w:val="24"/>
          <w:szCs w:val="24"/>
        </w:rPr>
        <w:t>.</w:t>
      </w:r>
    </w:p>
    <w:p w14:paraId="5D5DFB1C" w14:textId="77777777" w:rsidR="00F0563F" w:rsidRPr="00A76B02" w:rsidRDefault="00F0563F" w:rsidP="00A76B02">
      <w:pPr>
        <w:pStyle w:val="2"/>
        <w:spacing w:before="0" w:line="276" w:lineRule="auto"/>
        <w:rPr>
          <w:rFonts w:asciiTheme="majorBidi" w:hAnsiTheme="majorBidi" w:cstheme="majorBidi"/>
          <w:sz w:val="24"/>
          <w:szCs w:val="24"/>
        </w:rPr>
      </w:pPr>
      <w:bookmarkStart w:id="21" w:name="_Toc484010223"/>
      <w:bookmarkStart w:id="22" w:name="_Toc54417221"/>
      <w:r w:rsidRPr="00A76B02">
        <w:rPr>
          <w:rFonts w:asciiTheme="majorBidi" w:hAnsiTheme="majorBidi" w:cstheme="majorBidi"/>
          <w:sz w:val="24"/>
          <w:szCs w:val="24"/>
        </w:rPr>
        <w:t>Этапы освоения компетенции</w:t>
      </w:r>
      <w:bookmarkEnd w:id="18"/>
      <w:bookmarkEnd w:id="19"/>
      <w:bookmarkEnd w:id="20"/>
      <w:bookmarkEnd w:id="21"/>
      <w:bookmarkEnd w:id="22"/>
    </w:p>
    <w:p w14:paraId="79773D08"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образовательной программы, обеспечивающих освоение данной компетенции; формирование завершающего этапа происходит во взаимосвязи дисциплин образовательной программы, обеспечивающих освоение данной компетенции.</w:t>
      </w:r>
    </w:p>
    <w:p w14:paraId="6E6D5044"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72AD4459"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w:t>
      </w:r>
      <w:r w:rsidRPr="00A76B02">
        <w:rPr>
          <w:rFonts w:asciiTheme="majorBidi" w:hAnsiTheme="majorBidi" w:cstheme="majorBidi"/>
        </w:rPr>
        <w:lastRenderedPageBreak/>
        <w:t>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7C241013"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14:paraId="0E89B1F3" w14:textId="77777777" w:rsidR="00F0563F" w:rsidRPr="00A76B02" w:rsidRDefault="00F0563F" w:rsidP="00A76B02">
      <w:pPr>
        <w:pStyle w:val="2"/>
        <w:spacing w:before="0" w:line="276" w:lineRule="auto"/>
        <w:rPr>
          <w:rFonts w:asciiTheme="majorBidi" w:hAnsiTheme="majorBidi" w:cstheme="majorBidi"/>
          <w:sz w:val="24"/>
          <w:szCs w:val="24"/>
        </w:rPr>
      </w:pPr>
      <w:bookmarkStart w:id="23" w:name="_Toc472951667"/>
      <w:bookmarkStart w:id="24" w:name="_Toc484010224"/>
      <w:bookmarkStart w:id="25" w:name="_Toc54417222"/>
      <w:r w:rsidRPr="00A76B02">
        <w:rPr>
          <w:rFonts w:asciiTheme="majorBidi" w:hAnsiTheme="majorBidi" w:cstheme="majorBidi"/>
          <w:sz w:val="24"/>
          <w:szCs w:val="24"/>
        </w:rPr>
        <w:t>Знания, умения и навыки, получаемые в результате освоения дисциплины</w:t>
      </w:r>
      <w:bookmarkEnd w:id="23"/>
      <w:bookmarkEnd w:id="24"/>
      <w:bookmarkEnd w:id="25"/>
    </w:p>
    <w:p w14:paraId="537C734B"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В результате освоения дисциплины обучающийся приобретает знания, умения и навыки, необходимые для обеспечения </w:t>
      </w:r>
      <w:r w:rsidR="00A76B02" w:rsidRPr="00A76B02">
        <w:rPr>
          <w:rFonts w:asciiTheme="majorBidi" w:hAnsiTheme="majorBidi" w:cstheme="majorBidi"/>
        </w:rPr>
        <w:t xml:space="preserve">профессиональной </w:t>
      </w:r>
      <w:r w:rsidRPr="00A76B02">
        <w:rPr>
          <w:rFonts w:asciiTheme="majorBidi" w:hAnsiTheme="majorBidi" w:cstheme="majorBidi"/>
        </w:rPr>
        <w:t>деятельности теолога, указанной в п. 2.3. Образовательной Программы 48.0</w:t>
      </w:r>
      <w:r w:rsidR="003A1322" w:rsidRPr="00A76B02">
        <w:rPr>
          <w:rFonts w:asciiTheme="majorBidi" w:hAnsiTheme="majorBidi" w:cstheme="majorBidi"/>
        </w:rPr>
        <w:t>3</w:t>
      </w:r>
      <w:r w:rsidRPr="00A76B02">
        <w:rPr>
          <w:rFonts w:asciiTheme="majorBidi" w:hAnsiTheme="majorBidi" w:cstheme="majorBidi"/>
        </w:rPr>
        <w:t>.01. Теология.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7467"/>
      </w:tblGrid>
      <w:tr w:rsidR="00F0563F" w:rsidRPr="00A76B02" w14:paraId="2C10D07D" w14:textId="77777777" w:rsidTr="00F0563F">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5FF10A" w14:textId="77777777" w:rsidR="00F0563F" w:rsidRPr="00A76B02" w:rsidRDefault="00F0563F" w:rsidP="00A76B02">
            <w:pPr>
              <w:spacing w:after="120" w:line="276" w:lineRule="auto"/>
              <w:ind w:firstLine="150"/>
              <w:jc w:val="both"/>
              <w:rPr>
                <w:rFonts w:asciiTheme="majorBidi" w:hAnsiTheme="majorBidi" w:cstheme="majorBidi"/>
                <w:i/>
              </w:rPr>
            </w:pPr>
            <w:r w:rsidRPr="00A76B02">
              <w:rPr>
                <w:rFonts w:asciiTheme="majorBidi" w:hAnsiTheme="majorBidi" w:cstheme="majorBidi"/>
                <w:i/>
              </w:rPr>
              <w:t>Этап освоения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tcPr>
          <w:p w14:paraId="43AF02F2" w14:textId="77777777" w:rsidR="00F0563F" w:rsidRPr="00A76B02" w:rsidRDefault="00F0563F" w:rsidP="00A76B02">
            <w:pPr>
              <w:spacing w:after="120" w:line="276" w:lineRule="auto"/>
              <w:ind w:firstLine="150"/>
              <w:jc w:val="both"/>
              <w:rPr>
                <w:rFonts w:asciiTheme="majorBidi" w:hAnsiTheme="majorBidi" w:cstheme="majorBidi"/>
                <w:i/>
              </w:rPr>
            </w:pPr>
            <w:r w:rsidRPr="00A76B02">
              <w:rPr>
                <w:rFonts w:asciiTheme="majorBidi" w:hAnsiTheme="majorBidi" w:cstheme="majorBidi"/>
                <w:i/>
              </w:rPr>
              <w:t>Планируемые результаты освоения</w:t>
            </w:r>
          </w:p>
        </w:tc>
      </w:tr>
      <w:tr w:rsidR="00F0563F" w:rsidRPr="00A76B02" w14:paraId="3ED414E8" w14:textId="77777777" w:rsidTr="00F0563F">
        <w:trPr>
          <w:trHeight w:val="2049"/>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1B0555" w14:textId="77777777" w:rsidR="00F0563F" w:rsidRPr="00A76B02" w:rsidRDefault="00F0563F" w:rsidP="00A76B02">
            <w:pPr>
              <w:spacing w:after="120" w:line="276" w:lineRule="auto"/>
              <w:ind w:firstLine="150"/>
              <w:jc w:val="both"/>
              <w:rPr>
                <w:rFonts w:asciiTheme="majorBidi" w:hAnsiTheme="majorBidi" w:cstheme="majorBidi"/>
              </w:rPr>
            </w:pPr>
            <w:r w:rsidRPr="00A76B02">
              <w:rPr>
                <w:rFonts w:asciiTheme="majorBidi" w:hAnsiTheme="majorBidi" w:cstheme="majorBidi"/>
              </w:rPr>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14:paraId="53A85104"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Знание грамматического и лексического минимума в объеме, необходимом для выполнения конкретных коммуникативных задач.</w:t>
            </w:r>
          </w:p>
          <w:p w14:paraId="7B38D6B3"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Умение осуществлять коммуникацию общего характера в рамках изученных тем.</w:t>
            </w:r>
          </w:p>
          <w:p w14:paraId="4E917F79"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Владение коммуникативными навыками в несложной бытовой ситуации на изучаемом иностранном языке.</w:t>
            </w:r>
          </w:p>
        </w:tc>
      </w:tr>
      <w:tr w:rsidR="00F0563F" w:rsidRPr="00A76B02" w14:paraId="3447C837" w14:textId="77777777" w:rsidTr="00F0563F">
        <w:trPr>
          <w:trHeight w:val="152"/>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32DADA" w14:textId="77777777" w:rsidR="00F0563F" w:rsidRPr="00A76B02" w:rsidRDefault="00F0563F" w:rsidP="00A76B02">
            <w:pPr>
              <w:spacing w:after="120" w:line="276" w:lineRule="auto"/>
              <w:ind w:firstLine="150"/>
              <w:jc w:val="both"/>
              <w:rPr>
                <w:rFonts w:asciiTheme="majorBidi" w:hAnsiTheme="majorBidi" w:cstheme="majorBidi"/>
              </w:rPr>
            </w:pPr>
            <w:r w:rsidRPr="00A76B02">
              <w:rPr>
                <w:rFonts w:asciiTheme="majorBidi" w:hAnsiTheme="majorBidi" w:cstheme="majorBidi"/>
              </w:rPr>
              <w:t>Основной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14:paraId="5F02BD7A"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Знание дифференциации лексики по сферам применения (бытовая, терминологическая, общенаучная, официальная и другая).</w:t>
            </w:r>
          </w:p>
          <w:p w14:paraId="072BDAD3"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Умение осуществлять коммуникацию узкого характера в рамках изученных тем.</w:t>
            </w:r>
          </w:p>
          <w:p w14:paraId="38767A8A" w14:textId="77777777"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Владение навыками подготовленной монологической речи в рамках изученных тем, </w:t>
            </w:r>
            <w:r w:rsidRPr="00A76B02">
              <w:rPr>
                <w:rFonts w:asciiTheme="majorBidi" w:hAnsiTheme="majorBidi" w:cstheme="majorBidi"/>
                <w:shd w:val="clear" w:color="auto" w:fill="FFFFFF"/>
              </w:rPr>
              <w:t>чтения и перевода текстов профессиональной направленности.</w:t>
            </w:r>
          </w:p>
        </w:tc>
      </w:tr>
    </w:tbl>
    <w:p w14:paraId="40D8B5C8" w14:textId="77777777" w:rsidR="00B95B59" w:rsidRPr="00A76B02" w:rsidRDefault="00B95B59" w:rsidP="00A76B02">
      <w:pPr>
        <w:pStyle w:val="10"/>
        <w:rPr>
          <w:rFonts w:asciiTheme="majorBidi" w:hAnsiTheme="majorBidi" w:cstheme="majorBidi"/>
        </w:rPr>
      </w:pPr>
    </w:p>
    <w:p w14:paraId="54C27E4A" w14:textId="77777777" w:rsidR="00A76B02" w:rsidRPr="00A76B02" w:rsidRDefault="00A76B02" w:rsidP="00A76B02">
      <w:pPr>
        <w:spacing w:after="120" w:line="276" w:lineRule="auto"/>
        <w:rPr>
          <w:rFonts w:asciiTheme="majorBidi" w:hAnsiTheme="majorBidi" w:cstheme="majorBidi"/>
        </w:rPr>
      </w:pPr>
    </w:p>
    <w:p w14:paraId="4473C568" w14:textId="77777777" w:rsidR="00A76B02" w:rsidRPr="00A76B02" w:rsidRDefault="00A76B02" w:rsidP="00A76B02">
      <w:pPr>
        <w:spacing w:after="120" w:line="276" w:lineRule="auto"/>
        <w:rPr>
          <w:rFonts w:asciiTheme="majorBidi" w:hAnsiTheme="majorBidi" w:cstheme="majorBidi"/>
        </w:rPr>
      </w:pPr>
    </w:p>
    <w:p w14:paraId="28690F88" w14:textId="77777777" w:rsidR="00A76B02" w:rsidRPr="00A76B02" w:rsidRDefault="00A76B02" w:rsidP="00A76B02">
      <w:pPr>
        <w:spacing w:after="120" w:line="276" w:lineRule="auto"/>
        <w:rPr>
          <w:rFonts w:asciiTheme="majorBidi" w:hAnsiTheme="majorBidi" w:cstheme="majorBidi"/>
        </w:rPr>
      </w:pPr>
    </w:p>
    <w:p w14:paraId="6185ABB2" w14:textId="77777777" w:rsidR="00A76B02" w:rsidRPr="00A76B02" w:rsidRDefault="00A76B02" w:rsidP="00A76B02">
      <w:pPr>
        <w:spacing w:after="120" w:line="276" w:lineRule="auto"/>
        <w:rPr>
          <w:rFonts w:asciiTheme="majorBidi" w:hAnsiTheme="majorBidi" w:cstheme="majorBidi"/>
        </w:rPr>
      </w:pPr>
    </w:p>
    <w:p w14:paraId="6018BCF4" w14:textId="77777777" w:rsidR="00A76B02" w:rsidRPr="00A76B02" w:rsidRDefault="00A76B02" w:rsidP="00A76B02">
      <w:pPr>
        <w:spacing w:after="120" w:line="276" w:lineRule="auto"/>
        <w:rPr>
          <w:rFonts w:asciiTheme="majorBidi" w:hAnsiTheme="majorBidi" w:cstheme="majorBidi"/>
        </w:rPr>
      </w:pPr>
    </w:p>
    <w:p w14:paraId="3015CF0F" w14:textId="77777777" w:rsidR="00A76B02" w:rsidRPr="00A76B02" w:rsidRDefault="00A76B02" w:rsidP="00A76B02">
      <w:pPr>
        <w:spacing w:after="120" w:line="276" w:lineRule="auto"/>
        <w:rPr>
          <w:rFonts w:asciiTheme="majorBidi" w:hAnsiTheme="majorBidi" w:cstheme="majorBidi"/>
        </w:rPr>
      </w:pPr>
    </w:p>
    <w:p w14:paraId="4FB533F0" w14:textId="77777777" w:rsidR="00681CA7" w:rsidRPr="00A76B02" w:rsidRDefault="00A76B02" w:rsidP="00A76B02">
      <w:pPr>
        <w:pStyle w:val="10"/>
        <w:rPr>
          <w:rFonts w:asciiTheme="majorBidi" w:hAnsiTheme="majorBidi" w:cstheme="majorBidi"/>
        </w:rPr>
      </w:pPr>
      <w:bookmarkStart w:id="26" w:name="_Toc54417223"/>
      <w:bookmarkEnd w:id="11"/>
      <w:bookmarkEnd w:id="12"/>
      <w:bookmarkEnd w:id="13"/>
      <w:bookmarkEnd w:id="14"/>
      <w:bookmarkEnd w:id="15"/>
      <w:bookmarkEnd w:id="16"/>
      <w:bookmarkEnd w:id="17"/>
      <w:r w:rsidRPr="00A76B02">
        <w:rPr>
          <w:rFonts w:asciiTheme="majorBidi" w:hAnsiTheme="majorBidi" w:cstheme="majorBidi"/>
        </w:rPr>
        <w:lastRenderedPageBreak/>
        <w:t>Объём дисциплины, формы контроля и трудоёмкость по видам учебных занятий</w:t>
      </w:r>
      <w:bookmarkEnd w:id="26"/>
    </w:p>
    <w:p w14:paraId="75964E95" w14:textId="77777777" w:rsidR="001B54AC" w:rsidRPr="0045447A" w:rsidRDefault="001B54AC" w:rsidP="00A90F93">
      <w:pPr>
        <w:spacing w:line="276" w:lineRule="auto"/>
        <w:jc w:val="both"/>
        <w:rPr>
          <w:rFonts w:asciiTheme="majorBidi" w:hAnsiTheme="majorBidi" w:cstheme="majorBidi"/>
        </w:rPr>
      </w:pPr>
      <w:r w:rsidRPr="0045447A">
        <w:rPr>
          <w:rFonts w:asciiTheme="majorBidi" w:hAnsiTheme="majorBidi" w:cstheme="majorBidi"/>
        </w:rPr>
        <w:t>Общая трудоемкость дисциплины составляет 4 зачетных единицы, 144 академических часа.</w:t>
      </w:r>
    </w:p>
    <w:tbl>
      <w:tblPr>
        <w:tblW w:w="5000" w:type="pct"/>
        <w:tblLook w:val="04A0" w:firstRow="1" w:lastRow="0" w:firstColumn="1" w:lastColumn="0" w:noHBand="0" w:noVBand="1"/>
      </w:tblPr>
      <w:tblGrid>
        <w:gridCol w:w="1083"/>
        <w:gridCol w:w="601"/>
        <w:gridCol w:w="601"/>
        <w:gridCol w:w="601"/>
        <w:gridCol w:w="601"/>
        <w:gridCol w:w="601"/>
        <w:gridCol w:w="601"/>
        <w:gridCol w:w="641"/>
        <w:gridCol w:w="641"/>
        <w:gridCol w:w="601"/>
        <w:gridCol w:w="601"/>
        <w:gridCol w:w="601"/>
        <w:gridCol w:w="601"/>
        <w:gridCol w:w="601"/>
        <w:gridCol w:w="595"/>
      </w:tblGrid>
      <w:tr w:rsidR="001B54AC" w:rsidRPr="0045447A" w14:paraId="0A73BD79" w14:textId="77777777" w:rsidTr="00A90F93">
        <w:trPr>
          <w:trHeight w:val="195"/>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1A683"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w:t>
            </w:r>
          </w:p>
        </w:tc>
        <w:tc>
          <w:tcPr>
            <w:tcW w:w="12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DB726"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Форма контроля (указан номер семестра)</w:t>
            </w:r>
          </w:p>
        </w:tc>
        <w:tc>
          <w:tcPr>
            <w:tcW w:w="6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7F230"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з.е.</w:t>
            </w:r>
          </w:p>
        </w:tc>
        <w:tc>
          <w:tcPr>
            <w:tcW w:w="192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2FCEC"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Итого акад.часов</w:t>
            </w:r>
          </w:p>
        </w:tc>
        <w:tc>
          <w:tcPr>
            <w:tcW w:w="628" w:type="pct"/>
            <w:gridSpan w:val="2"/>
            <w:tcBorders>
              <w:top w:val="single" w:sz="4" w:space="0" w:color="auto"/>
              <w:left w:val="nil"/>
              <w:bottom w:val="single" w:sz="4" w:space="0" w:color="auto"/>
              <w:right w:val="single" w:sz="4" w:space="0" w:color="auto"/>
            </w:tcBorders>
            <w:shd w:val="clear" w:color="auto" w:fill="auto"/>
            <w:vAlign w:val="center"/>
            <w:hideMark/>
          </w:tcPr>
          <w:p w14:paraId="1B9DA947"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Курс 1</w:t>
            </w:r>
          </w:p>
        </w:tc>
      </w:tr>
      <w:tr w:rsidR="001B54AC" w:rsidRPr="0045447A" w14:paraId="4D02B8D6" w14:textId="77777777" w:rsidTr="00A90F93">
        <w:trPr>
          <w:cantSplit/>
          <w:trHeight w:val="1134"/>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153872AC" w14:textId="77777777" w:rsidR="001B54AC" w:rsidRPr="0045447A" w:rsidRDefault="001B54AC" w:rsidP="00712CB5">
            <w:pPr>
              <w:spacing w:line="276" w:lineRule="auto"/>
              <w:rPr>
                <w:rFonts w:asciiTheme="majorBidi" w:hAnsiTheme="majorBidi" w:cstheme="majorBidi"/>
              </w:rPr>
            </w:pPr>
          </w:p>
        </w:tc>
        <w:tc>
          <w:tcPr>
            <w:tcW w:w="1255" w:type="pct"/>
            <w:gridSpan w:val="4"/>
            <w:vMerge/>
            <w:tcBorders>
              <w:top w:val="single" w:sz="4" w:space="0" w:color="auto"/>
              <w:left w:val="single" w:sz="4" w:space="0" w:color="auto"/>
              <w:bottom w:val="single" w:sz="4" w:space="0" w:color="auto"/>
              <w:right w:val="single" w:sz="4" w:space="0" w:color="auto"/>
            </w:tcBorders>
            <w:vAlign w:val="center"/>
            <w:hideMark/>
          </w:tcPr>
          <w:p w14:paraId="3193EE4D" w14:textId="77777777" w:rsidR="001B54AC" w:rsidRPr="0045447A" w:rsidRDefault="001B54AC" w:rsidP="00712CB5">
            <w:pPr>
              <w:spacing w:line="276" w:lineRule="auto"/>
              <w:rPr>
                <w:rFonts w:asciiTheme="majorBidi" w:hAnsiTheme="majorBidi" w:cstheme="majorBidi"/>
              </w:rPr>
            </w:pPr>
          </w:p>
        </w:tc>
        <w:tc>
          <w:tcPr>
            <w:tcW w:w="628" w:type="pct"/>
            <w:gridSpan w:val="2"/>
            <w:vMerge/>
            <w:tcBorders>
              <w:top w:val="single" w:sz="4" w:space="0" w:color="auto"/>
              <w:left w:val="single" w:sz="4" w:space="0" w:color="auto"/>
              <w:bottom w:val="single" w:sz="4" w:space="0" w:color="auto"/>
              <w:right w:val="single" w:sz="4" w:space="0" w:color="auto"/>
            </w:tcBorders>
            <w:vAlign w:val="center"/>
            <w:hideMark/>
          </w:tcPr>
          <w:p w14:paraId="1329D432" w14:textId="77777777" w:rsidR="001B54AC" w:rsidRPr="0045447A" w:rsidRDefault="001B54AC" w:rsidP="00712CB5">
            <w:pPr>
              <w:spacing w:line="276" w:lineRule="auto"/>
              <w:rPr>
                <w:rFonts w:asciiTheme="majorBidi" w:hAnsiTheme="majorBidi" w:cstheme="majorBidi"/>
              </w:rPr>
            </w:pPr>
          </w:p>
        </w:tc>
        <w:tc>
          <w:tcPr>
            <w:tcW w:w="1925" w:type="pct"/>
            <w:gridSpan w:val="6"/>
            <w:vMerge/>
            <w:tcBorders>
              <w:top w:val="single" w:sz="4" w:space="0" w:color="auto"/>
              <w:left w:val="single" w:sz="4" w:space="0" w:color="auto"/>
              <w:bottom w:val="single" w:sz="4" w:space="0" w:color="auto"/>
              <w:right w:val="single" w:sz="4" w:space="0" w:color="auto"/>
            </w:tcBorders>
            <w:vAlign w:val="center"/>
            <w:hideMark/>
          </w:tcPr>
          <w:p w14:paraId="46BE3BEF" w14:textId="77777777" w:rsidR="001B54AC" w:rsidRPr="0045447A" w:rsidRDefault="001B54AC" w:rsidP="00712CB5">
            <w:pPr>
              <w:spacing w:line="276" w:lineRule="auto"/>
              <w:rPr>
                <w:rFonts w:asciiTheme="majorBidi" w:hAnsiTheme="majorBidi" w:cstheme="majorBidi"/>
              </w:rPr>
            </w:pP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0B0E1B64"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Сем. 1</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373D7D75"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Сем. 2</w:t>
            </w:r>
          </w:p>
        </w:tc>
      </w:tr>
      <w:tr w:rsidR="001B54AC" w:rsidRPr="0045447A" w14:paraId="22672C12" w14:textId="77777777" w:rsidTr="00A90F93">
        <w:trPr>
          <w:cantSplit/>
          <w:trHeight w:val="1530"/>
        </w:trPr>
        <w:tc>
          <w:tcPr>
            <w:tcW w:w="565" w:type="pct"/>
            <w:tcBorders>
              <w:top w:val="nil"/>
              <w:left w:val="single" w:sz="4" w:space="0" w:color="auto"/>
              <w:bottom w:val="single" w:sz="4" w:space="0" w:color="auto"/>
              <w:right w:val="single" w:sz="4" w:space="0" w:color="auto"/>
            </w:tcBorders>
            <w:shd w:val="clear" w:color="auto" w:fill="auto"/>
            <w:textDirection w:val="btLr"/>
            <w:vAlign w:val="center"/>
            <w:hideMark/>
          </w:tcPr>
          <w:p w14:paraId="7C79C095"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Индекс</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65DE01F9"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Экзамен</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10FE9263"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Зачёт</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1142AD25"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КР</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45F91B5D"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Реферат</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009B9E19"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6D0CDA5B"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Факт</w:t>
            </w:r>
          </w:p>
        </w:tc>
        <w:tc>
          <w:tcPr>
            <w:tcW w:w="335" w:type="pct"/>
            <w:tcBorders>
              <w:top w:val="nil"/>
              <w:left w:val="nil"/>
              <w:bottom w:val="single" w:sz="4" w:space="0" w:color="auto"/>
              <w:right w:val="single" w:sz="4" w:space="0" w:color="auto"/>
            </w:tcBorders>
            <w:shd w:val="clear" w:color="auto" w:fill="auto"/>
            <w:textDirection w:val="btLr"/>
            <w:vAlign w:val="center"/>
            <w:hideMark/>
          </w:tcPr>
          <w:p w14:paraId="2121B485"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35" w:type="pct"/>
            <w:tcBorders>
              <w:top w:val="nil"/>
              <w:left w:val="nil"/>
              <w:bottom w:val="single" w:sz="4" w:space="0" w:color="auto"/>
              <w:right w:val="single" w:sz="4" w:space="0" w:color="auto"/>
            </w:tcBorders>
            <w:shd w:val="clear" w:color="auto" w:fill="auto"/>
            <w:textDirection w:val="btLr"/>
            <w:vAlign w:val="center"/>
            <w:hideMark/>
          </w:tcPr>
          <w:p w14:paraId="25172111"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По плану</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035C5F59"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Контакт часы</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09C28877"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Ауд.</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06F9FA60"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СР</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3F06F0BE"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Конт роль</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084E87E3"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з.е.</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47BFC14B" w14:textId="77777777" w:rsidR="001B54AC" w:rsidRPr="0045447A" w:rsidRDefault="001B54AC" w:rsidP="00712CB5">
            <w:pPr>
              <w:spacing w:line="276" w:lineRule="auto"/>
              <w:ind w:left="113" w:right="113"/>
              <w:jc w:val="center"/>
              <w:rPr>
                <w:rFonts w:asciiTheme="majorBidi" w:hAnsiTheme="majorBidi" w:cstheme="majorBidi"/>
              </w:rPr>
            </w:pPr>
            <w:r w:rsidRPr="0045447A">
              <w:rPr>
                <w:rFonts w:asciiTheme="majorBidi" w:hAnsiTheme="majorBidi" w:cstheme="majorBidi"/>
              </w:rPr>
              <w:t>з.е.</w:t>
            </w:r>
          </w:p>
        </w:tc>
      </w:tr>
      <w:tr w:rsidR="001B54AC" w:rsidRPr="0045447A" w14:paraId="55391C52" w14:textId="77777777" w:rsidTr="00A90F93">
        <w:trPr>
          <w:trHeight w:val="255"/>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6B126F80" w14:textId="77777777" w:rsidR="001B54AC" w:rsidRPr="0045447A" w:rsidRDefault="001B54AC" w:rsidP="00712CB5">
            <w:pPr>
              <w:spacing w:line="276" w:lineRule="auto"/>
              <w:rPr>
                <w:rFonts w:asciiTheme="majorBidi" w:hAnsiTheme="majorBidi" w:cstheme="majorBidi"/>
              </w:rPr>
            </w:pPr>
            <w:r w:rsidRPr="0045447A">
              <w:rPr>
                <w:rFonts w:asciiTheme="majorBidi" w:hAnsiTheme="majorBidi" w:cstheme="majorBidi"/>
              </w:rPr>
              <w:t>Б1.Б.03</w:t>
            </w:r>
          </w:p>
        </w:tc>
        <w:tc>
          <w:tcPr>
            <w:tcW w:w="314" w:type="pct"/>
            <w:tcBorders>
              <w:top w:val="nil"/>
              <w:left w:val="nil"/>
              <w:bottom w:val="single" w:sz="4" w:space="0" w:color="auto"/>
              <w:right w:val="single" w:sz="4" w:space="0" w:color="auto"/>
            </w:tcBorders>
            <w:shd w:val="clear" w:color="auto" w:fill="auto"/>
            <w:vAlign w:val="center"/>
            <w:hideMark/>
          </w:tcPr>
          <w:p w14:paraId="3D4C6DD9"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2</w:t>
            </w:r>
          </w:p>
        </w:tc>
        <w:tc>
          <w:tcPr>
            <w:tcW w:w="314" w:type="pct"/>
            <w:tcBorders>
              <w:top w:val="nil"/>
              <w:left w:val="nil"/>
              <w:bottom w:val="single" w:sz="4" w:space="0" w:color="auto"/>
              <w:right w:val="single" w:sz="4" w:space="0" w:color="auto"/>
            </w:tcBorders>
            <w:shd w:val="clear" w:color="auto" w:fill="auto"/>
            <w:vAlign w:val="center"/>
            <w:hideMark/>
          </w:tcPr>
          <w:p w14:paraId="381EEA7C" w14:textId="0B26723A" w:rsidR="001B54AC" w:rsidRPr="003135C6" w:rsidRDefault="001B54AC" w:rsidP="00712CB5">
            <w:pPr>
              <w:spacing w:line="276" w:lineRule="auto"/>
              <w:jc w:val="center"/>
              <w:rPr>
                <w:rFonts w:asciiTheme="majorBidi" w:hAnsiTheme="majorBidi" w:cstheme="majorBidi"/>
                <w:lang w:val="en-US"/>
              </w:rPr>
            </w:pPr>
            <w:r w:rsidRPr="0045447A">
              <w:rPr>
                <w:rFonts w:asciiTheme="majorBidi" w:hAnsiTheme="majorBidi" w:cstheme="majorBidi"/>
              </w:rPr>
              <w:t> </w:t>
            </w:r>
            <w:r w:rsidR="003135C6">
              <w:rPr>
                <w:rFonts w:asciiTheme="majorBidi" w:hAnsiTheme="majorBidi" w:cstheme="majorBidi"/>
                <w:lang w:val="en-US"/>
              </w:rPr>
              <w:t>1</w:t>
            </w:r>
          </w:p>
        </w:tc>
        <w:tc>
          <w:tcPr>
            <w:tcW w:w="314" w:type="pct"/>
            <w:tcBorders>
              <w:top w:val="nil"/>
              <w:left w:val="nil"/>
              <w:bottom w:val="single" w:sz="4" w:space="0" w:color="auto"/>
              <w:right w:val="single" w:sz="4" w:space="0" w:color="auto"/>
            </w:tcBorders>
            <w:shd w:val="clear" w:color="auto" w:fill="auto"/>
            <w:vAlign w:val="center"/>
            <w:hideMark/>
          </w:tcPr>
          <w:p w14:paraId="151669EC"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 -</w:t>
            </w:r>
          </w:p>
        </w:tc>
        <w:tc>
          <w:tcPr>
            <w:tcW w:w="314" w:type="pct"/>
            <w:tcBorders>
              <w:top w:val="nil"/>
              <w:left w:val="nil"/>
              <w:bottom w:val="single" w:sz="4" w:space="0" w:color="auto"/>
              <w:right w:val="single" w:sz="4" w:space="0" w:color="auto"/>
            </w:tcBorders>
            <w:shd w:val="clear" w:color="auto" w:fill="auto"/>
            <w:vAlign w:val="center"/>
            <w:hideMark/>
          </w:tcPr>
          <w:p w14:paraId="17EA322B"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 </w:t>
            </w:r>
          </w:p>
        </w:tc>
        <w:tc>
          <w:tcPr>
            <w:tcW w:w="314" w:type="pct"/>
            <w:tcBorders>
              <w:top w:val="nil"/>
              <w:left w:val="nil"/>
              <w:bottom w:val="single" w:sz="4" w:space="0" w:color="auto"/>
              <w:right w:val="single" w:sz="4" w:space="0" w:color="auto"/>
            </w:tcBorders>
            <w:shd w:val="clear" w:color="auto" w:fill="auto"/>
            <w:vAlign w:val="center"/>
            <w:hideMark/>
          </w:tcPr>
          <w:p w14:paraId="0E934E47" w14:textId="522F4A7A"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8</w:t>
            </w:r>
          </w:p>
        </w:tc>
        <w:tc>
          <w:tcPr>
            <w:tcW w:w="314" w:type="pct"/>
            <w:tcBorders>
              <w:top w:val="nil"/>
              <w:left w:val="nil"/>
              <w:bottom w:val="single" w:sz="4" w:space="0" w:color="auto"/>
              <w:right w:val="single" w:sz="4" w:space="0" w:color="auto"/>
            </w:tcBorders>
            <w:shd w:val="clear" w:color="auto" w:fill="auto"/>
            <w:vAlign w:val="center"/>
            <w:hideMark/>
          </w:tcPr>
          <w:p w14:paraId="442EA52D" w14:textId="3B3CEA0D"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8</w:t>
            </w:r>
          </w:p>
        </w:tc>
        <w:tc>
          <w:tcPr>
            <w:tcW w:w="335" w:type="pct"/>
            <w:tcBorders>
              <w:top w:val="nil"/>
              <w:left w:val="nil"/>
              <w:bottom w:val="single" w:sz="4" w:space="0" w:color="auto"/>
              <w:right w:val="single" w:sz="4" w:space="0" w:color="auto"/>
            </w:tcBorders>
            <w:shd w:val="clear" w:color="auto" w:fill="auto"/>
            <w:vAlign w:val="center"/>
            <w:hideMark/>
          </w:tcPr>
          <w:p w14:paraId="4C838FB4" w14:textId="61C16546"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288</w:t>
            </w:r>
          </w:p>
        </w:tc>
        <w:tc>
          <w:tcPr>
            <w:tcW w:w="335" w:type="pct"/>
            <w:tcBorders>
              <w:top w:val="nil"/>
              <w:left w:val="nil"/>
              <w:bottom w:val="single" w:sz="4" w:space="0" w:color="auto"/>
              <w:right w:val="single" w:sz="4" w:space="0" w:color="auto"/>
            </w:tcBorders>
            <w:shd w:val="clear" w:color="auto" w:fill="auto"/>
            <w:vAlign w:val="center"/>
            <w:hideMark/>
          </w:tcPr>
          <w:p w14:paraId="6E2CDCDB" w14:textId="353C3719"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288</w:t>
            </w:r>
          </w:p>
        </w:tc>
        <w:tc>
          <w:tcPr>
            <w:tcW w:w="314" w:type="pct"/>
            <w:tcBorders>
              <w:top w:val="nil"/>
              <w:left w:val="nil"/>
              <w:bottom w:val="single" w:sz="4" w:space="0" w:color="auto"/>
              <w:right w:val="single" w:sz="4" w:space="0" w:color="auto"/>
            </w:tcBorders>
            <w:shd w:val="clear" w:color="auto" w:fill="auto"/>
            <w:vAlign w:val="center"/>
            <w:hideMark/>
          </w:tcPr>
          <w:p w14:paraId="4A21B00C" w14:textId="2F6CFCEA"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132</w:t>
            </w:r>
          </w:p>
        </w:tc>
        <w:tc>
          <w:tcPr>
            <w:tcW w:w="314" w:type="pct"/>
            <w:tcBorders>
              <w:top w:val="nil"/>
              <w:left w:val="nil"/>
              <w:bottom w:val="single" w:sz="4" w:space="0" w:color="auto"/>
              <w:right w:val="single" w:sz="4" w:space="0" w:color="auto"/>
            </w:tcBorders>
            <w:shd w:val="clear" w:color="auto" w:fill="auto"/>
            <w:vAlign w:val="center"/>
            <w:hideMark/>
          </w:tcPr>
          <w:p w14:paraId="096BAB2F" w14:textId="18979592"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132</w:t>
            </w:r>
          </w:p>
        </w:tc>
        <w:tc>
          <w:tcPr>
            <w:tcW w:w="314" w:type="pct"/>
            <w:tcBorders>
              <w:top w:val="nil"/>
              <w:left w:val="nil"/>
              <w:bottom w:val="single" w:sz="4" w:space="0" w:color="auto"/>
              <w:right w:val="single" w:sz="4" w:space="0" w:color="auto"/>
            </w:tcBorders>
            <w:shd w:val="clear" w:color="auto" w:fill="auto"/>
            <w:vAlign w:val="center"/>
            <w:hideMark/>
          </w:tcPr>
          <w:p w14:paraId="0292CFFE" w14:textId="35B812A9"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129</w:t>
            </w:r>
          </w:p>
        </w:tc>
        <w:tc>
          <w:tcPr>
            <w:tcW w:w="314" w:type="pct"/>
            <w:tcBorders>
              <w:top w:val="nil"/>
              <w:left w:val="nil"/>
              <w:bottom w:val="single" w:sz="4" w:space="0" w:color="auto"/>
              <w:right w:val="single" w:sz="4" w:space="0" w:color="auto"/>
            </w:tcBorders>
            <w:shd w:val="clear" w:color="auto" w:fill="auto"/>
            <w:vAlign w:val="center"/>
            <w:hideMark/>
          </w:tcPr>
          <w:p w14:paraId="5541F34D" w14:textId="77777777" w:rsidR="001B54AC" w:rsidRPr="0045447A" w:rsidRDefault="001B54AC" w:rsidP="00712CB5">
            <w:pPr>
              <w:spacing w:line="276" w:lineRule="auto"/>
              <w:jc w:val="center"/>
              <w:rPr>
                <w:rFonts w:asciiTheme="majorBidi" w:hAnsiTheme="majorBidi" w:cstheme="majorBidi"/>
              </w:rPr>
            </w:pPr>
            <w:r w:rsidRPr="0045447A">
              <w:rPr>
                <w:rFonts w:asciiTheme="majorBidi" w:hAnsiTheme="majorBidi" w:cstheme="majorBidi"/>
              </w:rPr>
              <w:t>27</w:t>
            </w:r>
          </w:p>
        </w:tc>
        <w:tc>
          <w:tcPr>
            <w:tcW w:w="314" w:type="pct"/>
            <w:tcBorders>
              <w:top w:val="nil"/>
              <w:left w:val="nil"/>
              <w:bottom w:val="single" w:sz="4" w:space="0" w:color="auto"/>
              <w:right w:val="single" w:sz="4" w:space="0" w:color="auto"/>
            </w:tcBorders>
            <w:shd w:val="clear" w:color="auto" w:fill="auto"/>
            <w:vAlign w:val="center"/>
            <w:hideMark/>
          </w:tcPr>
          <w:p w14:paraId="5E1FBB5F" w14:textId="24DC7A2D"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4</w:t>
            </w:r>
          </w:p>
        </w:tc>
        <w:tc>
          <w:tcPr>
            <w:tcW w:w="314" w:type="pct"/>
            <w:tcBorders>
              <w:top w:val="nil"/>
              <w:left w:val="nil"/>
              <w:bottom w:val="single" w:sz="4" w:space="0" w:color="auto"/>
              <w:right w:val="single" w:sz="4" w:space="0" w:color="auto"/>
            </w:tcBorders>
            <w:shd w:val="clear" w:color="auto" w:fill="auto"/>
            <w:vAlign w:val="center"/>
            <w:hideMark/>
          </w:tcPr>
          <w:p w14:paraId="026419A9" w14:textId="13CB2953" w:rsidR="001B54AC" w:rsidRPr="003135C6" w:rsidRDefault="003135C6" w:rsidP="00712CB5">
            <w:pPr>
              <w:spacing w:line="276" w:lineRule="auto"/>
              <w:jc w:val="center"/>
              <w:rPr>
                <w:rFonts w:asciiTheme="majorBidi" w:hAnsiTheme="majorBidi" w:cstheme="majorBidi"/>
                <w:lang w:val="en-US"/>
              </w:rPr>
            </w:pPr>
            <w:r>
              <w:rPr>
                <w:rFonts w:asciiTheme="majorBidi" w:hAnsiTheme="majorBidi" w:cstheme="majorBidi"/>
                <w:lang w:val="en-US"/>
              </w:rPr>
              <w:t>4</w:t>
            </w:r>
          </w:p>
        </w:tc>
      </w:tr>
    </w:tbl>
    <w:p w14:paraId="0B004AEA" w14:textId="77777777" w:rsidR="00986828" w:rsidRPr="00A76B02" w:rsidRDefault="00986828" w:rsidP="00986828">
      <w:pPr>
        <w:spacing w:after="120" w:line="276" w:lineRule="auto"/>
        <w:jc w:val="both"/>
        <w:rPr>
          <w:rFonts w:asciiTheme="majorBidi" w:hAnsiTheme="majorBidi" w:cstheme="majorBidi"/>
        </w:rPr>
      </w:pPr>
    </w:p>
    <w:p w14:paraId="2546A450" w14:textId="77777777" w:rsidR="00A76B02" w:rsidRPr="00A76B02" w:rsidRDefault="00A76B02" w:rsidP="00A76B02">
      <w:pPr>
        <w:pStyle w:val="10"/>
        <w:rPr>
          <w:rFonts w:asciiTheme="majorBidi" w:hAnsiTheme="majorBidi" w:cstheme="majorBidi"/>
        </w:rPr>
      </w:pPr>
      <w:bookmarkStart w:id="27" w:name="_Toc54417224"/>
      <w:r w:rsidRPr="00A76B02">
        <w:rPr>
          <w:rFonts w:asciiTheme="majorBidi" w:hAnsiTheme="majorBidi" w:cstheme="majorBidi"/>
        </w:rPr>
        <w:t>Содержание дисциплины, структурированное по темам</w:t>
      </w:r>
      <w:bookmarkEnd w:id="27"/>
    </w:p>
    <w:p w14:paraId="221A5879" w14:textId="77777777" w:rsidR="00A76B02" w:rsidRPr="00A76B02" w:rsidRDefault="00681CA7" w:rsidP="00A76B02">
      <w:pPr>
        <w:spacing w:after="120" w:line="276" w:lineRule="auto"/>
        <w:jc w:val="both"/>
        <w:rPr>
          <w:rFonts w:asciiTheme="majorBidi" w:hAnsiTheme="majorBidi" w:cstheme="majorBidi"/>
        </w:rPr>
      </w:pPr>
      <w:bookmarkStart w:id="28" w:name="_Toc468272474"/>
      <w:bookmarkStart w:id="29" w:name="_Toc468274075"/>
      <w:bookmarkStart w:id="30" w:name="_Toc468278251"/>
      <w:bookmarkStart w:id="31" w:name="_Toc468280918"/>
      <w:bookmarkStart w:id="32" w:name="_Toc472951669"/>
      <w:r w:rsidRPr="00A76B02">
        <w:rPr>
          <w:rFonts w:asciiTheme="majorBidi" w:hAnsiTheme="majorBidi" w:cstheme="majorBidi"/>
        </w:rPr>
        <w:t>Раздел</w:t>
      </w:r>
      <w:r w:rsidR="00A76B02" w:rsidRPr="00A76B02">
        <w:rPr>
          <w:rFonts w:asciiTheme="majorBidi" w:hAnsiTheme="majorBidi" w:cstheme="majorBidi"/>
        </w:rPr>
        <w:t>1</w:t>
      </w:r>
      <w:r w:rsidR="00A76B02" w:rsidRPr="00A76B02">
        <w:rPr>
          <w:rFonts w:asciiTheme="majorBidi" w:hAnsiTheme="majorBidi" w:cstheme="majorBidi"/>
        </w:rPr>
        <w:tab/>
        <w:t>Тема: Identity</w:t>
      </w:r>
    </w:p>
    <w:p w14:paraId="67C0D167" w14:textId="77777777" w:rsidR="00A76B02" w:rsidRPr="001B54AC"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1B54AC">
        <w:rPr>
          <w:rFonts w:asciiTheme="majorBidi" w:hAnsiTheme="majorBidi" w:cstheme="majorBidi"/>
          <w:lang w:val="en-GB"/>
        </w:rPr>
        <w:t>: Question forms, Indirect questions</w:t>
      </w:r>
    </w:p>
    <w:p w14:paraId="6B2E4624"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Describing people, deducing words in context</w:t>
      </w:r>
    </w:p>
    <w:p w14:paraId="6945B83B"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Informal letter. Organising work in paragraphs</w:t>
      </w:r>
    </w:p>
    <w:p w14:paraId="32B991AA" w14:textId="77777777" w:rsidR="00A76B02" w:rsidRPr="00986828" w:rsidRDefault="00A76B02" w:rsidP="00A76B02">
      <w:pPr>
        <w:spacing w:after="120" w:line="276" w:lineRule="auto"/>
        <w:jc w:val="both"/>
        <w:rPr>
          <w:rFonts w:asciiTheme="majorBidi" w:hAnsiTheme="majorBidi" w:cstheme="majorBidi"/>
          <w:lang w:val="en-GB"/>
        </w:rPr>
      </w:pPr>
      <w:r w:rsidRPr="00986828">
        <w:rPr>
          <w:rFonts w:asciiTheme="majorBidi" w:hAnsiTheme="majorBidi" w:cstheme="majorBidi"/>
          <w:lang w:val="en-GB"/>
        </w:rPr>
        <w:t>2</w:t>
      </w:r>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Food</w:t>
      </w:r>
    </w:p>
    <w:p w14:paraId="1416059F"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Present Simple and Present Continuous.Modals of possibility</w:t>
      </w:r>
    </w:p>
    <w:p w14:paraId="2BE25697"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Food, suffixes –ful, -ly-, -ment, -able</w:t>
      </w:r>
    </w:p>
    <w:p w14:paraId="2520B0AE"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Using time linkers</w:t>
      </w:r>
    </w:p>
    <w:p w14:paraId="7226C42C" w14:textId="77777777" w:rsidR="00A76B02" w:rsidRPr="00986828" w:rsidRDefault="00A76B02" w:rsidP="00A76B02">
      <w:pPr>
        <w:spacing w:after="120" w:line="276" w:lineRule="auto"/>
        <w:jc w:val="both"/>
        <w:rPr>
          <w:rFonts w:asciiTheme="majorBidi" w:hAnsiTheme="majorBidi" w:cstheme="majorBidi"/>
          <w:lang w:val="en-GB"/>
        </w:rPr>
      </w:pPr>
      <w:r w:rsidRPr="00986828">
        <w:rPr>
          <w:rFonts w:asciiTheme="majorBidi" w:hAnsiTheme="majorBidi" w:cstheme="majorBidi"/>
          <w:lang w:val="en-GB"/>
        </w:rPr>
        <w:t>3</w:t>
      </w:r>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Manners</w:t>
      </w:r>
    </w:p>
    <w:p w14:paraId="5440B854"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-ing forms and infinitives. Modals of obligation</w:t>
      </w:r>
    </w:p>
    <w:p w14:paraId="51EC6188"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Phrasal verbs. Describing feelings</w:t>
      </w:r>
    </w:p>
    <w:p w14:paraId="74667146"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Message. Using functional phrases</w:t>
      </w:r>
    </w:p>
    <w:p w14:paraId="19148697" w14:textId="77777777" w:rsidR="00A76B02" w:rsidRPr="00A76B02" w:rsidRDefault="00A76B02" w:rsidP="00A76B02">
      <w:pPr>
        <w:spacing w:after="120" w:line="276" w:lineRule="auto"/>
        <w:jc w:val="both"/>
        <w:rPr>
          <w:rFonts w:asciiTheme="majorBidi" w:hAnsiTheme="majorBidi" w:cstheme="majorBidi"/>
        </w:rPr>
      </w:pPr>
      <w:r w:rsidRPr="00986828">
        <w:rPr>
          <w:rFonts w:asciiTheme="majorBidi" w:hAnsiTheme="majorBidi" w:cstheme="majorBidi"/>
          <w:lang w:val="en-GB"/>
        </w:rPr>
        <w:tab/>
      </w:r>
      <w:r w:rsidRPr="00A76B02">
        <w:rPr>
          <w:rFonts w:asciiTheme="majorBidi" w:hAnsiTheme="majorBidi" w:cstheme="majorBidi"/>
        </w:rPr>
        <w:t>Итоговое тестирование</w:t>
      </w:r>
    </w:p>
    <w:p w14:paraId="437C0195" w14:textId="77777777"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4</w:t>
      </w:r>
      <w:r w:rsidRPr="00A76B02">
        <w:rPr>
          <w:rFonts w:asciiTheme="majorBidi" w:hAnsiTheme="majorBidi" w:cstheme="majorBidi"/>
        </w:rPr>
        <w:tab/>
        <w:t>Тема: Town and city</w:t>
      </w:r>
    </w:p>
    <w:p w14:paraId="075589D9"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-Present Perfect and past Simple. Used to</w:t>
      </w:r>
    </w:p>
    <w:p w14:paraId="7795FFB4"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Linking words: addition and contrast. Town and City</w:t>
      </w:r>
    </w:p>
    <w:p w14:paraId="507F8D3B"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Sentence transformation</w:t>
      </w:r>
    </w:p>
    <w:p w14:paraId="4859FF8D" w14:textId="77777777" w:rsidR="00A76B02" w:rsidRPr="00986828" w:rsidRDefault="00A76B02" w:rsidP="00A76B02">
      <w:pPr>
        <w:spacing w:after="120" w:line="276" w:lineRule="auto"/>
        <w:jc w:val="both"/>
        <w:rPr>
          <w:rFonts w:asciiTheme="majorBidi" w:hAnsiTheme="majorBidi" w:cstheme="majorBidi"/>
          <w:lang w:val="en-GB"/>
        </w:rPr>
      </w:pPr>
      <w:r w:rsidRPr="00986828">
        <w:rPr>
          <w:rFonts w:asciiTheme="majorBidi" w:hAnsiTheme="majorBidi" w:cstheme="majorBidi"/>
          <w:lang w:val="en-GB"/>
        </w:rPr>
        <w:t>5</w:t>
      </w:r>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Education</w:t>
      </w:r>
    </w:p>
    <w:p w14:paraId="3FADAC60"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-Past Simple and Past Continuous. Past Perfect Simple</w:t>
      </w:r>
    </w:p>
    <w:p w14:paraId="04BAA4C9"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Prepositional phrases. Education</w:t>
      </w:r>
    </w:p>
    <w:p w14:paraId="0750788F"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Story. Using narrative tenses</w:t>
      </w:r>
    </w:p>
    <w:p w14:paraId="352DA8A4" w14:textId="77777777" w:rsidR="00A76B02" w:rsidRPr="00986828" w:rsidRDefault="00A76B02" w:rsidP="00A76B02">
      <w:pPr>
        <w:spacing w:after="120" w:line="276" w:lineRule="auto"/>
        <w:jc w:val="both"/>
        <w:rPr>
          <w:rFonts w:asciiTheme="majorBidi" w:hAnsiTheme="majorBidi" w:cstheme="majorBidi"/>
          <w:lang w:val="en-GB"/>
        </w:rPr>
      </w:pPr>
      <w:r w:rsidRPr="00986828">
        <w:rPr>
          <w:rFonts w:asciiTheme="majorBidi" w:hAnsiTheme="majorBidi" w:cstheme="majorBidi"/>
          <w:lang w:val="en-GB"/>
        </w:rPr>
        <w:t>6</w:t>
      </w:r>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Clothes</w:t>
      </w:r>
    </w:p>
    <w:p w14:paraId="33AB793D" w14:textId="77777777"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-Comparative and superlative. Too, enough, so, such</w:t>
      </w:r>
    </w:p>
    <w:p w14:paraId="5456F4F2" w14:textId="77777777"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Лексика</w:t>
      </w:r>
      <w:r w:rsidRPr="00986828">
        <w:rPr>
          <w:rFonts w:asciiTheme="majorBidi" w:hAnsiTheme="majorBidi" w:cstheme="majorBidi"/>
          <w:lang w:val="en-GB"/>
        </w:rPr>
        <w:t xml:space="preserve">: Clothes. </w:t>
      </w:r>
      <w:r w:rsidRPr="00A76B02">
        <w:rPr>
          <w:rFonts w:asciiTheme="majorBidi" w:hAnsiTheme="majorBidi" w:cstheme="majorBidi"/>
        </w:rPr>
        <w:t>House and Home</w:t>
      </w:r>
    </w:p>
    <w:p w14:paraId="26FFD550" w14:textId="77777777"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Письмо: Message</w:t>
      </w:r>
      <w:bookmarkEnd w:id="28"/>
      <w:bookmarkEnd w:id="29"/>
      <w:bookmarkEnd w:id="30"/>
      <w:bookmarkEnd w:id="31"/>
      <w:bookmarkEnd w:id="32"/>
    </w:p>
    <w:p w14:paraId="3FA71908" w14:textId="77777777" w:rsidR="00783CC8" w:rsidRPr="00986828" w:rsidRDefault="00783CC8" w:rsidP="00A76B02">
      <w:pPr>
        <w:pStyle w:val="10"/>
        <w:ind w:left="0" w:firstLine="0"/>
        <w:rPr>
          <w:rFonts w:asciiTheme="majorBidi" w:hAnsiTheme="majorBidi" w:cstheme="majorBidi"/>
        </w:rPr>
      </w:pPr>
      <w:bookmarkStart w:id="33" w:name="_Toc467596881"/>
      <w:bookmarkStart w:id="34" w:name="_Toc467599965"/>
      <w:bookmarkStart w:id="35" w:name="_Toc468272476"/>
      <w:bookmarkStart w:id="36" w:name="_Toc468280920"/>
      <w:bookmarkStart w:id="37" w:name="_Toc473892885"/>
      <w:bookmarkStart w:id="38" w:name="_Toc467596884"/>
      <w:bookmarkStart w:id="39" w:name="_Toc467599968"/>
      <w:bookmarkStart w:id="40" w:name="_Toc468272477"/>
      <w:bookmarkStart w:id="41" w:name="_Toc468274078"/>
      <w:bookmarkStart w:id="42" w:name="_Toc468278275"/>
      <w:bookmarkStart w:id="43" w:name="Прил5"/>
    </w:p>
    <w:p w14:paraId="08781FE0" w14:textId="77777777" w:rsidR="00681CA7" w:rsidRPr="00A76B02" w:rsidRDefault="00681CA7" w:rsidP="00A76B02">
      <w:pPr>
        <w:pStyle w:val="10"/>
        <w:rPr>
          <w:rFonts w:asciiTheme="majorBidi" w:hAnsiTheme="majorBidi" w:cstheme="majorBidi"/>
        </w:rPr>
      </w:pPr>
      <w:bookmarkStart w:id="44" w:name="_Toc54417225"/>
      <w:r w:rsidRPr="00A76B02">
        <w:rPr>
          <w:rFonts w:asciiTheme="majorBidi" w:hAnsiTheme="majorBidi" w:cstheme="majorBidi"/>
        </w:rPr>
        <w:t>Учебно-методическое обеспечение самостоятельной работы обучающихсяпо дисциплине</w:t>
      </w:r>
      <w:bookmarkEnd w:id="33"/>
      <w:bookmarkEnd w:id="34"/>
      <w:bookmarkEnd w:id="35"/>
      <w:bookmarkEnd w:id="36"/>
      <w:bookmarkEnd w:id="37"/>
      <w:bookmarkEnd w:id="44"/>
    </w:p>
    <w:p w14:paraId="036B914C" w14:textId="77777777" w:rsidR="00681CA7" w:rsidRPr="00A76B02" w:rsidRDefault="00681CA7" w:rsidP="00A76B02">
      <w:pPr>
        <w:spacing w:after="120" w:line="276" w:lineRule="auto"/>
        <w:jc w:val="both"/>
        <w:rPr>
          <w:rFonts w:asciiTheme="majorBidi" w:hAnsiTheme="majorBidi" w:cstheme="majorBidi"/>
        </w:rPr>
      </w:pPr>
      <w:r w:rsidRPr="00A76B02">
        <w:rPr>
          <w:rFonts w:asciiTheme="majorBidi" w:hAnsiTheme="majorBidi" w:cstheme="majorBidi"/>
        </w:rPr>
        <w:t>Самостоятельная работа обучающихся обеспечивается следующими документами и материалами:</w:t>
      </w:r>
    </w:p>
    <w:p w14:paraId="50B1B792" w14:textId="77777777"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Рабочей программой дисциплины</w:t>
      </w:r>
    </w:p>
    <w:p w14:paraId="4CDC4743" w14:textId="77777777"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Планами учебных занятий, предоставляемых преподавателем в начале каждого раздела дисциплины</w:t>
      </w:r>
      <w:r w:rsidR="006955B8" w:rsidRPr="00A76B02">
        <w:rPr>
          <w:rFonts w:asciiTheme="majorBidi" w:hAnsiTheme="majorBidi" w:cstheme="majorBidi"/>
        </w:rPr>
        <w:t>.</w:t>
      </w:r>
    </w:p>
    <w:p w14:paraId="39A6AC68" w14:textId="77777777" w:rsidR="004B5D5D" w:rsidRPr="00A76B02" w:rsidRDefault="006955B8" w:rsidP="00A76B02">
      <w:pPr>
        <w:numPr>
          <w:ilvl w:val="0"/>
          <w:numId w:val="3"/>
        </w:numPr>
        <w:spacing w:after="120" w:line="276" w:lineRule="auto"/>
        <w:ind w:left="0" w:firstLine="0"/>
        <w:jc w:val="both"/>
        <w:rPr>
          <w:rFonts w:asciiTheme="majorBidi" w:eastAsia="Calibri" w:hAnsiTheme="majorBidi" w:cstheme="majorBidi"/>
        </w:rPr>
      </w:pPr>
      <w:r w:rsidRPr="00A76B02">
        <w:rPr>
          <w:rFonts w:asciiTheme="majorBidi" w:eastAsia="Calibri" w:hAnsiTheme="majorBidi" w:cstheme="majorBidi"/>
        </w:rPr>
        <w:t>Учебным</w:t>
      </w:r>
      <w:r w:rsidR="004B5D5D" w:rsidRPr="00A76B02">
        <w:rPr>
          <w:rFonts w:asciiTheme="majorBidi" w:eastAsia="Calibri" w:hAnsiTheme="majorBidi" w:cstheme="majorBidi"/>
        </w:rPr>
        <w:t>и пособиями</w:t>
      </w:r>
      <w:r w:rsidRPr="00A76B02">
        <w:rPr>
          <w:rFonts w:asciiTheme="majorBidi" w:eastAsia="Calibri" w:hAnsiTheme="majorBidi" w:cstheme="majorBidi"/>
        </w:rPr>
        <w:t xml:space="preserve">:  </w:t>
      </w:r>
    </w:p>
    <w:p w14:paraId="4A30EE2B" w14:textId="77777777" w:rsidR="004B5D5D" w:rsidRPr="00A76B02" w:rsidRDefault="004B5D5D"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Английский язык. </w:t>
      </w:r>
      <w:r w:rsidRPr="00A76B02">
        <w:rPr>
          <w:rFonts w:asciiTheme="majorBidi" w:hAnsiTheme="majorBidi" w:cstheme="majorBidi"/>
          <w:i/>
          <w:sz w:val="24"/>
          <w:szCs w:val="24"/>
        </w:rPr>
        <w:t>Учебное пособие для начинающих</w:t>
      </w:r>
      <w:r w:rsidR="006955B8" w:rsidRPr="00A76B02">
        <w:rPr>
          <w:rFonts w:asciiTheme="majorBidi" w:hAnsiTheme="majorBidi" w:cstheme="majorBidi"/>
          <w:sz w:val="24"/>
          <w:szCs w:val="24"/>
        </w:rPr>
        <w:t>.</w:t>
      </w:r>
      <w:r w:rsidRPr="00A76B02">
        <w:rPr>
          <w:rFonts w:asciiTheme="majorBidi" w:hAnsiTheme="majorBidi" w:cstheme="majorBidi"/>
          <w:sz w:val="24"/>
          <w:szCs w:val="24"/>
        </w:rPr>
        <w:t xml:space="preserve"> Сост. Клушина Ю.И., </w:t>
      </w:r>
      <w:r w:rsidR="006955B8" w:rsidRPr="00A76B02">
        <w:rPr>
          <w:rFonts w:asciiTheme="majorBidi" w:hAnsiTheme="majorBidi" w:cstheme="majorBidi"/>
          <w:sz w:val="24"/>
          <w:szCs w:val="24"/>
        </w:rPr>
        <w:t xml:space="preserve"> М., </w:t>
      </w:r>
      <w:r w:rsidRPr="00A76B02">
        <w:rPr>
          <w:rFonts w:asciiTheme="majorBidi" w:hAnsiTheme="majorBidi" w:cstheme="majorBidi"/>
          <w:sz w:val="24"/>
          <w:szCs w:val="24"/>
        </w:rPr>
        <w:t>2015</w:t>
      </w:r>
      <w:r w:rsidR="006955B8" w:rsidRPr="00A76B02">
        <w:rPr>
          <w:rFonts w:asciiTheme="majorBidi" w:hAnsiTheme="majorBidi" w:cstheme="majorBidi"/>
          <w:sz w:val="24"/>
          <w:szCs w:val="24"/>
        </w:rPr>
        <w:t>.</w:t>
      </w:r>
      <w:r w:rsidRPr="00A76B02">
        <w:rPr>
          <w:rFonts w:asciiTheme="majorBidi" w:hAnsiTheme="majorBidi" w:cstheme="majorBidi"/>
          <w:sz w:val="24"/>
          <w:szCs w:val="24"/>
        </w:rPr>
        <w:t xml:space="preserve">, </w:t>
      </w:r>
    </w:p>
    <w:p w14:paraId="522DC009" w14:textId="77777777" w:rsidR="006955B8" w:rsidRPr="00A76B02" w:rsidRDefault="004B5D5D"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Голицынский Ю.Б. Грамматика: Сборник упражнений. – 7-е изд, - СПб.: КАРО, 2016. – 544 с.</w:t>
      </w:r>
    </w:p>
    <w:p w14:paraId="402CFFFF" w14:textId="77777777" w:rsidR="004B5D5D" w:rsidRPr="00A76B02" w:rsidRDefault="004B5D5D"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Hill L.A. Stories for reading comprehension. Books 1, 2, 3</w:t>
      </w:r>
    </w:p>
    <w:p w14:paraId="1965B49A" w14:textId="77777777" w:rsidR="0043445B" w:rsidRPr="00A76B02" w:rsidRDefault="00964101"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Kenny N., Kelly A. Ready for PET: Coursebook. – Macmillan, 2013, - 125 p.</w:t>
      </w:r>
    </w:p>
    <w:p w14:paraId="6DCE3F0D" w14:textId="77777777" w:rsidR="00964101" w:rsidRPr="00A76B02" w:rsidRDefault="00964101"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McCarthy M, O’Dell F. English vocabulary in use</w:t>
      </w:r>
      <w:r w:rsidR="0051481F" w:rsidRPr="00A76B02">
        <w:rPr>
          <w:rFonts w:asciiTheme="majorBidi" w:hAnsiTheme="majorBidi" w:cstheme="majorBidi"/>
          <w:sz w:val="24"/>
          <w:szCs w:val="24"/>
          <w:lang w:val="en-GB"/>
        </w:rPr>
        <w:t>. Elementary. 2-nd ed., Cambridge University Press, 2010, 174 p.</w:t>
      </w:r>
    </w:p>
    <w:p w14:paraId="1C55BE06" w14:textId="77777777" w:rsidR="0051481F" w:rsidRPr="00A76B02" w:rsidRDefault="0051481F"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Redman S. English vocabulary in use. Pre-Intermediate and Intermediate. 2-nd ed., Cambridge University Press, 2013, 263 p.</w:t>
      </w:r>
    </w:p>
    <w:p w14:paraId="2067C007" w14:textId="77777777" w:rsidR="004D65D1" w:rsidRPr="00A76B02" w:rsidRDefault="0051481F"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Walsh C., Warwick L. Gold preliminary. Coursebook. Pearson, 2015.</w:t>
      </w:r>
    </w:p>
    <w:p w14:paraId="473E89D6" w14:textId="77777777" w:rsidR="00051798" w:rsidRPr="00A76B02" w:rsidRDefault="00051798"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GB"/>
        </w:rPr>
        <w:t>Reader for students of theology learning English. Book</w:t>
      </w:r>
      <w:r w:rsidRPr="00A76B02">
        <w:rPr>
          <w:rFonts w:asciiTheme="majorBidi" w:hAnsiTheme="majorBidi" w:cstheme="majorBidi"/>
          <w:sz w:val="24"/>
          <w:szCs w:val="24"/>
        </w:rPr>
        <w:t xml:space="preserve"> 4. Сборник текстов на английском языке. Книга 4. Для студентов теологических факультетов. Сост. Клушина ЮИ. М., ПСТГУ, 2015. – 60 с. </w:t>
      </w:r>
    </w:p>
    <w:p w14:paraId="453AA08C" w14:textId="77777777" w:rsidR="00F0563F" w:rsidRPr="00A76B02" w:rsidRDefault="00051798" w:rsidP="00A76B02">
      <w:pPr>
        <w:pStyle w:val="af1"/>
        <w:numPr>
          <w:ilvl w:val="0"/>
          <w:numId w:val="3"/>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Аудиоматериалами с аутентичных сайтов: </w:t>
      </w:r>
    </w:p>
    <w:p w14:paraId="752DF179" w14:textId="77777777"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BBC Radio </w:t>
      </w:r>
      <w:hyperlink r:id="rId8" w:history="1">
        <w:r w:rsidR="0094581C" w:rsidRPr="00A76B02">
          <w:rPr>
            <w:rStyle w:val="ad"/>
            <w:rFonts w:asciiTheme="majorBidi" w:hAnsiTheme="majorBidi" w:cstheme="majorBidi"/>
            <w:color w:val="auto"/>
            <w:sz w:val="24"/>
            <w:szCs w:val="24"/>
            <w:lang w:val="en-GB"/>
          </w:rPr>
          <w:t>http://www.bbc.co.uk/radio4</w:t>
        </w:r>
      </w:hyperlink>
    </w:p>
    <w:p w14:paraId="7E95AE42" w14:textId="77777777"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BBC learning English </w:t>
      </w:r>
      <w:hyperlink r:id="rId9" w:history="1">
        <w:r w:rsidR="0094581C" w:rsidRPr="00A76B02">
          <w:rPr>
            <w:rStyle w:val="ad"/>
            <w:rFonts w:asciiTheme="majorBidi" w:hAnsiTheme="majorBidi" w:cstheme="majorBidi"/>
            <w:color w:val="auto"/>
            <w:sz w:val="24"/>
            <w:szCs w:val="24"/>
            <w:lang w:val="en-GB"/>
          </w:rPr>
          <w:t>http://www.bbc.co.uk/learningenglish</w:t>
        </w:r>
      </w:hyperlink>
    </w:p>
    <w:p w14:paraId="4F4B0B31" w14:textId="77777777"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British Council Learning English </w:t>
      </w:r>
      <w:hyperlink r:id="rId10" w:history="1">
        <w:r w:rsidR="0094581C" w:rsidRPr="00A76B02">
          <w:rPr>
            <w:rStyle w:val="ad"/>
            <w:rFonts w:asciiTheme="majorBidi" w:hAnsiTheme="majorBidi" w:cstheme="majorBidi"/>
            <w:color w:val="auto"/>
            <w:sz w:val="24"/>
            <w:szCs w:val="24"/>
            <w:lang w:val="en-GB"/>
          </w:rPr>
          <w:t>https://www.britishcouncil.org/english</w:t>
        </w:r>
      </w:hyperlink>
    </w:p>
    <w:p w14:paraId="0CF94254" w14:textId="77777777" w:rsidR="006955B8" w:rsidRPr="00A76B02" w:rsidRDefault="006955B8" w:rsidP="00A76B02">
      <w:pPr>
        <w:pStyle w:val="af1"/>
        <w:numPr>
          <w:ilvl w:val="0"/>
          <w:numId w:val="3"/>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Подборкой оригинальных текстов</w:t>
      </w:r>
      <w:r w:rsidR="00051798" w:rsidRPr="00A76B02">
        <w:rPr>
          <w:rFonts w:asciiTheme="majorBidi" w:hAnsiTheme="majorBidi" w:cstheme="majorBidi"/>
          <w:sz w:val="24"/>
          <w:szCs w:val="24"/>
        </w:rPr>
        <w:t xml:space="preserve"> по религиозной тематике</w:t>
      </w:r>
      <w:r w:rsidRPr="00A76B02">
        <w:rPr>
          <w:rFonts w:asciiTheme="majorBidi" w:hAnsiTheme="majorBidi" w:cstheme="majorBidi"/>
          <w:sz w:val="24"/>
          <w:szCs w:val="24"/>
        </w:rPr>
        <w:t xml:space="preserve">. </w:t>
      </w:r>
    </w:p>
    <w:p w14:paraId="517236BA" w14:textId="77777777"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 xml:space="preserve">Образцами проверочных заданий, представленных в фонде оценочных средств (См. </w:t>
      </w:r>
      <w:r w:rsidRPr="00A76B02">
        <w:rPr>
          <w:rFonts w:asciiTheme="majorBidi" w:hAnsiTheme="majorBidi" w:cstheme="majorBidi"/>
          <w:i/>
        </w:rPr>
        <w:t>Приложение</w:t>
      </w:r>
      <w:r w:rsidRPr="00A76B02">
        <w:rPr>
          <w:rFonts w:asciiTheme="majorBidi" w:hAnsiTheme="majorBidi" w:cstheme="majorBidi"/>
        </w:rPr>
        <w:t>).</w:t>
      </w:r>
      <w:bookmarkStart w:id="45" w:name="_Toc468280921"/>
    </w:p>
    <w:p w14:paraId="25AA6FD6" w14:textId="77777777" w:rsidR="0094581C" w:rsidRPr="00A76B02" w:rsidRDefault="0094581C" w:rsidP="00A76B02">
      <w:pPr>
        <w:keepLines/>
        <w:widowControl w:val="0"/>
        <w:spacing w:after="120" w:line="276" w:lineRule="auto"/>
        <w:contextualSpacing/>
        <w:jc w:val="both"/>
        <w:rPr>
          <w:rFonts w:asciiTheme="majorBidi" w:hAnsiTheme="majorBidi" w:cstheme="majorBidi"/>
        </w:rPr>
      </w:pPr>
    </w:p>
    <w:p w14:paraId="16913EA9" w14:textId="77777777" w:rsidR="0094581C" w:rsidRPr="00A76B02" w:rsidRDefault="0074628B" w:rsidP="00A76B02">
      <w:pPr>
        <w:pStyle w:val="10"/>
        <w:rPr>
          <w:rFonts w:asciiTheme="majorBidi" w:hAnsiTheme="majorBidi" w:cstheme="majorBidi"/>
        </w:rPr>
      </w:pPr>
      <w:bookmarkStart w:id="46" w:name="_Toc473892886"/>
      <w:bookmarkStart w:id="47" w:name="_Toc54417226"/>
      <w:bookmarkStart w:id="48" w:name="_Toc477551481"/>
      <w:bookmarkEnd w:id="38"/>
      <w:bookmarkEnd w:id="39"/>
      <w:bookmarkEnd w:id="40"/>
      <w:bookmarkEnd w:id="41"/>
      <w:bookmarkEnd w:id="42"/>
      <w:bookmarkEnd w:id="45"/>
      <w:r w:rsidRPr="00A76B02">
        <w:rPr>
          <w:rFonts w:asciiTheme="majorBidi" w:hAnsiTheme="majorBidi" w:cstheme="majorBidi"/>
        </w:rPr>
        <w:t>Фонд оценочных средств</w:t>
      </w:r>
      <w:bookmarkStart w:id="49" w:name="_Toc473664508"/>
      <w:bookmarkStart w:id="50" w:name="_Toc473718086"/>
      <w:bookmarkStart w:id="51" w:name="_Toc473892887"/>
      <w:bookmarkEnd w:id="46"/>
      <w:bookmarkEnd w:id="47"/>
    </w:p>
    <w:p w14:paraId="5D1D8BAC" w14:textId="77777777" w:rsidR="0074628B" w:rsidRPr="00A76B02" w:rsidRDefault="0074628B" w:rsidP="00A76B02">
      <w:pPr>
        <w:pStyle w:val="2"/>
        <w:spacing w:before="0" w:line="276" w:lineRule="auto"/>
        <w:rPr>
          <w:rFonts w:asciiTheme="majorBidi" w:hAnsiTheme="majorBidi" w:cstheme="majorBidi"/>
          <w:sz w:val="24"/>
          <w:szCs w:val="24"/>
        </w:rPr>
      </w:pPr>
      <w:bookmarkStart w:id="52" w:name="_Toc54417227"/>
      <w:r w:rsidRPr="00A76B02">
        <w:rPr>
          <w:rFonts w:asciiTheme="majorBidi" w:hAnsiTheme="majorBidi" w:cstheme="majorBidi"/>
          <w:sz w:val="24"/>
          <w:szCs w:val="24"/>
        </w:rPr>
        <w:t>Информация о фонде оценочных средств и контролируемой компетенции</w:t>
      </w:r>
      <w:bookmarkEnd w:id="49"/>
      <w:bookmarkEnd w:id="50"/>
      <w:bookmarkEnd w:id="51"/>
      <w:bookmarkEnd w:id="52"/>
    </w:p>
    <w:p w14:paraId="51841AC1" w14:textId="77777777" w:rsidR="0074628B" w:rsidRPr="00A76B02" w:rsidRDefault="0074628B" w:rsidP="00A76B02">
      <w:pPr>
        <w:keepLines/>
        <w:spacing w:after="120" w:line="276" w:lineRule="auto"/>
        <w:jc w:val="both"/>
        <w:rPr>
          <w:rFonts w:asciiTheme="majorBidi" w:hAnsiTheme="majorBidi" w:cstheme="majorBidi"/>
        </w:rPr>
      </w:pPr>
      <w:r w:rsidRPr="00A76B02">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00986828">
        <w:rPr>
          <w:rFonts w:asciiTheme="majorBidi" w:hAnsiTheme="majorBidi" w:cstheme="majorBidi"/>
          <w:i/>
        </w:rPr>
        <w:t>Приложении</w:t>
      </w:r>
      <w:r w:rsidRPr="00A76B02">
        <w:rPr>
          <w:rFonts w:asciiTheme="majorBidi" w:hAnsiTheme="majorBidi" w:cstheme="majorBidi"/>
        </w:rPr>
        <w:t xml:space="preserve"> к настоящей программе.</w:t>
      </w:r>
    </w:p>
    <w:p w14:paraId="54032CB6" w14:textId="77777777" w:rsidR="0074628B" w:rsidRPr="00A76B02" w:rsidRDefault="0074628B" w:rsidP="00A76B02">
      <w:pPr>
        <w:keepLines/>
        <w:spacing w:after="120" w:line="276" w:lineRule="auto"/>
        <w:jc w:val="both"/>
        <w:rPr>
          <w:rFonts w:asciiTheme="majorBidi" w:hAnsiTheme="majorBidi" w:cstheme="majorBidi"/>
        </w:rPr>
      </w:pPr>
      <w:r w:rsidRPr="00A76B02">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18D730B7" w14:textId="77777777" w:rsidR="0074628B" w:rsidRPr="00A76B02" w:rsidRDefault="0074628B" w:rsidP="00A76B02">
      <w:pPr>
        <w:pStyle w:val="2"/>
        <w:spacing w:before="0" w:line="276" w:lineRule="auto"/>
        <w:rPr>
          <w:rFonts w:asciiTheme="majorBidi" w:hAnsiTheme="majorBidi" w:cstheme="majorBidi"/>
          <w:sz w:val="24"/>
          <w:szCs w:val="24"/>
        </w:rPr>
      </w:pPr>
      <w:bookmarkStart w:id="53" w:name="_Toc473664509"/>
      <w:bookmarkStart w:id="54" w:name="_Toc473718087"/>
      <w:bookmarkStart w:id="55" w:name="_Toc473892888"/>
      <w:bookmarkStart w:id="56" w:name="_Toc54417228"/>
      <w:r w:rsidRPr="00A76B02">
        <w:rPr>
          <w:rFonts w:asciiTheme="majorBidi" w:hAnsiTheme="majorBidi" w:cstheme="majorBidi"/>
          <w:sz w:val="24"/>
          <w:szCs w:val="24"/>
        </w:rPr>
        <w:t>Показатели оценивания основного этапа освоения компетенции</w:t>
      </w:r>
      <w:bookmarkEnd w:id="53"/>
      <w:bookmarkEnd w:id="54"/>
      <w:bookmarkEnd w:id="55"/>
      <w:bookmarkEnd w:id="56"/>
    </w:p>
    <w:p w14:paraId="127493DB" w14:textId="77777777"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1D58F4F4" w14:textId="77777777" w:rsidR="00852178" w:rsidRPr="00A76B02" w:rsidRDefault="0094581C" w:rsidP="00A76B02">
      <w:pPr>
        <w:pStyle w:val="2"/>
        <w:spacing w:before="0" w:line="276" w:lineRule="auto"/>
        <w:rPr>
          <w:rFonts w:asciiTheme="majorBidi" w:hAnsiTheme="majorBidi" w:cstheme="majorBidi"/>
          <w:sz w:val="24"/>
          <w:szCs w:val="24"/>
        </w:rPr>
      </w:pPr>
      <w:bookmarkStart w:id="57" w:name="_Toc54417229"/>
      <w:r w:rsidRPr="00A76B02">
        <w:rPr>
          <w:rFonts w:asciiTheme="majorBidi" w:hAnsiTheme="majorBidi" w:cstheme="majorBidi"/>
          <w:sz w:val="24"/>
          <w:szCs w:val="24"/>
        </w:rPr>
        <w:t>Вопросы и задания для промежуточной аттестации</w:t>
      </w:r>
      <w:bookmarkEnd w:id="57"/>
    </w:p>
    <w:p w14:paraId="78B9F78C" w14:textId="77777777" w:rsidR="00681CA7" w:rsidRPr="00A76B02" w:rsidRDefault="0094581C" w:rsidP="00A76B02">
      <w:pPr>
        <w:pStyle w:val="3"/>
        <w:spacing w:after="120" w:line="276" w:lineRule="auto"/>
        <w:rPr>
          <w:rFonts w:asciiTheme="majorBidi" w:hAnsiTheme="majorBidi" w:cstheme="majorBidi"/>
          <w:szCs w:val="24"/>
        </w:rPr>
      </w:pPr>
      <w:bookmarkStart w:id="58" w:name="_Toc54417230"/>
      <w:r w:rsidRPr="00A76B02">
        <w:rPr>
          <w:rFonts w:asciiTheme="majorBidi" w:hAnsiTheme="majorBidi" w:cstheme="majorBidi"/>
          <w:szCs w:val="24"/>
        </w:rPr>
        <w:t>Образцы семестрового тестирования</w:t>
      </w:r>
      <w:r w:rsidR="00E21455" w:rsidRPr="00A76B02">
        <w:rPr>
          <w:rFonts w:asciiTheme="majorBidi" w:hAnsiTheme="majorBidi" w:cstheme="majorBidi"/>
          <w:szCs w:val="24"/>
        </w:rPr>
        <w:t xml:space="preserve"> 1 семестр (Максимально – 15 баллов)</w:t>
      </w:r>
      <w:r w:rsidR="00681CA7" w:rsidRPr="00A76B02">
        <w:rPr>
          <w:rFonts w:asciiTheme="majorBidi" w:hAnsiTheme="majorBidi" w:cstheme="majorBidi"/>
          <w:szCs w:val="24"/>
        </w:rPr>
        <w:t>:</w:t>
      </w:r>
      <w:bookmarkEnd w:id="48"/>
      <w:bookmarkEnd w:id="58"/>
    </w:p>
    <w:p w14:paraId="115ABDEF" w14:textId="77777777" w:rsidR="00BB3DE4" w:rsidRPr="00A76B02" w:rsidRDefault="00BB3DE4" w:rsidP="00A76B02">
      <w:pPr>
        <w:spacing w:after="120" w:line="276" w:lineRule="auto"/>
        <w:jc w:val="both"/>
        <w:rPr>
          <w:rFonts w:asciiTheme="majorBidi" w:hAnsiTheme="majorBidi" w:cstheme="majorBidi"/>
          <w:bCs/>
        </w:rPr>
      </w:pPr>
      <w:bookmarkStart w:id="59" w:name="_Toc472951673"/>
      <w:r w:rsidRPr="00A76B02">
        <w:rPr>
          <w:rFonts w:asciiTheme="majorBidi" w:hAnsiTheme="majorBidi" w:cstheme="majorBidi"/>
          <w:b/>
        </w:rPr>
        <w:t xml:space="preserve">1.  </w:t>
      </w:r>
      <w:r w:rsidRPr="00A76B02">
        <w:rPr>
          <w:rFonts w:asciiTheme="majorBidi" w:hAnsiTheme="majorBidi" w:cstheme="majorBidi"/>
          <w:b/>
          <w:lang w:val="en-US"/>
        </w:rPr>
        <w:t>GRAMMAR</w:t>
      </w:r>
    </w:p>
    <w:p w14:paraId="613527E7"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The Thames is ____short river.</w:t>
      </w:r>
    </w:p>
    <w:p w14:paraId="4F48BDF5"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a      B. the      C. -</w:t>
      </w:r>
    </w:p>
    <w:p w14:paraId="34AC2F34"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This is ___map of ___world.</w:t>
      </w:r>
    </w:p>
    <w:p w14:paraId="4C9BB781"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     B. the, the     C. a, the       D. the, -</w:t>
      </w:r>
    </w:p>
    <w:p w14:paraId="0CDBB2FF"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There is ___big tree  in ____garden.</w:t>
      </w:r>
    </w:p>
    <w:p w14:paraId="636EA006"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 the      B. a, a     C. the, a     D. a, the </w:t>
      </w:r>
    </w:p>
    <w:p w14:paraId="25FDF9A5"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I______a letter now.</w:t>
      </w:r>
    </w:p>
    <w:p w14:paraId="1B5F0543"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write   B. am writing      C. written     D. to write</w:t>
      </w:r>
    </w:p>
    <w:p w14:paraId="27599869"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____he always have ___dinner  at___home?</w:t>
      </w:r>
    </w:p>
    <w:p w14:paraId="3338A90C"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Do, -, -    B. -, a, a     C. is, a, -       D. Does, -, -</w:t>
      </w:r>
    </w:p>
    <w:p w14:paraId="1FB9EDFB"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I ___ when the lights went out.</w:t>
      </w:r>
    </w:p>
    <w:p w14:paraId="3AEB67A3"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working   B. am working     C. worked    D. work</w:t>
      </w:r>
    </w:p>
    <w:p w14:paraId="73F3AD8E"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It’s cold in autumn. A cold wind often _______. </w:t>
      </w:r>
    </w:p>
    <w:p w14:paraId="66561C84"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is blowing     B. blow     C. to blowing    D. blows</w:t>
      </w:r>
    </w:p>
    <w:p w14:paraId="1090DE94"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They often ___ guests from different countries.</w:t>
      </w:r>
    </w:p>
    <w:p w14:paraId="20B79974"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has      B. do have     C. have     D. will have</w:t>
      </w:r>
    </w:p>
    <w:p w14:paraId="3E86A7C5"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We_______chess in ___evening yesterday.</w:t>
      </w:r>
    </w:p>
    <w:p w14:paraId="4EDF05FC"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play, the     B. played, the     C. will play, a     D. have played, -</w:t>
      </w:r>
    </w:p>
    <w:p w14:paraId="5CF57115"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You can</w:t>
      </w:r>
      <w:r w:rsidRPr="00A76B02">
        <w:rPr>
          <w:rFonts w:asciiTheme="majorBidi" w:hAnsiTheme="majorBidi" w:cstheme="majorBidi"/>
          <w:bCs/>
          <w:lang w:val="en-US"/>
        </w:rPr>
        <w:sym w:font="Symbol" w:char="F0A2"/>
      </w:r>
      <w:r w:rsidRPr="00A76B02">
        <w:rPr>
          <w:rFonts w:asciiTheme="majorBidi" w:hAnsiTheme="majorBidi" w:cstheme="majorBidi"/>
          <w:bCs/>
          <w:lang w:val="en-US"/>
        </w:rPr>
        <w:t>t ___ how to swim without going to the swimming-pool.</w:t>
      </w:r>
    </w:p>
    <w:p w14:paraId="4F0018FB"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to learn       B. learn     C. learning      D. be learnt</w:t>
      </w:r>
    </w:p>
    <w:p w14:paraId="51CB33AB"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I ___ understand this sentence. </w:t>
      </w:r>
    </w:p>
    <w:p w14:paraId="7B8A02D4" w14:textId="77777777" w:rsidR="00BB3DE4" w:rsidRPr="00A76B02" w:rsidRDefault="00BB3DE4" w:rsidP="00A76B02">
      <w:pPr>
        <w:tabs>
          <w:tab w:val="num" w:pos="0"/>
        </w:tabs>
        <w:spacing w:after="120" w:line="276" w:lineRule="auto"/>
        <w:jc w:val="both"/>
        <w:rPr>
          <w:rFonts w:asciiTheme="majorBidi" w:hAnsiTheme="majorBidi" w:cstheme="majorBidi"/>
          <w:bCs/>
          <w:lang w:val="en-GB"/>
        </w:rPr>
      </w:pPr>
      <w:r w:rsidRPr="00A76B02">
        <w:rPr>
          <w:rFonts w:asciiTheme="majorBidi" w:hAnsiTheme="majorBidi" w:cstheme="majorBidi"/>
          <w:bCs/>
          <w:lang w:val="en-US"/>
        </w:rPr>
        <w:t>A. doesn</w:t>
      </w:r>
      <w:r w:rsidRPr="00A76B02">
        <w:rPr>
          <w:rFonts w:asciiTheme="majorBidi" w:hAnsiTheme="majorBidi" w:cstheme="majorBidi"/>
          <w:bCs/>
          <w:lang w:val="en-US"/>
        </w:rPr>
        <w:sym w:font="Symbol" w:char="F0A2"/>
      </w:r>
      <w:r w:rsidRPr="00A76B02">
        <w:rPr>
          <w:rFonts w:asciiTheme="majorBidi" w:hAnsiTheme="majorBidi" w:cstheme="majorBidi"/>
          <w:bCs/>
          <w:lang w:val="en-US"/>
        </w:rPr>
        <w:t>t   B. isn</w:t>
      </w:r>
      <w:r w:rsidRPr="00A76B02">
        <w:rPr>
          <w:rFonts w:asciiTheme="majorBidi" w:hAnsiTheme="majorBidi" w:cstheme="majorBidi"/>
          <w:bCs/>
          <w:lang w:val="en-US"/>
        </w:rPr>
        <w:sym w:font="Symbol" w:char="F0A2"/>
      </w:r>
      <w:r w:rsidRPr="00A76B02">
        <w:rPr>
          <w:rFonts w:asciiTheme="majorBidi" w:hAnsiTheme="majorBidi" w:cstheme="majorBidi"/>
          <w:bCs/>
          <w:lang w:val="en-US"/>
        </w:rPr>
        <w:t>t     C. don</w:t>
      </w:r>
      <w:r w:rsidRPr="00A76B02">
        <w:rPr>
          <w:rFonts w:asciiTheme="majorBidi" w:hAnsiTheme="majorBidi" w:cstheme="majorBidi"/>
          <w:bCs/>
          <w:lang w:val="en-US"/>
        </w:rPr>
        <w:sym w:font="Symbol" w:char="F0A2"/>
      </w:r>
      <w:r w:rsidRPr="00A76B02">
        <w:rPr>
          <w:rFonts w:asciiTheme="majorBidi" w:hAnsiTheme="majorBidi" w:cstheme="majorBidi"/>
          <w:bCs/>
          <w:lang w:val="en-US"/>
        </w:rPr>
        <w:t>t     D. haven</w:t>
      </w:r>
      <w:r w:rsidRPr="00A76B02">
        <w:rPr>
          <w:rFonts w:asciiTheme="majorBidi" w:hAnsiTheme="majorBidi" w:cstheme="majorBidi"/>
          <w:bCs/>
          <w:lang w:val="en-US"/>
        </w:rPr>
        <w:sym w:font="Symbol" w:char="F0A2"/>
      </w:r>
      <w:r w:rsidRPr="00A76B02">
        <w:rPr>
          <w:rFonts w:asciiTheme="majorBidi" w:hAnsiTheme="majorBidi" w:cstheme="majorBidi"/>
          <w:bCs/>
          <w:lang w:val="en-US"/>
        </w:rPr>
        <w:t>t</w:t>
      </w:r>
    </w:p>
    <w:p w14:paraId="789B8BCE"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GB"/>
        </w:rPr>
      </w:pPr>
      <w:r w:rsidRPr="00A76B02">
        <w:rPr>
          <w:rFonts w:asciiTheme="majorBidi" w:hAnsiTheme="majorBidi" w:cstheme="majorBidi"/>
          <w:bCs/>
          <w:lang w:val="en-GB"/>
        </w:rPr>
        <w:t xml:space="preserve">I’m sorry I can’t come out with you but I don’t feel well </w:t>
      </w:r>
      <w:r w:rsidRPr="00A76B02">
        <w:rPr>
          <w:rFonts w:asciiTheme="majorBidi" w:hAnsiTheme="majorBidi" w:cstheme="majorBidi"/>
          <w:bCs/>
          <w:lang w:val="en-US"/>
        </w:rPr>
        <w:t>_______</w:t>
      </w:r>
      <w:r w:rsidRPr="00A76B02">
        <w:rPr>
          <w:rFonts w:asciiTheme="majorBidi" w:hAnsiTheme="majorBidi" w:cstheme="majorBidi"/>
          <w:bCs/>
          <w:lang w:val="en-GB"/>
        </w:rPr>
        <w:t>the moment.</w:t>
      </w:r>
    </w:p>
    <w:p w14:paraId="024F435E"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GB"/>
        </w:rPr>
        <w:t xml:space="preserve">A. in     B. at     C. </w:t>
      </w:r>
      <w:r w:rsidRPr="00A76B02">
        <w:rPr>
          <w:rFonts w:asciiTheme="majorBidi" w:hAnsiTheme="majorBidi" w:cstheme="majorBidi"/>
          <w:bCs/>
          <w:lang w:val="en-US"/>
        </w:rPr>
        <w:t>o</w:t>
      </w:r>
      <w:r w:rsidRPr="00A76B02">
        <w:rPr>
          <w:rFonts w:asciiTheme="majorBidi" w:hAnsiTheme="majorBidi" w:cstheme="majorBidi"/>
          <w:bCs/>
          <w:lang w:val="en-GB"/>
        </w:rPr>
        <w:t>n      D. to</w:t>
      </w:r>
    </w:p>
    <w:p w14:paraId="35D8256C"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When ___ you born? </w:t>
      </w:r>
    </w:p>
    <w:p w14:paraId="40206386"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were      B. did      C. had     D. was </w:t>
      </w:r>
    </w:p>
    <w:p w14:paraId="3596DA81"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Before you _______ the park, you will come to a supermarket.</w:t>
      </w:r>
    </w:p>
    <w:p w14:paraId="774963FF"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cross    B. are crossing   C. crossed    D. will cross</w:t>
      </w:r>
    </w:p>
    <w:p w14:paraId="558E255F"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His father_______a book at the moment. </w:t>
      </w:r>
    </w:p>
    <w:p w14:paraId="493C918A"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reading     B. read     C. is reading   D.  has been reading</w:t>
      </w:r>
    </w:p>
    <w:p w14:paraId="33A847C8"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GB"/>
        </w:rPr>
      </w:pPr>
      <w:r w:rsidRPr="00A76B02">
        <w:rPr>
          <w:rFonts w:asciiTheme="majorBidi" w:hAnsiTheme="majorBidi" w:cstheme="majorBidi"/>
          <w:bCs/>
          <w:lang w:val="en-US"/>
        </w:rPr>
        <w:t>_______</w:t>
      </w:r>
      <w:r w:rsidRPr="00A76B02">
        <w:rPr>
          <w:rFonts w:asciiTheme="majorBidi" w:hAnsiTheme="majorBidi" w:cstheme="majorBidi"/>
          <w:bCs/>
          <w:lang w:val="en-GB"/>
        </w:rPr>
        <w:t>to our party next Saturday?</w:t>
      </w:r>
    </w:p>
    <w:p w14:paraId="59D685AB" w14:textId="77777777" w:rsidR="00BB3DE4" w:rsidRPr="00A76B02" w:rsidRDefault="00BB3DE4" w:rsidP="00A76B02">
      <w:pPr>
        <w:tabs>
          <w:tab w:val="num" w:pos="0"/>
        </w:tabs>
        <w:spacing w:after="120" w:line="276" w:lineRule="auto"/>
        <w:jc w:val="both"/>
        <w:rPr>
          <w:rFonts w:asciiTheme="majorBidi" w:hAnsiTheme="majorBidi" w:cstheme="majorBidi"/>
          <w:bCs/>
          <w:lang w:val="en-GB"/>
        </w:rPr>
      </w:pPr>
      <w:r w:rsidRPr="00A76B02">
        <w:rPr>
          <w:rFonts w:asciiTheme="majorBidi" w:hAnsiTheme="majorBidi" w:cstheme="majorBidi"/>
          <w:bCs/>
          <w:lang w:val="en-US"/>
        </w:rPr>
        <w:t>A</w:t>
      </w:r>
      <w:r w:rsidRPr="00A76B02">
        <w:rPr>
          <w:rFonts w:asciiTheme="majorBidi" w:hAnsiTheme="majorBidi" w:cstheme="majorBidi"/>
          <w:bCs/>
          <w:lang w:val="en-GB"/>
        </w:rPr>
        <w:t>. Will you come    B. Come you    C. Did you come      D.Does you come</w:t>
      </w:r>
    </w:p>
    <w:p w14:paraId="15D2CBF0"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Who _______ that man, who _______ in the doorway? </w:t>
      </w:r>
    </w:p>
    <w:p w14:paraId="52E66F5B"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will stand       B. is, standing     C. are, stands      D. is, is standing</w:t>
      </w:r>
    </w:p>
    <w:p w14:paraId="6D4AE699"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_______he meet us at the station tomorrow?  </w:t>
      </w:r>
    </w:p>
    <w:p w14:paraId="6D7D750A"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Is       B. Was      C. Will      D. Does </w:t>
      </w:r>
    </w:p>
    <w:p w14:paraId="00FFEB69" w14:textId="77777777"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Instructors _______children how to swim. </w:t>
      </w:r>
    </w:p>
    <w:p w14:paraId="74F6C879" w14:textId="77777777"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teaching      B. taught      C. had taught      D. teached</w:t>
      </w:r>
    </w:p>
    <w:p w14:paraId="3A75C60A" w14:textId="77777777" w:rsidR="00BB3DE4" w:rsidRPr="00A76B02" w:rsidRDefault="00BB3DE4" w:rsidP="00A76B02">
      <w:pPr>
        <w:tabs>
          <w:tab w:val="num" w:pos="0"/>
        </w:tabs>
        <w:spacing w:after="120" w:line="276" w:lineRule="auto"/>
        <w:jc w:val="both"/>
        <w:rPr>
          <w:rFonts w:asciiTheme="majorBidi" w:hAnsiTheme="majorBidi" w:cstheme="majorBidi"/>
          <w:bCs/>
        </w:rPr>
      </w:pPr>
      <w:r w:rsidRPr="00A76B02">
        <w:rPr>
          <w:rFonts w:asciiTheme="majorBidi" w:hAnsiTheme="majorBidi" w:cstheme="majorBidi"/>
          <w:b/>
        </w:rPr>
        <w:t>20.</w:t>
      </w:r>
      <w:r w:rsidRPr="00A76B02">
        <w:rPr>
          <w:rFonts w:asciiTheme="majorBidi" w:hAnsiTheme="majorBidi" w:cstheme="majorBidi"/>
          <w:bCs/>
        </w:rPr>
        <w:t xml:space="preserve"> Восстановите порядок слов в предложении:  </w:t>
      </w:r>
    </w:p>
    <w:p w14:paraId="533B4B38" w14:textId="77777777" w:rsidR="00BB3DE4" w:rsidRPr="00A76B02" w:rsidRDefault="00BB3DE4" w:rsidP="00A76B02">
      <w:pPr>
        <w:spacing w:after="120" w:line="276" w:lineRule="auto"/>
        <w:jc w:val="both"/>
        <w:rPr>
          <w:rFonts w:asciiTheme="majorBidi" w:hAnsiTheme="majorBidi" w:cstheme="majorBidi"/>
          <w:bCs/>
        </w:rPr>
      </w:pPr>
      <w:r w:rsidRPr="00A76B02">
        <w:rPr>
          <w:rFonts w:asciiTheme="majorBidi" w:hAnsiTheme="majorBidi" w:cstheme="majorBidi"/>
          <w:bCs/>
          <w:lang w:val="en-US"/>
        </w:rPr>
        <w:t>Do</w:t>
      </w:r>
      <w:r w:rsidRPr="00A76B02">
        <w:rPr>
          <w:rFonts w:asciiTheme="majorBidi" w:hAnsiTheme="majorBidi" w:cstheme="majorBidi"/>
          <w:bCs/>
        </w:rPr>
        <w:t xml:space="preserve">- </w:t>
      </w:r>
      <w:r w:rsidRPr="00A76B02">
        <w:rPr>
          <w:rFonts w:asciiTheme="majorBidi" w:hAnsiTheme="majorBidi" w:cstheme="majorBidi"/>
          <w:bCs/>
          <w:lang w:val="en-US"/>
        </w:rPr>
        <w:t>live</w:t>
      </w:r>
      <w:r w:rsidRPr="00A76B02">
        <w:rPr>
          <w:rFonts w:asciiTheme="majorBidi" w:hAnsiTheme="majorBidi" w:cstheme="majorBidi"/>
          <w:bCs/>
        </w:rPr>
        <w:t>-</w:t>
      </w:r>
      <w:r w:rsidRPr="00A76B02">
        <w:rPr>
          <w:rFonts w:asciiTheme="majorBidi" w:hAnsiTheme="majorBidi" w:cstheme="majorBidi"/>
          <w:bCs/>
          <w:lang w:val="en-US"/>
        </w:rPr>
        <w:t>where</w:t>
      </w:r>
      <w:r w:rsidRPr="00A76B02">
        <w:rPr>
          <w:rFonts w:asciiTheme="majorBidi" w:hAnsiTheme="majorBidi" w:cstheme="majorBidi"/>
          <w:bCs/>
        </w:rPr>
        <w:t>-</w:t>
      </w:r>
      <w:r w:rsidRPr="00A76B02">
        <w:rPr>
          <w:rFonts w:asciiTheme="majorBidi" w:hAnsiTheme="majorBidi" w:cstheme="majorBidi"/>
          <w:bCs/>
          <w:lang w:val="en-US"/>
        </w:rPr>
        <w:t>you</w:t>
      </w:r>
      <w:r w:rsidRPr="00A76B02">
        <w:rPr>
          <w:rFonts w:asciiTheme="majorBidi" w:hAnsiTheme="majorBidi" w:cstheme="majorBidi"/>
          <w:bCs/>
        </w:rPr>
        <w:t>?</w:t>
      </w:r>
    </w:p>
    <w:p w14:paraId="24C1782A" w14:textId="77777777" w:rsidR="00BB3DE4" w:rsidRPr="00A76B02" w:rsidRDefault="00BB3DE4" w:rsidP="00A76B02">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you do live?</w:t>
      </w:r>
    </w:p>
    <w:p w14:paraId="2D2BAE6A" w14:textId="77777777" w:rsidR="00BB3DE4" w:rsidRPr="00A76B02" w:rsidRDefault="00BB3DE4" w:rsidP="00A76B02">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do live you?</w:t>
      </w:r>
    </w:p>
    <w:p w14:paraId="7FCED319" w14:textId="77777777" w:rsidR="00BB3DE4" w:rsidRPr="00A76B02" w:rsidRDefault="00BB3DE4" w:rsidP="00A76B02">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do you live?</w:t>
      </w:r>
    </w:p>
    <w:p w14:paraId="3C8567EF" w14:textId="77777777" w:rsidR="00BB3DE4" w:rsidRPr="00A76B02" w:rsidRDefault="00BB3DE4" w:rsidP="00A76B02">
      <w:pPr>
        <w:numPr>
          <w:ilvl w:val="1"/>
          <w:numId w:val="10"/>
        </w:numPr>
        <w:spacing w:after="120" w:line="276" w:lineRule="auto"/>
        <w:ind w:left="0" w:firstLine="0"/>
        <w:jc w:val="both"/>
        <w:rPr>
          <w:rFonts w:asciiTheme="majorBidi" w:hAnsiTheme="majorBidi" w:cstheme="majorBidi"/>
          <w:bCs/>
        </w:rPr>
      </w:pPr>
      <w:r w:rsidRPr="00A76B02">
        <w:rPr>
          <w:rFonts w:asciiTheme="majorBidi" w:hAnsiTheme="majorBidi" w:cstheme="majorBidi"/>
          <w:bCs/>
          <w:lang w:val="en-US"/>
        </w:rPr>
        <w:t>Whereliveyou</w:t>
      </w:r>
      <w:r w:rsidRPr="00A76B02">
        <w:rPr>
          <w:rFonts w:asciiTheme="majorBidi" w:hAnsiTheme="majorBidi" w:cstheme="majorBidi"/>
          <w:bCs/>
        </w:rPr>
        <w:t>?</w:t>
      </w:r>
    </w:p>
    <w:p w14:paraId="64F10D6B" w14:textId="77777777" w:rsidR="00BB3DE4" w:rsidRPr="00A76B02" w:rsidRDefault="00BB3DE4" w:rsidP="00A76B02">
      <w:pPr>
        <w:spacing w:after="120" w:line="276" w:lineRule="auto"/>
        <w:jc w:val="both"/>
        <w:rPr>
          <w:rFonts w:asciiTheme="majorBidi" w:hAnsiTheme="majorBidi" w:cstheme="majorBidi"/>
          <w:b/>
          <w:lang w:val="en-US"/>
        </w:rPr>
      </w:pPr>
      <w:r w:rsidRPr="00A76B02">
        <w:rPr>
          <w:rFonts w:asciiTheme="majorBidi" w:hAnsiTheme="majorBidi" w:cstheme="majorBidi"/>
          <w:b/>
          <w:i/>
        </w:rPr>
        <w:t xml:space="preserve">2. </w:t>
      </w:r>
      <w:r w:rsidRPr="00A76B02">
        <w:rPr>
          <w:rFonts w:asciiTheme="majorBidi" w:hAnsiTheme="majorBidi" w:cstheme="majorBidi"/>
          <w:b/>
          <w:lang w:val="en-US"/>
        </w:rPr>
        <w:t>VOCABULARY</w:t>
      </w:r>
    </w:p>
    <w:p w14:paraId="0E9CBAA9" w14:textId="77777777" w:rsidR="00BB3DE4" w:rsidRPr="00A76B02" w:rsidRDefault="00BB3DE4" w:rsidP="00A76B02">
      <w:pPr>
        <w:spacing w:after="120" w:line="276" w:lineRule="auto"/>
        <w:ind w:firstLine="567"/>
        <w:jc w:val="both"/>
        <w:rPr>
          <w:rFonts w:asciiTheme="majorBidi" w:hAnsiTheme="majorBidi" w:cstheme="majorBidi"/>
          <w:bCs/>
          <w:i/>
        </w:rPr>
      </w:pPr>
      <w:r w:rsidRPr="00A76B02">
        <w:rPr>
          <w:rFonts w:asciiTheme="majorBidi" w:hAnsiTheme="majorBidi" w:cstheme="majorBidi"/>
          <w:bCs/>
          <w:i/>
        </w:rPr>
        <w:t>Переведите следующие предложения на английский язык:</w:t>
      </w:r>
    </w:p>
    <w:p w14:paraId="2DB19161"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У Питера борода и усы. </w:t>
      </w:r>
    </w:p>
    <w:p w14:paraId="1023019F"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Эта больница для пожилых людей. </w:t>
      </w:r>
    </w:p>
    <w:p w14:paraId="2A01D9E6"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Какая это машина? – Это  белая полицейская машина </w:t>
      </w:r>
    </w:p>
    <w:p w14:paraId="24111BAE"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Я встал в половине седьмого  утра. Я очень устал. </w:t>
      </w:r>
    </w:p>
    <w:p w14:paraId="3F5FB4DB"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Он всегда включает радио в 9 часов послушать новости. </w:t>
      </w:r>
    </w:p>
    <w:p w14:paraId="55AA1CCF"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По понедельникам у нас пять пар (уроков). </w:t>
      </w:r>
    </w:p>
    <w:p w14:paraId="7A201693"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Каждый раз, когда старичок улыбается, он удивляется и радуется. </w:t>
      </w:r>
    </w:p>
    <w:p w14:paraId="3C0EFC64"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Пока горит красный сигнал светофора, транспортный поток останавливается. </w:t>
      </w:r>
    </w:p>
    <w:p w14:paraId="25F54CE4"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Он вылез из машины, сел в автобус и поехал домой. </w:t>
      </w:r>
    </w:p>
    <w:p w14:paraId="4E938205" w14:textId="77777777"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Загорелся красный сигнал светофора, но полицейский не остановился и врезался в дерево. </w:t>
      </w:r>
    </w:p>
    <w:p w14:paraId="0BEFE6B1" w14:textId="77777777" w:rsidR="00BB3DE4" w:rsidRPr="00A76B02" w:rsidRDefault="00E21455" w:rsidP="00A76B02">
      <w:pPr>
        <w:spacing w:after="120" w:line="276" w:lineRule="auto"/>
        <w:jc w:val="both"/>
        <w:rPr>
          <w:rFonts w:asciiTheme="majorBidi" w:hAnsiTheme="majorBidi" w:cstheme="majorBidi"/>
          <w:b/>
          <w:u w:val="single"/>
          <w:lang w:val="en-US"/>
        </w:rPr>
      </w:pPr>
      <w:r w:rsidRPr="00A76B02">
        <w:rPr>
          <w:rFonts w:asciiTheme="majorBidi" w:hAnsiTheme="majorBidi" w:cstheme="majorBidi"/>
          <w:b/>
          <w:lang w:val="en-GB"/>
        </w:rPr>
        <w:t>3. WRITING</w:t>
      </w:r>
    </w:p>
    <w:p w14:paraId="0D71C4DC" w14:textId="77777777" w:rsidR="00BB3DE4" w:rsidRPr="00A76B02" w:rsidRDefault="00BB3DE4" w:rsidP="00A76B02">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Last week your English friend, Jack, lent you his dictionary. You promised to return it by yesterday but you didn't. Write an email to Jack. In your email, you should:</w:t>
      </w:r>
    </w:p>
    <w:p w14:paraId="6099D402" w14:textId="77777777" w:rsidR="00BB3DE4" w:rsidRPr="00A76B02" w:rsidRDefault="00BB3DE4" w:rsidP="00A76B02">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apologise for not returning the dictionary</w:t>
      </w:r>
    </w:p>
    <w:p w14:paraId="08673163" w14:textId="77777777" w:rsidR="00BB3DE4" w:rsidRPr="00A76B02" w:rsidRDefault="00BB3DE4" w:rsidP="00A76B02">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explain why you couldn't see him yesterday</w:t>
      </w:r>
    </w:p>
    <w:p w14:paraId="79DE6293" w14:textId="77777777" w:rsidR="00BB3DE4" w:rsidRPr="00A76B02" w:rsidRDefault="00BB3DE4" w:rsidP="00A76B02">
      <w:pPr>
        <w:spacing w:after="120" w:line="276" w:lineRule="auto"/>
        <w:jc w:val="both"/>
        <w:rPr>
          <w:rFonts w:asciiTheme="majorBidi" w:hAnsiTheme="majorBidi" w:cstheme="majorBidi"/>
          <w:bCs/>
          <w:lang w:val="en-US"/>
        </w:rPr>
      </w:pPr>
      <w:r w:rsidRPr="00A76B02">
        <w:rPr>
          <w:rFonts w:asciiTheme="majorBidi" w:hAnsiTheme="majorBidi" w:cstheme="majorBidi"/>
          <w:bCs/>
          <w:lang w:val="en-GB"/>
        </w:rPr>
        <w:t>• offer to bring it to his house today.</w:t>
      </w:r>
    </w:p>
    <w:p w14:paraId="6378A9C5" w14:textId="77777777" w:rsidR="00BB3DE4" w:rsidRPr="00A76B02" w:rsidRDefault="00BB3DE4" w:rsidP="00A76B02">
      <w:pPr>
        <w:spacing w:after="120" w:line="276" w:lineRule="auto"/>
        <w:jc w:val="both"/>
        <w:rPr>
          <w:rFonts w:asciiTheme="majorBidi" w:hAnsiTheme="majorBidi" w:cstheme="majorBidi"/>
          <w:bCs/>
          <w:i/>
        </w:rPr>
      </w:pPr>
      <w:r w:rsidRPr="00A76B02">
        <w:rPr>
          <w:rFonts w:asciiTheme="majorBidi" w:hAnsiTheme="majorBidi" w:cstheme="majorBidi"/>
          <w:bCs/>
          <w:i/>
        </w:rPr>
        <w:t>Write 50 - 100 words.</w:t>
      </w:r>
    </w:p>
    <w:p w14:paraId="2715DAE3" w14:textId="77777777" w:rsidR="00E60F56" w:rsidRPr="00A76B02" w:rsidRDefault="00E60F56" w:rsidP="00A76B02">
      <w:pPr>
        <w:pStyle w:val="3"/>
        <w:spacing w:after="120" w:line="276" w:lineRule="auto"/>
        <w:rPr>
          <w:rFonts w:asciiTheme="majorBidi" w:hAnsiTheme="majorBidi" w:cstheme="majorBidi"/>
          <w:szCs w:val="24"/>
        </w:rPr>
      </w:pPr>
      <w:bookmarkStart w:id="60" w:name="_Toc54417231"/>
      <w:r w:rsidRPr="00A76B02">
        <w:rPr>
          <w:rFonts w:asciiTheme="majorBidi" w:hAnsiTheme="majorBidi" w:cstheme="majorBidi"/>
          <w:szCs w:val="24"/>
        </w:rPr>
        <w:t>Обр</w:t>
      </w:r>
      <w:r w:rsidR="00E21455" w:rsidRPr="00A76B02">
        <w:rPr>
          <w:rFonts w:asciiTheme="majorBidi" w:hAnsiTheme="majorBidi" w:cstheme="majorBidi"/>
          <w:szCs w:val="24"/>
        </w:rPr>
        <w:t>азцы семестрового тестирования 2 семестр (Максимально – 15 баллов)</w:t>
      </w:r>
      <w:r w:rsidRPr="00A76B02">
        <w:rPr>
          <w:rFonts w:asciiTheme="majorBidi" w:hAnsiTheme="majorBidi" w:cstheme="majorBidi"/>
          <w:szCs w:val="24"/>
        </w:rPr>
        <w:t>:</w:t>
      </w:r>
      <w:bookmarkEnd w:id="60"/>
    </w:p>
    <w:p w14:paraId="0C7AF4A9" w14:textId="77777777" w:rsidR="00E60F56" w:rsidRPr="00A76B02" w:rsidRDefault="00E60F56" w:rsidP="00A76B02">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1 </w:t>
      </w:r>
    </w:p>
    <w:p w14:paraId="6408A1BA"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QUESTIONS 1-5 Which notice (A-H) says the (1-5)? For questions 1-5, mark the correct letter A-H on the answer sheet. </w:t>
      </w:r>
    </w:p>
    <w:p w14:paraId="3A314E76"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EXAMPLE: We work last. ANSWER: H</w:t>
      </w:r>
    </w:p>
    <w:p w14:paraId="109BE24E"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 This is not for adults. </w:t>
      </w:r>
    </w:p>
    <w:p w14:paraId="47459138"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2 You can't drive this way. </w:t>
      </w:r>
    </w:p>
    <w:p w14:paraId="52E0E4BD"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3 WO can help you day and right. </w:t>
      </w:r>
    </w:p>
    <w:p w14:paraId="18B406D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4 You can have dinner here. </w:t>
      </w:r>
    </w:p>
    <w:p w14:paraId="4D78552E"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5 Come here to bock a holyday. </w:t>
      </w:r>
    </w:p>
    <w:p w14:paraId="1C689A15"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Youth Club. Under 16s only.</w:t>
      </w:r>
    </w:p>
    <w:p w14:paraId="73EBDF55"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Half-price drinks with 3-course meals!</w:t>
      </w:r>
    </w:p>
    <w:p w14:paraId="3AE3B990"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City Centre Closed to traffic all day today.</w:t>
      </w:r>
    </w:p>
    <w:p w14:paraId="4D52A28D"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D. Tourists Information open 24 hours.</w:t>
      </w:r>
    </w:p>
    <w:p w14:paraId="7632E1D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E. No petrol station on motorway</w:t>
      </w:r>
    </w:p>
    <w:p w14:paraId="1910225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F. Turner Travel. Fly away to the sun this summer.</w:t>
      </w:r>
    </w:p>
    <w:p w14:paraId="1B0361D1"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G. School Office. Closed for Lunch.</w:t>
      </w:r>
    </w:p>
    <w:p w14:paraId="6BCC5774"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H. We repair shoes quickly. 8 a.m. – 5 p.m.</w:t>
      </w:r>
    </w:p>
    <w:p w14:paraId="1943F6C0" w14:textId="77777777" w:rsidR="00E60F56" w:rsidRPr="00A76B02" w:rsidRDefault="00E60F56" w:rsidP="00A76B02">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2 </w:t>
      </w:r>
    </w:p>
    <w:p w14:paraId="5F5DF618"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QUESTIONS 6-10 </w:t>
      </w:r>
    </w:p>
    <w:p w14:paraId="32B6E876"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Read the sentences (6-10) about Sam's new computer. Choose the best word (A. B or C) for each space. For questions 6-10, mark A, B or C on the answer sheet.</w:t>
      </w:r>
    </w:p>
    <w:p w14:paraId="2E00C65E"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EXAMPLE: Sam's father_______ him a new computer for his birthday. </w:t>
      </w:r>
    </w:p>
    <w:p w14:paraId="6EC6D345"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bought </w:t>
      </w:r>
    </w:p>
    <w:p w14:paraId="5CA3F713"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paid </w:t>
      </w:r>
    </w:p>
    <w:p w14:paraId="194A7B3B"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C. spent </w:t>
      </w:r>
    </w:p>
    <w:p w14:paraId="59664C6A"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ANSWER: A</w:t>
      </w:r>
    </w:p>
    <w:p w14:paraId="448E715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6. He________ Sam how to use it. </w:t>
      </w:r>
    </w:p>
    <w:p w14:paraId="27A034D0"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learnt </w:t>
      </w:r>
    </w:p>
    <w:p w14:paraId="4816C73C"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showed</w:t>
      </w:r>
    </w:p>
    <w:p w14:paraId="2CE62110"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studied</w:t>
      </w:r>
    </w:p>
    <w:p w14:paraId="138F3B9B"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7. Sam sent an e-mail _________ to his friend Billy to tell him about his  nise present.</w:t>
      </w:r>
    </w:p>
    <w:p w14:paraId="78EE6626"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message</w:t>
      </w:r>
    </w:p>
    <w:p w14:paraId="6CD1AC86"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programme</w:t>
      </w:r>
    </w:p>
    <w:p w14:paraId="42D48019"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form</w:t>
      </w:r>
    </w:p>
    <w:p w14:paraId="6D431CD1"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8. Billy came to Sam's house and they did their geography _________ together.</w:t>
      </w:r>
    </w:p>
    <w:p w14:paraId="42B560AE"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subject</w:t>
      </w:r>
    </w:p>
    <w:p w14:paraId="434ADCA3"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homework</w:t>
      </w:r>
    </w:p>
    <w:p w14:paraId="29FF227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class</w:t>
      </w:r>
    </w:p>
    <w:p w14:paraId="3BDB2E57"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9. They were _________ because they found some information about rivers on the internet.</w:t>
      </w:r>
    </w:p>
    <w:p w14:paraId="628D8F07"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happy</w:t>
      </w:r>
    </w:p>
    <w:p w14:paraId="6BB4EE0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interesting</w:t>
      </w:r>
    </w:p>
    <w:p w14:paraId="171DB295"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pleasant</w:t>
      </w:r>
    </w:p>
    <w:p w14:paraId="6958BECA"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10. Afterwards, they __________ plaing a new computer game together.</w:t>
      </w:r>
    </w:p>
    <w:p w14:paraId="0C9C4239"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wanted</w:t>
      </w:r>
    </w:p>
    <w:p w14:paraId="61A53B54"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thanked</w:t>
      </w:r>
    </w:p>
    <w:p w14:paraId="1AE1EF51"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enjoyed</w:t>
      </w:r>
    </w:p>
    <w:p w14:paraId="68A6BC2F" w14:textId="77777777" w:rsidR="00E60F56" w:rsidRPr="00A76B02" w:rsidRDefault="00E60F56" w:rsidP="00A76B02">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3 </w:t>
      </w:r>
    </w:p>
    <w:p w14:paraId="5F8E3508"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OUEST1ONS 11-15 </w:t>
      </w:r>
    </w:p>
    <w:p w14:paraId="6D956B90"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Complete the live conversation.</w:t>
      </w:r>
    </w:p>
    <w:p w14:paraId="184C7697"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For questions 11-15, mark A, B or C on the answer sheet.</w:t>
      </w:r>
    </w:p>
    <w:p w14:paraId="486E3B53"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EXAMPLE: Where do you come from?</w:t>
      </w:r>
    </w:p>
    <w:p w14:paraId="47E6A908"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New York.</w:t>
      </w:r>
    </w:p>
    <w:p w14:paraId="76EF757D"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School.</w:t>
      </w:r>
    </w:p>
    <w:p w14:paraId="5B7B3797"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Home.</w:t>
      </w:r>
    </w:p>
    <w:p w14:paraId="21108D60"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ANSWER: A</w:t>
      </w:r>
    </w:p>
    <w:p w14:paraId="130C5679"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11 Who's that man with the green sweater? </w:t>
      </w:r>
    </w:p>
    <w:p w14:paraId="5B5E1514"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He is my brother. </w:t>
      </w:r>
    </w:p>
    <w:p w14:paraId="435B9827"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It's John's.</w:t>
      </w:r>
    </w:p>
    <w:p w14:paraId="2BE8DB9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I don't know it.</w:t>
      </w:r>
    </w:p>
    <w:p w14:paraId="1F3E393B"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12 Where's Amanda gone? </w:t>
      </w:r>
    </w:p>
    <w:p w14:paraId="31265770"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She's at the station.</w:t>
      </w:r>
    </w:p>
    <w:p w14:paraId="26F536B6"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She'll arrive tomorrow.</w:t>
      </w:r>
    </w:p>
    <w:p w14:paraId="2840A17C"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She's going to leave tonight.</w:t>
      </w:r>
    </w:p>
    <w:p w14:paraId="527FE2D2"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13. I hate shopping.</w:t>
      </w:r>
    </w:p>
    <w:p w14:paraId="0F2D64CA"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So do I.</w:t>
      </w:r>
    </w:p>
    <w:p w14:paraId="5B804C55"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Certainly</w:t>
      </w:r>
    </w:p>
    <w:p w14:paraId="63FD467F"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That's all right.</w:t>
      </w:r>
    </w:p>
    <w:p w14:paraId="06866C61"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14. How long did the jorney take?</w:t>
      </w:r>
    </w:p>
    <w:p w14:paraId="6DF86A7A"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About 500 kilometres.</w:t>
      </w:r>
    </w:p>
    <w:p w14:paraId="6E19AEB9"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Almost 5 hours.</w:t>
      </w:r>
    </w:p>
    <w:p w14:paraId="6A50D854"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Last week.</w:t>
      </w:r>
    </w:p>
    <w:p w14:paraId="3A8808B9"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15. The room costs $55 a right.</w:t>
      </w:r>
    </w:p>
    <w:p w14:paraId="0FC384DD"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I don't take it.</w:t>
      </w:r>
    </w:p>
    <w:p w14:paraId="5ACCDC17" w14:textId="77777777"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Give me two, please.</w:t>
      </w:r>
    </w:p>
    <w:p w14:paraId="002434FA" w14:textId="77777777" w:rsidR="00E60F56" w:rsidRPr="00A76B02" w:rsidRDefault="00E60F56" w:rsidP="00A76B02">
      <w:pPr>
        <w:spacing w:after="120" w:line="276" w:lineRule="auto"/>
        <w:jc w:val="both"/>
        <w:rPr>
          <w:rFonts w:asciiTheme="majorBidi" w:hAnsiTheme="majorBidi" w:cstheme="majorBidi"/>
        </w:rPr>
      </w:pPr>
      <w:r w:rsidRPr="00A76B02">
        <w:rPr>
          <w:rFonts w:asciiTheme="majorBidi" w:hAnsiTheme="majorBidi" w:cstheme="majorBidi"/>
        </w:rPr>
        <w:t>C. That's a lot.</w:t>
      </w:r>
    </w:p>
    <w:p w14:paraId="08110D67" w14:textId="77777777" w:rsidR="00BB3DE4" w:rsidRDefault="00E21455" w:rsidP="00A76B02">
      <w:pPr>
        <w:pStyle w:val="3"/>
        <w:spacing w:after="120" w:line="276" w:lineRule="auto"/>
        <w:rPr>
          <w:rFonts w:asciiTheme="majorBidi" w:hAnsiTheme="majorBidi" w:cstheme="majorBidi"/>
          <w:szCs w:val="24"/>
        </w:rPr>
      </w:pPr>
      <w:bookmarkStart w:id="61" w:name="_Toc54417232"/>
      <w:r w:rsidRPr="00A76B02">
        <w:rPr>
          <w:rFonts w:asciiTheme="majorBidi" w:hAnsiTheme="majorBidi" w:cstheme="majorBidi"/>
          <w:szCs w:val="24"/>
        </w:rPr>
        <w:t xml:space="preserve">Задания к экзамену </w:t>
      </w:r>
      <w:r w:rsidR="00BB3DE4" w:rsidRPr="00A76B02">
        <w:rPr>
          <w:rFonts w:asciiTheme="majorBidi" w:hAnsiTheme="majorBidi" w:cstheme="majorBidi"/>
          <w:szCs w:val="24"/>
        </w:rPr>
        <w:t>2 семестр</w:t>
      </w:r>
      <w:r w:rsidR="00E60F56" w:rsidRPr="00A76B02">
        <w:rPr>
          <w:rFonts w:asciiTheme="majorBidi" w:hAnsiTheme="majorBidi" w:cstheme="majorBidi"/>
          <w:szCs w:val="24"/>
        </w:rPr>
        <w:t xml:space="preserve"> (Максимально – 25 баллов)</w:t>
      </w:r>
      <w:bookmarkEnd w:id="61"/>
    </w:p>
    <w:p w14:paraId="113BCCD6" w14:textId="77777777" w:rsidR="001B54AC" w:rsidRPr="00A76B02" w:rsidRDefault="001B54AC" w:rsidP="001B54AC">
      <w:pPr>
        <w:spacing w:after="120" w:line="276" w:lineRule="auto"/>
        <w:jc w:val="both"/>
        <w:rPr>
          <w:rFonts w:asciiTheme="majorBidi" w:hAnsiTheme="majorBidi" w:cstheme="majorBidi"/>
          <w:lang w:val="en-GB"/>
        </w:rPr>
      </w:pPr>
      <w:r w:rsidRPr="00A76B02">
        <w:rPr>
          <w:rFonts w:asciiTheme="majorBidi" w:hAnsiTheme="majorBidi" w:cstheme="majorBidi"/>
          <w:lang w:val="en-GB"/>
        </w:rPr>
        <w:t>Read the text, translate it. Answer the questions to the text. Give 3 forms of irregular verbs found in the passage. What tense are the verbs in italics?</w:t>
      </w:r>
    </w:p>
    <w:p w14:paraId="3E2DFA3C"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In the year 1895 Sherlock Holmes and I </w:t>
      </w:r>
      <w:r w:rsidRPr="00A76B02">
        <w:rPr>
          <w:rFonts w:asciiTheme="majorBidi" w:hAnsiTheme="majorBidi" w:cstheme="majorBidi"/>
          <w:i/>
          <w:color w:val="000000"/>
          <w:lang w:val="en-US"/>
        </w:rPr>
        <w:t>were spending</w:t>
      </w:r>
      <w:r w:rsidRPr="00A76B02">
        <w:rPr>
          <w:rFonts w:asciiTheme="majorBidi" w:hAnsiTheme="majorBidi" w:cstheme="majorBidi"/>
          <w:color w:val="000000"/>
          <w:lang w:val="en-US"/>
        </w:rPr>
        <w:t xml:space="preserve"> our holiday in one of the University towns of England. All day my friend </w:t>
      </w:r>
      <w:r w:rsidRPr="00A76B02">
        <w:rPr>
          <w:rFonts w:asciiTheme="majorBidi" w:hAnsiTheme="majorBidi" w:cstheme="majorBidi"/>
          <w:i/>
          <w:color w:val="000000"/>
          <w:lang w:val="en-US"/>
        </w:rPr>
        <w:t>worked</w:t>
      </w:r>
      <w:r w:rsidRPr="00A76B02">
        <w:rPr>
          <w:rFonts w:asciiTheme="majorBidi" w:hAnsiTheme="majorBidi" w:cstheme="majorBidi"/>
          <w:color w:val="000000"/>
          <w:lang w:val="en-US"/>
        </w:rPr>
        <w:t xml:space="preserve"> at the town library, as he was interested in early English history.</w:t>
      </w:r>
    </w:p>
    <w:p w14:paraId="04E5ABDA" w14:textId="77777777" w:rsidR="001B54AC" w:rsidRPr="00A76B02" w:rsidRDefault="001B54AC" w:rsidP="001B54AC">
      <w:pPr>
        <w:shd w:val="clear" w:color="auto" w:fill="FFFFFF"/>
        <w:tabs>
          <w:tab w:val="left" w:pos="4226"/>
          <w:tab w:val="left" w:pos="5756"/>
        </w:tabs>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One evening we had a visit from Mr. Hilton Soames, </w:t>
      </w:r>
      <w:r w:rsidRPr="00A76B02">
        <w:rPr>
          <w:rFonts w:asciiTheme="majorBidi" w:hAnsiTheme="majorBidi" w:cstheme="majorBidi"/>
          <w:b/>
          <w:color w:val="000000"/>
          <w:lang w:val="en-US"/>
        </w:rPr>
        <w:t>tutor</w:t>
      </w:r>
      <w:r w:rsidRPr="00A76B02">
        <w:rPr>
          <w:rFonts w:asciiTheme="majorBidi" w:hAnsiTheme="majorBidi" w:cstheme="majorBidi"/>
          <w:color w:val="000000"/>
          <w:lang w:val="en-US"/>
        </w:rPr>
        <w:t xml:space="preserve"> and lecturer at one of the University Colleges. When he entered the room I saw that he was very much excited and Iunderstood at once that something unusual had happened.</w:t>
      </w:r>
    </w:p>
    <w:p w14:paraId="79FE701B" w14:textId="77777777" w:rsidR="001B54AC" w:rsidRPr="00A76B02" w:rsidRDefault="001B54AC" w:rsidP="001B54AC">
      <w:pPr>
        <w:pStyle w:val="aff1"/>
        <w:spacing w:after="120" w:line="276" w:lineRule="auto"/>
        <w:ind w:left="0" w:right="0" w:firstLine="0"/>
        <w:rPr>
          <w:rFonts w:asciiTheme="majorBidi" w:hAnsiTheme="majorBidi" w:cstheme="majorBidi"/>
          <w:sz w:val="24"/>
          <w:szCs w:val="24"/>
        </w:rPr>
      </w:pPr>
      <w:r w:rsidRPr="00A76B02">
        <w:rPr>
          <w:rFonts w:asciiTheme="majorBidi" w:hAnsiTheme="majorBidi" w:cstheme="majorBidi"/>
          <w:sz w:val="24"/>
          <w:szCs w:val="24"/>
        </w:rPr>
        <w:t xml:space="preserve">"I hope, Mr. Holmes, that you </w:t>
      </w:r>
      <w:r w:rsidRPr="00A76B02">
        <w:rPr>
          <w:rFonts w:asciiTheme="majorBidi" w:hAnsiTheme="majorBidi" w:cstheme="majorBidi"/>
          <w:i/>
          <w:sz w:val="24"/>
          <w:szCs w:val="24"/>
        </w:rPr>
        <w:t>will find</w:t>
      </w:r>
      <w:r w:rsidRPr="00A76B02">
        <w:rPr>
          <w:rFonts w:asciiTheme="majorBidi" w:hAnsiTheme="majorBidi" w:cstheme="majorBidi"/>
          <w:sz w:val="24"/>
          <w:szCs w:val="24"/>
        </w:rPr>
        <w:t xml:space="preserve"> time to listen to me," he </w:t>
      </w:r>
      <w:r w:rsidRPr="00A76B02">
        <w:rPr>
          <w:rFonts w:asciiTheme="majorBidi" w:hAnsiTheme="majorBidi" w:cstheme="majorBidi"/>
          <w:i/>
          <w:sz w:val="24"/>
          <w:szCs w:val="24"/>
        </w:rPr>
        <w:t>began</w:t>
      </w:r>
      <w:r w:rsidRPr="00A76B02">
        <w:rPr>
          <w:rFonts w:asciiTheme="majorBidi" w:hAnsiTheme="majorBidi" w:cstheme="majorBidi"/>
          <w:sz w:val="24"/>
          <w:szCs w:val="24"/>
        </w:rPr>
        <w:t>. "We have had a very unpleasant incident at our college and I am simply at a loss what to do."</w:t>
      </w:r>
    </w:p>
    <w:p w14:paraId="311FB891"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"I am very busy now; perhaps you had better go to the police," my friend answered dryly.</w:t>
      </w:r>
    </w:p>
    <w:p w14:paraId="28F856CA"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"I cannot go to the police. Think of the credit of the college! We cannot have a public scandal," the tutor said. "You are the only man in the world who can help us."</w:t>
      </w:r>
    </w:p>
    <w:p w14:paraId="5A263B21"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Holmes, who did not like visits of that sort when he was away from Baker Street just shrugged his shoulders and the tutor started with his story.</w:t>
      </w:r>
    </w:p>
    <w:p w14:paraId="07B7403A" w14:textId="77777777" w:rsidR="001B54AC" w:rsidRPr="00A76B02" w:rsidRDefault="001B54AC" w:rsidP="001B54AC">
      <w:pPr>
        <w:shd w:val="clear" w:color="auto" w:fill="FFFFFF"/>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"Tomorrow is the first day of the examination for a special </w:t>
      </w:r>
      <w:r w:rsidRPr="00A76B02">
        <w:rPr>
          <w:rFonts w:asciiTheme="majorBidi" w:hAnsiTheme="majorBidi" w:cstheme="majorBidi"/>
          <w:b/>
          <w:color w:val="000000"/>
          <w:lang w:val="en-US"/>
        </w:rPr>
        <w:t>scholarship</w:t>
      </w:r>
      <w:r w:rsidRPr="00A76B02">
        <w:rPr>
          <w:rFonts w:asciiTheme="majorBidi" w:hAnsiTheme="majorBidi" w:cstheme="majorBidi"/>
          <w:color w:val="000000"/>
          <w:lang w:val="en-US"/>
        </w:rPr>
        <w:t xml:space="preserve">," he said. "I am one of the examiners. My subject is Greek and the first of the </w:t>
      </w:r>
      <w:r w:rsidRPr="00A76B02">
        <w:rPr>
          <w:rFonts w:asciiTheme="majorBidi" w:hAnsiTheme="majorBidi" w:cstheme="majorBidi"/>
          <w:b/>
          <w:color w:val="000000"/>
          <w:lang w:val="en-US"/>
        </w:rPr>
        <w:t>papers</w:t>
      </w:r>
      <w:r w:rsidRPr="00A76B02">
        <w:rPr>
          <w:rFonts w:asciiTheme="majorBidi" w:hAnsiTheme="majorBidi" w:cstheme="majorBidi"/>
          <w:color w:val="000000"/>
          <w:lang w:val="en-US"/>
        </w:rPr>
        <w:t xml:space="preserve"> consists of a translation of a passage which the students </w:t>
      </w:r>
      <w:r w:rsidRPr="00A76B02">
        <w:rPr>
          <w:rFonts w:asciiTheme="majorBidi" w:hAnsiTheme="majorBidi" w:cstheme="majorBidi"/>
          <w:i/>
          <w:color w:val="000000"/>
          <w:lang w:val="en-US"/>
        </w:rPr>
        <w:t>have never seen</w:t>
      </w:r>
      <w:r w:rsidRPr="00A76B02">
        <w:rPr>
          <w:rFonts w:asciiTheme="majorBidi" w:hAnsiTheme="majorBidi" w:cstheme="majorBidi"/>
          <w:color w:val="000000"/>
          <w:lang w:val="en-US"/>
        </w:rPr>
        <w:t xml:space="preserve">. The examination papers are locked in my desk. I </w:t>
      </w:r>
      <w:r w:rsidRPr="00A76B02">
        <w:rPr>
          <w:rFonts w:asciiTheme="majorBidi" w:hAnsiTheme="majorBidi" w:cstheme="majorBidi"/>
          <w:i/>
          <w:color w:val="000000"/>
          <w:lang w:val="en-US"/>
        </w:rPr>
        <w:t>have not shown</w:t>
      </w:r>
      <w:r w:rsidRPr="00A76B02">
        <w:rPr>
          <w:rFonts w:asciiTheme="majorBidi" w:hAnsiTheme="majorBidi" w:cstheme="majorBidi"/>
          <w:color w:val="000000"/>
          <w:lang w:val="en-US"/>
        </w:rPr>
        <w:t xml:space="preserve"> them to anybody. Today at about three o'clock I took the papers out of my desk, for I wanted </w:t>
      </w:r>
      <w:r w:rsidRPr="00A76B02">
        <w:rPr>
          <w:rFonts w:asciiTheme="majorBidi" w:hAnsiTheme="majorBidi" w:cstheme="majorBidi"/>
          <w:i/>
          <w:color w:val="000000"/>
          <w:lang w:val="en-US"/>
        </w:rPr>
        <w:t>to read</w:t>
      </w:r>
      <w:r w:rsidRPr="00A76B02">
        <w:rPr>
          <w:rFonts w:asciiTheme="majorBidi" w:hAnsiTheme="majorBidi" w:cstheme="majorBidi"/>
          <w:color w:val="000000"/>
          <w:lang w:val="en-US"/>
        </w:rPr>
        <w:t xml:space="preserve"> the text through once again and see that there were no mistakes in it. At four-thirty my work was not yet finished. As I was a little tired, I decided to have a cup of tea and </w:t>
      </w:r>
      <w:r w:rsidRPr="00A76B02">
        <w:rPr>
          <w:rFonts w:asciiTheme="majorBidi" w:hAnsiTheme="majorBidi" w:cstheme="majorBidi"/>
          <w:i/>
          <w:color w:val="000000"/>
          <w:lang w:val="en-US"/>
        </w:rPr>
        <w:t>went</w:t>
      </w:r>
      <w:r w:rsidRPr="00A76B02">
        <w:rPr>
          <w:rFonts w:asciiTheme="majorBidi" w:hAnsiTheme="majorBidi" w:cstheme="majorBidi"/>
          <w:color w:val="000000"/>
          <w:lang w:val="en-US"/>
        </w:rPr>
        <w:t xml:space="preserve"> out, leaving the text upon the desk.</w:t>
      </w:r>
    </w:p>
    <w:p w14:paraId="1C279F61" w14:textId="77777777" w:rsidR="001B54AC" w:rsidRPr="00A76B02" w:rsidRDefault="001B54AC" w:rsidP="001B54AC">
      <w:pPr>
        <w:shd w:val="clear" w:color="auto" w:fill="FFFFFF"/>
        <w:tabs>
          <w:tab w:val="left" w:pos="4226"/>
          <w:tab w:val="left" w:pos="5756"/>
        </w:tabs>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"I was absent for about an hour. When I came back I saw with some surprise that there was a key in my door. It was not my key because I had it in my pocket. The only duplicate of my key belongs to my servant, Bannister. He </w:t>
      </w:r>
      <w:r w:rsidRPr="00A76B02">
        <w:rPr>
          <w:rFonts w:asciiTheme="majorBidi" w:hAnsiTheme="majorBidi" w:cstheme="majorBidi"/>
          <w:i/>
          <w:color w:val="000000"/>
          <w:lang w:val="en-US"/>
        </w:rPr>
        <w:t>has looked</w:t>
      </w:r>
      <w:r w:rsidRPr="00A76B02">
        <w:rPr>
          <w:rFonts w:asciiTheme="majorBidi" w:hAnsiTheme="majorBidi" w:cstheme="majorBidi"/>
          <w:color w:val="000000"/>
          <w:lang w:val="en-US"/>
        </w:rPr>
        <w:t xml:space="preserve"> after my rooms for ten years and he is an honest man. Hetold me that it was his key that he had entered my room during my absence, because he had wanted to make tea for me, and that he had left the key in the door when he came out.</w:t>
      </w:r>
    </w:p>
    <w:p w14:paraId="371A0975"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"At first I paid no attention to this, but when I </w:t>
      </w:r>
      <w:r w:rsidRPr="00A76B02">
        <w:rPr>
          <w:rFonts w:asciiTheme="majorBidi" w:hAnsiTheme="majorBidi" w:cstheme="majorBidi"/>
          <w:i/>
          <w:color w:val="000000"/>
          <w:lang w:val="en-US"/>
        </w:rPr>
        <w:t>came</w:t>
      </w:r>
      <w:r w:rsidRPr="00A76B02">
        <w:rPr>
          <w:rFonts w:asciiTheme="majorBidi" w:hAnsiTheme="majorBidi" w:cstheme="majorBidi"/>
          <w:color w:val="000000"/>
          <w:lang w:val="en-US"/>
        </w:rPr>
        <w:t xml:space="preserve"> up to my table I saw that someone besides Bannister had been in my room, for all my examination papers were in disorder. The passage for the Greek translation had been written on three long sheets of paper. I </w:t>
      </w:r>
      <w:r w:rsidRPr="00A76B02">
        <w:rPr>
          <w:rFonts w:asciiTheme="majorBidi" w:hAnsiTheme="majorBidi" w:cstheme="majorBidi"/>
          <w:i/>
          <w:color w:val="000000"/>
          <w:lang w:val="en-US"/>
        </w:rPr>
        <w:t>had left</w:t>
      </w:r>
      <w:r w:rsidRPr="00A76B02">
        <w:rPr>
          <w:rFonts w:asciiTheme="majorBidi" w:hAnsiTheme="majorBidi" w:cstheme="majorBidi"/>
          <w:color w:val="000000"/>
          <w:lang w:val="en-US"/>
        </w:rPr>
        <w:t xml:space="preserve"> them all on my desk. Now, I found one of them on the floor, one on the side table near the window and one on the desk."</w:t>
      </w:r>
    </w:p>
    <w:p w14:paraId="7CE99056"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Holmes looked up for the first time:</w:t>
      </w:r>
    </w:p>
    <w:p w14:paraId="27533458"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"The </w:t>
      </w:r>
      <w:r w:rsidRPr="00A76B02">
        <w:rPr>
          <w:rFonts w:asciiTheme="majorBidi" w:hAnsiTheme="majorBidi" w:cstheme="majorBidi"/>
          <w:i/>
          <w:color w:val="000000"/>
          <w:lang w:val="en-US"/>
        </w:rPr>
        <w:t xml:space="preserve">first </w:t>
      </w:r>
      <w:r w:rsidRPr="00A76B02">
        <w:rPr>
          <w:rFonts w:asciiTheme="majorBidi" w:hAnsiTheme="majorBidi" w:cstheme="majorBidi"/>
          <w:color w:val="000000"/>
          <w:lang w:val="en-US"/>
        </w:rPr>
        <w:t xml:space="preserve">page on the floor, the </w:t>
      </w:r>
      <w:r w:rsidRPr="00A76B02">
        <w:rPr>
          <w:rFonts w:asciiTheme="majorBidi" w:hAnsiTheme="majorBidi" w:cstheme="majorBidi"/>
          <w:i/>
          <w:color w:val="000000"/>
          <w:lang w:val="en-US"/>
        </w:rPr>
        <w:t>second</w:t>
      </w:r>
      <w:r w:rsidRPr="00A76B02">
        <w:rPr>
          <w:rFonts w:asciiTheme="majorBidi" w:hAnsiTheme="majorBidi" w:cstheme="majorBidi"/>
          <w:color w:val="000000"/>
          <w:lang w:val="en-US"/>
        </w:rPr>
        <w:t xml:space="preserve"> near the window, and the </w:t>
      </w:r>
      <w:r w:rsidRPr="00A76B02">
        <w:rPr>
          <w:rFonts w:asciiTheme="majorBidi" w:hAnsiTheme="majorBidi" w:cstheme="majorBidi"/>
          <w:i/>
          <w:color w:val="000000"/>
          <w:lang w:val="en-US"/>
        </w:rPr>
        <w:t xml:space="preserve">third </w:t>
      </w:r>
      <w:r w:rsidRPr="00A76B02">
        <w:rPr>
          <w:rFonts w:asciiTheme="majorBidi" w:hAnsiTheme="majorBidi" w:cstheme="majorBidi"/>
          <w:color w:val="000000"/>
          <w:lang w:val="en-US"/>
        </w:rPr>
        <w:t>where you left it," said he.</w:t>
      </w:r>
    </w:p>
    <w:p w14:paraId="3E0BEC9C" w14:textId="77777777"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"Exactly, Mr. Holmes. How could you know that?"</w:t>
      </w:r>
    </w:p>
    <w:p w14:paraId="6A80F1F0" w14:textId="77777777" w:rsidR="001B54AC" w:rsidRPr="00A76B02" w:rsidRDefault="001B54AC" w:rsidP="001B54AC">
      <w:pPr>
        <w:shd w:val="clear" w:color="auto" w:fill="FFFFFF"/>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Holmes did not answer the question.</w:t>
      </w:r>
    </w:p>
    <w:p w14:paraId="6FCE7926" w14:textId="77777777" w:rsidR="001B54AC" w:rsidRPr="001B54AC" w:rsidRDefault="001B54AC" w:rsidP="001B54AC">
      <w:pPr>
        <w:rPr>
          <w:lang w:val="en-GB"/>
        </w:rPr>
      </w:pPr>
    </w:p>
    <w:p w14:paraId="5F0A9566" w14:textId="77777777" w:rsidR="00E21455" w:rsidRPr="00A76B02" w:rsidRDefault="00E21455"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Read the text, translate and retell it. </w:t>
      </w:r>
    </w:p>
    <w:p w14:paraId="341247CB" w14:textId="77777777"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Miss Miller lived beside a church in a small street in a town.  She did not have a car. On Friday she always walked to the bus  stop, and then she went to the market and bought food for the  next week. There were usually a lot of people in the bus, but  Miss Miller always found a seat. </w:t>
      </w:r>
    </w:p>
    <w:p w14:paraId="3C58F324" w14:textId="77777777"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One of the houses at the corner of Miss Miller's street was  empty for a long time, but then a family came and lived in it.  There was a man and his wife and two children. The children  went to school in the bus in the morning. </w:t>
      </w:r>
    </w:p>
    <w:p w14:paraId="3B746EFD" w14:textId="77777777"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On Friday Miss Miller went to the house and visited the children's mother. She said to her, "Good morning. My name's  Jane Miller, and I live beside the church in this street. I'm going  to the market now. Do you need any food?" </w:t>
      </w:r>
    </w:p>
    <w:p w14:paraId="7CD2C19D" w14:textId="77777777"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"Good morning," the woman said to her visitor, "you're  very kind. My name's Mary Adams. Yes, I need food for my  lunch today and for our supper tonight. And I need some fish  for the cat. I don't know the way to the market yet. Can I come  with you?" </w:t>
      </w:r>
    </w:p>
    <w:p w14:paraId="3C5A9ED8" w14:textId="77777777"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"Please do," Jane answered. Mary put her coat on, and the  two women went out and walked along to the bus stop. They  waited there, and Jane said to her new friend, "There's a bus  at five minutes to ten. It's always full, but I get a seat."  "Oh? Is that easy?" Mary asked. </w:t>
      </w:r>
    </w:p>
    <w:p w14:paraId="7B8C9337" w14:textId="77777777"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Jane smiled and answered, "Wait and you'll see."  The bus came, and the two women got in. It was full, but  Jane said, "Perhaps those two very handsome men will give  us their seats." </w:t>
      </w:r>
    </w:p>
    <w:p w14:paraId="5AF8A183" w14:textId="77777777" w:rsidR="00BB3DE4" w:rsidRPr="00A76B02" w:rsidRDefault="00E21455" w:rsidP="00A76B02">
      <w:pPr>
        <w:spacing w:after="120" w:line="276" w:lineRule="auto"/>
        <w:jc w:val="both"/>
        <w:rPr>
          <w:rFonts w:asciiTheme="majorBidi" w:hAnsiTheme="majorBidi" w:cstheme="majorBidi"/>
          <w:w w:val="99"/>
          <w:lang w:val="en-US"/>
        </w:rPr>
      </w:pPr>
      <w:r w:rsidRPr="00A76B02">
        <w:rPr>
          <w:rFonts w:asciiTheme="majorBidi" w:hAnsiTheme="majorBidi" w:cstheme="majorBidi"/>
          <w:w w:val="99"/>
          <w:lang w:val="en-US"/>
        </w:rPr>
        <w:t>Six men stood up quickly, a</w:t>
      </w:r>
      <w:r w:rsidR="00A76B02" w:rsidRPr="00A76B02">
        <w:rPr>
          <w:rFonts w:asciiTheme="majorBidi" w:hAnsiTheme="majorBidi" w:cstheme="majorBidi"/>
          <w:w w:val="99"/>
          <w:lang w:val="en-US"/>
        </w:rPr>
        <w:t xml:space="preserve">nd both the women went and sat </w:t>
      </w:r>
      <w:r w:rsidRPr="00A76B02">
        <w:rPr>
          <w:rFonts w:asciiTheme="majorBidi" w:hAnsiTheme="majorBidi" w:cstheme="majorBidi"/>
          <w:w w:val="99"/>
          <w:lang w:val="en-US"/>
        </w:rPr>
        <w:t>down in the nearest seats.</w:t>
      </w:r>
    </w:p>
    <w:p w14:paraId="0F58F43C" w14:textId="77777777" w:rsidR="00E21455" w:rsidRPr="00A76B02" w:rsidRDefault="00E21455" w:rsidP="00A76B02">
      <w:pPr>
        <w:spacing w:after="120" w:line="276" w:lineRule="auto"/>
        <w:jc w:val="both"/>
        <w:rPr>
          <w:rFonts w:asciiTheme="majorBidi" w:hAnsiTheme="majorBidi" w:cstheme="majorBidi"/>
          <w:lang w:val="en-US"/>
        </w:rPr>
      </w:pPr>
    </w:p>
    <w:p w14:paraId="629E6CE0" w14:textId="77777777" w:rsidR="001A2D2E" w:rsidRPr="00A76B02" w:rsidRDefault="001A2D2E" w:rsidP="00A76B02">
      <w:pPr>
        <w:pStyle w:val="2"/>
        <w:spacing w:before="0" w:line="276" w:lineRule="auto"/>
        <w:rPr>
          <w:rFonts w:asciiTheme="majorBidi" w:hAnsiTheme="majorBidi" w:cstheme="majorBidi"/>
          <w:sz w:val="24"/>
          <w:szCs w:val="24"/>
        </w:rPr>
      </w:pPr>
      <w:bookmarkStart w:id="62" w:name="_Toc54417233"/>
      <w:r w:rsidRPr="00A76B02">
        <w:rPr>
          <w:rFonts w:asciiTheme="majorBidi" w:hAnsiTheme="majorBidi" w:cstheme="majorBidi"/>
          <w:sz w:val="24"/>
          <w:szCs w:val="24"/>
        </w:rPr>
        <w:t>Критерии оценивания основного этапа освоения компетенции</w:t>
      </w:r>
      <w:bookmarkEnd w:id="62"/>
    </w:p>
    <w:p w14:paraId="72C3A75C" w14:textId="77777777" w:rsidR="00681CA7" w:rsidRPr="00A76B02" w:rsidRDefault="00681CA7" w:rsidP="00A76B02">
      <w:pPr>
        <w:spacing w:after="120" w:line="276" w:lineRule="auto"/>
        <w:jc w:val="both"/>
        <w:rPr>
          <w:rFonts w:asciiTheme="majorBidi" w:hAnsiTheme="majorBidi" w:cstheme="majorBidi"/>
        </w:rPr>
      </w:pPr>
      <w:r w:rsidRPr="00A76B02">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56F87A65" w14:textId="77777777" w:rsidR="0094581C" w:rsidRPr="00A76B02" w:rsidRDefault="0094581C" w:rsidP="00A76B02">
      <w:pPr>
        <w:pStyle w:val="3"/>
        <w:spacing w:after="120" w:line="276" w:lineRule="auto"/>
        <w:rPr>
          <w:rFonts w:asciiTheme="majorBidi" w:hAnsiTheme="majorBidi" w:cstheme="majorBidi"/>
          <w:szCs w:val="24"/>
        </w:rPr>
      </w:pPr>
      <w:bookmarkStart w:id="63" w:name="_Toc473664512"/>
      <w:bookmarkStart w:id="64" w:name="_Toc473718090"/>
      <w:bookmarkStart w:id="65" w:name="_Toc473892891"/>
      <w:bookmarkStart w:id="66" w:name="_Toc484010235"/>
      <w:bookmarkStart w:id="67" w:name="_Toc54417234"/>
      <w:r w:rsidRPr="00A76B02">
        <w:rPr>
          <w:rFonts w:asciiTheme="majorBidi" w:hAnsiTheme="majorBidi" w:cstheme="majorBidi"/>
          <w:szCs w:val="24"/>
        </w:rPr>
        <w:t>Критерии оценивания устных опросов</w:t>
      </w:r>
      <w:bookmarkEnd w:id="63"/>
      <w:bookmarkEnd w:id="64"/>
      <w:bookmarkEnd w:id="65"/>
      <w:bookmarkEnd w:id="66"/>
      <w:bookmarkEnd w:id="67"/>
    </w:p>
    <w:tbl>
      <w:tblPr>
        <w:tblStyle w:val="afb"/>
        <w:tblW w:w="0" w:type="auto"/>
        <w:tblLook w:val="04A0" w:firstRow="1" w:lastRow="0" w:firstColumn="1" w:lastColumn="0" w:noHBand="0" w:noVBand="1"/>
      </w:tblPr>
      <w:tblGrid>
        <w:gridCol w:w="1134"/>
        <w:gridCol w:w="2307"/>
        <w:gridCol w:w="3209"/>
        <w:gridCol w:w="2921"/>
      </w:tblGrid>
      <w:tr w:rsidR="00E60F56" w:rsidRPr="00A76B02" w14:paraId="2C09017C" w14:textId="77777777" w:rsidTr="000D44E5">
        <w:tc>
          <w:tcPr>
            <w:tcW w:w="0" w:type="auto"/>
          </w:tcPr>
          <w:p w14:paraId="157C45D7" w14:textId="77777777"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Оценка/ количество начисляемых баллов</w:t>
            </w:r>
          </w:p>
          <w:p w14:paraId="5B901814" w14:textId="77777777" w:rsidR="004A6B3F" w:rsidRPr="00A76B02" w:rsidRDefault="004A6B3F" w:rsidP="00A76B02">
            <w:pPr>
              <w:spacing w:after="120" w:line="276" w:lineRule="auto"/>
              <w:jc w:val="both"/>
              <w:rPr>
                <w:rFonts w:asciiTheme="majorBidi" w:hAnsiTheme="majorBidi" w:cstheme="majorBidi"/>
                <w:bCs/>
                <w:i/>
                <w:sz w:val="24"/>
                <w:szCs w:val="24"/>
                <w:lang w:val="en-GB"/>
              </w:rPr>
            </w:pPr>
          </w:p>
        </w:tc>
        <w:tc>
          <w:tcPr>
            <w:tcW w:w="0" w:type="auto"/>
          </w:tcPr>
          <w:p w14:paraId="41F8A257" w14:textId="77777777"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Решение коммуникативной </w:t>
            </w:r>
            <w:r w:rsidR="004A6B3F" w:rsidRPr="00A76B02">
              <w:rPr>
                <w:rFonts w:asciiTheme="majorBidi" w:eastAsia="Calibri" w:hAnsiTheme="majorBidi" w:cstheme="majorBidi"/>
                <w:b/>
                <w:bCs/>
                <w:sz w:val="24"/>
                <w:szCs w:val="24"/>
              </w:rPr>
              <w:t>задачи(содержание)*</w:t>
            </w:r>
          </w:p>
        </w:tc>
        <w:tc>
          <w:tcPr>
            <w:tcW w:w="0" w:type="auto"/>
          </w:tcPr>
          <w:p w14:paraId="7A78ACBB" w14:textId="77777777"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Организация </w:t>
            </w:r>
            <w:r w:rsidR="004A6B3F" w:rsidRPr="00A76B02">
              <w:rPr>
                <w:rFonts w:asciiTheme="majorBidi" w:eastAsia="Calibri" w:hAnsiTheme="majorBidi" w:cstheme="majorBidi"/>
                <w:b/>
                <w:bCs/>
                <w:sz w:val="24"/>
                <w:szCs w:val="24"/>
              </w:rPr>
              <w:t>высказывания</w:t>
            </w:r>
          </w:p>
          <w:p w14:paraId="02878CEE" w14:textId="77777777" w:rsidR="004A6B3F" w:rsidRPr="00A76B02" w:rsidRDefault="004A6B3F" w:rsidP="00A76B02">
            <w:pPr>
              <w:spacing w:after="120" w:line="276" w:lineRule="auto"/>
              <w:jc w:val="both"/>
              <w:rPr>
                <w:rFonts w:asciiTheme="majorBidi" w:hAnsiTheme="majorBidi" w:cstheme="majorBidi"/>
                <w:bCs/>
                <w:i/>
                <w:sz w:val="24"/>
                <w:szCs w:val="24"/>
                <w:lang w:val="en-GB"/>
              </w:rPr>
            </w:pPr>
          </w:p>
        </w:tc>
        <w:tc>
          <w:tcPr>
            <w:tcW w:w="0" w:type="auto"/>
          </w:tcPr>
          <w:p w14:paraId="253637D7" w14:textId="77777777"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Языковое оформление </w:t>
            </w:r>
            <w:r w:rsidR="004A6B3F" w:rsidRPr="00A76B02">
              <w:rPr>
                <w:rFonts w:asciiTheme="majorBidi" w:eastAsia="Calibri" w:hAnsiTheme="majorBidi" w:cstheme="majorBidi"/>
                <w:b/>
                <w:bCs/>
                <w:sz w:val="24"/>
                <w:szCs w:val="24"/>
              </w:rPr>
              <w:t>высказывания</w:t>
            </w:r>
          </w:p>
        </w:tc>
      </w:tr>
      <w:tr w:rsidR="00E60F56" w:rsidRPr="00A76B02" w14:paraId="21C55C88" w14:textId="77777777" w:rsidTr="000D44E5">
        <w:tc>
          <w:tcPr>
            <w:tcW w:w="0" w:type="auto"/>
          </w:tcPr>
          <w:p w14:paraId="708ABC60" w14:textId="77777777"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5</w:t>
            </w:r>
            <w:r w:rsidR="00E60F56" w:rsidRPr="00A76B02">
              <w:rPr>
                <w:rFonts w:asciiTheme="majorBidi" w:hAnsiTheme="majorBidi" w:cstheme="majorBidi"/>
                <w:bCs/>
                <w:i/>
                <w:sz w:val="24"/>
                <w:szCs w:val="24"/>
              </w:rPr>
              <w:t xml:space="preserve"> (2</w:t>
            </w:r>
            <w:r w:rsidR="006153BE" w:rsidRPr="00A76B02">
              <w:rPr>
                <w:rFonts w:asciiTheme="majorBidi" w:hAnsiTheme="majorBidi" w:cstheme="majorBidi"/>
                <w:bCs/>
                <w:i/>
                <w:sz w:val="24"/>
                <w:szCs w:val="24"/>
              </w:rPr>
              <w:t>1-25</w:t>
            </w:r>
            <w:r w:rsidR="00E60F56" w:rsidRPr="00A76B02">
              <w:rPr>
                <w:rFonts w:asciiTheme="majorBidi" w:hAnsiTheme="majorBidi" w:cstheme="majorBidi"/>
                <w:bCs/>
                <w:i/>
                <w:sz w:val="24"/>
                <w:szCs w:val="24"/>
              </w:rPr>
              <w:t>)</w:t>
            </w:r>
          </w:p>
        </w:tc>
        <w:tc>
          <w:tcPr>
            <w:tcW w:w="0" w:type="auto"/>
          </w:tcPr>
          <w:p w14:paraId="15698FE9"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Коммуникативная задача выполнена полностью: содержание полно, точно и развёрнуто отражает в</w:t>
            </w:r>
            <w:r w:rsidR="00E416AA" w:rsidRPr="00A76B02">
              <w:rPr>
                <w:rFonts w:asciiTheme="majorBidi" w:eastAsia="Calibri" w:hAnsiTheme="majorBidi" w:cstheme="majorBidi"/>
                <w:sz w:val="24"/>
                <w:szCs w:val="24"/>
              </w:rPr>
              <w:t xml:space="preserve">се аспекты, указанные в задании </w:t>
            </w:r>
            <w:r w:rsidRPr="00A76B02">
              <w:rPr>
                <w:rFonts w:asciiTheme="majorBidi" w:eastAsia="Calibri" w:hAnsiTheme="majorBidi" w:cstheme="majorBidi"/>
                <w:sz w:val="24"/>
                <w:szCs w:val="24"/>
              </w:rPr>
              <w:t>(12–15 фраз)</w:t>
            </w:r>
            <w:r w:rsidR="00E416AA" w:rsidRPr="00A76B02">
              <w:rPr>
                <w:rFonts w:asciiTheme="majorBidi" w:eastAsia="Calibri" w:hAnsiTheme="majorBidi" w:cstheme="majorBidi"/>
                <w:sz w:val="24"/>
                <w:szCs w:val="24"/>
              </w:rPr>
              <w:t>.</w:t>
            </w:r>
          </w:p>
        </w:tc>
        <w:tc>
          <w:tcPr>
            <w:tcW w:w="0" w:type="auto"/>
          </w:tcPr>
          <w:p w14:paraId="0DC299D1"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Высказываниелогично и имеетзавершённыйхарактер; имеютсявступительная изаключительнаяфразы,соответствующиетеме. Средствалогической связииспользуютсяправильно</w:t>
            </w:r>
            <w:r w:rsidR="000D44E5" w:rsidRPr="00A76B02">
              <w:rPr>
                <w:rFonts w:asciiTheme="majorBidi" w:eastAsia="Calibri" w:hAnsiTheme="majorBidi" w:cstheme="majorBidi"/>
                <w:sz w:val="24"/>
                <w:szCs w:val="24"/>
              </w:rPr>
              <w:t>.</w:t>
            </w:r>
          </w:p>
        </w:tc>
        <w:tc>
          <w:tcPr>
            <w:tcW w:w="0" w:type="auto"/>
          </w:tcPr>
          <w:p w14:paraId="7D9394EE"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Используемый словарныйзапас, грамматическиеструктуры, фонетическое</w:t>
            </w:r>
            <w:r w:rsidR="000D44E5" w:rsidRPr="00A76B02">
              <w:rPr>
                <w:rFonts w:asciiTheme="majorBidi" w:eastAsia="Calibri" w:hAnsiTheme="majorBidi" w:cstheme="majorBidi"/>
                <w:sz w:val="24"/>
                <w:szCs w:val="24"/>
              </w:rPr>
              <w:t xml:space="preserve"> оформление </w:t>
            </w:r>
            <w:r w:rsidRPr="00A76B02">
              <w:rPr>
                <w:rFonts w:asciiTheme="majorBidi" w:eastAsia="Calibri" w:hAnsiTheme="majorBidi" w:cstheme="majorBidi"/>
                <w:sz w:val="24"/>
                <w:szCs w:val="24"/>
              </w:rPr>
              <w:t>высказываниясоответствуютпоставленной задаче(допускается не более двухнегрубых лексико-грамматических ошибок</w:t>
            </w:r>
            <w:r w:rsidR="000D44E5" w:rsidRPr="00A76B02">
              <w:rPr>
                <w:rFonts w:asciiTheme="majorBidi" w:eastAsia="Calibri" w:hAnsiTheme="majorBidi" w:cstheme="majorBidi"/>
                <w:sz w:val="24"/>
                <w:szCs w:val="24"/>
              </w:rPr>
              <w:t xml:space="preserve"> и/или</w:t>
            </w:r>
            <w:r w:rsidRPr="00A76B02">
              <w:rPr>
                <w:rFonts w:asciiTheme="majorBidi" w:eastAsia="Calibri" w:hAnsiTheme="majorBidi" w:cstheme="majorBidi"/>
                <w:sz w:val="24"/>
                <w:szCs w:val="24"/>
              </w:rPr>
              <w:t xml:space="preserve"> не более двух</w:t>
            </w:r>
            <w:r w:rsidR="00E416AA" w:rsidRPr="00A76B02">
              <w:rPr>
                <w:rFonts w:asciiTheme="majorBidi" w:eastAsia="Calibri" w:hAnsiTheme="majorBidi" w:cstheme="majorBidi"/>
                <w:sz w:val="24"/>
                <w:szCs w:val="24"/>
              </w:rPr>
              <w:t xml:space="preserve">негрубых фонетических </w:t>
            </w:r>
            <w:r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r w:rsidR="00E60F56" w:rsidRPr="00A76B02" w14:paraId="15E9D867" w14:textId="77777777" w:rsidTr="000D44E5">
        <w:tc>
          <w:tcPr>
            <w:tcW w:w="0" w:type="auto"/>
          </w:tcPr>
          <w:p w14:paraId="2B7BA0CE" w14:textId="77777777"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4</w:t>
            </w:r>
            <w:r w:rsidR="00E60F56" w:rsidRPr="00A76B02">
              <w:rPr>
                <w:rFonts w:asciiTheme="majorBidi" w:hAnsiTheme="majorBidi" w:cstheme="majorBidi"/>
                <w:bCs/>
                <w:i/>
                <w:sz w:val="24"/>
                <w:szCs w:val="24"/>
              </w:rPr>
              <w:t xml:space="preserve"> (</w:t>
            </w:r>
            <w:r w:rsidR="006153BE" w:rsidRPr="00A76B02">
              <w:rPr>
                <w:rFonts w:asciiTheme="majorBidi" w:hAnsiTheme="majorBidi" w:cstheme="majorBidi"/>
                <w:bCs/>
                <w:i/>
                <w:sz w:val="24"/>
                <w:szCs w:val="24"/>
              </w:rPr>
              <w:t>16-20</w:t>
            </w:r>
            <w:r w:rsidR="00E60F56" w:rsidRPr="00A76B02">
              <w:rPr>
                <w:rFonts w:asciiTheme="majorBidi" w:hAnsiTheme="majorBidi" w:cstheme="majorBidi"/>
                <w:bCs/>
                <w:i/>
                <w:sz w:val="24"/>
                <w:szCs w:val="24"/>
              </w:rPr>
              <w:t>)</w:t>
            </w:r>
          </w:p>
        </w:tc>
        <w:tc>
          <w:tcPr>
            <w:tcW w:w="0" w:type="auto"/>
          </w:tcPr>
          <w:p w14:paraId="40D4B8AE"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Коммуникативная</w:t>
            </w:r>
            <w:r w:rsidR="00E416AA" w:rsidRPr="00A76B02">
              <w:rPr>
                <w:rFonts w:asciiTheme="majorBidi" w:eastAsia="Calibri" w:hAnsiTheme="majorBidi" w:cstheme="majorBidi"/>
                <w:sz w:val="24"/>
                <w:szCs w:val="24"/>
              </w:rPr>
              <w:t xml:space="preserve">задача выполнена </w:t>
            </w:r>
            <w:r w:rsidRPr="00A76B02">
              <w:rPr>
                <w:rFonts w:asciiTheme="majorBidi" w:eastAsia="Calibri" w:hAnsiTheme="majorBidi" w:cstheme="majorBidi"/>
                <w:sz w:val="24"/>
                <w:szCs w:val="24"/>
              </w:rPr>
              <w:t>частично: одинаспект не раскрыт(остальныераскрыты полно),</w:t>
            </w:r>
            <w:r w:rsidR="000D44E5" w:rsidRPr="00A76B02">
              <w:rPr>
                <w:rFonts w:asciiTheme="majorBidi" w:eastAsia="Calibri" w:hAnsiTheme="majorBidi" w:cstheme="majorBidi"/>
                <w:sz w:val="24"/>
                <w:szCs w:val="24"/>
              </w:rPr>
              <w:t xml:space="preserve"> или</w:t>
            </w:r>
            <w:r w:rsidRPr="00A76B02">
              <w:rPr>
                <w:rFonts w:asciiTheme="majorBidi" w:eastAsia="Calibri" w:hAnsiTheme="majorBidi" w:cstheme="majorBidi"/>
                <w:sz w:val="24"/>
                <w:szCs w:val="24"/>
              </w:rPr>
              <w:t xml:space="preserve"> один-двараскрыты неполно(9–11 фраз)</w:t>
            </w:r>
            <w:r w:rsidR="00E416AA" w:rsidRPr="00A76B02">
              <w:rPr>
                <w:rFonts w:asciiTheme="majorBidi" w:eastAsia="Calibri" w:hAnsiTheme="majorBidi" w:cstheme="majorBidi"/>
                <w:sz w:val="24"/>
                <w:szCs w:val="24"/>
              </w:rPr>
              <w:t>.</w:t>
            </w:r>
          </w:p>
        </w:tc>
        <w:tc>
          <w:tcPr>
            <w:tcW w:w="0" w:type="auto"/>
          </w:tcPr>
          <w:p w14:paraId="3BBDCDBE"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Высказываниелогично и имеет</w:t>
            </w:r>
            <w:r w:rsidR="000D44E5" w:rsidRPr="00A76B02">
              <w:rPr>
                <w:rFonts w:asciiTheme="majorBidi" w:eastAsia="Calibri" w:hAnsiTheme="majorBidi" w:cstheme="majorBidi"/>
                <w:sz w:val="24"/>
                <w:szCs w:val="24"/>
              </w:rPr>
              <w:t xml:space="preserve"> з</w:t>
            </w:r>
            <w:r w:rsidRPr="00A76B02">
              <w:rPr>
                <w:rFonts w:asciiTheme="majorBidi" w:eastAsia="Calibri" w:hAnsiTheme="majorBidi" w:cstheme="majorBidi"/>
                <w:sz w:val="24"/>
                <w:szCs w:val="24"/>
              </w:rPr>
              <w:t>авершённыйхарактер; имеютсявступительная и</w:t>
            </w:r>
            <w:r w:rsidR="000D44E5" w:rsidRPr="00A76B02">
              <w:rPr>
                <w:rFonts w:asciiTheme="majorBidi" w:eastAsia="Calibri" w:hAnsiTheme="majorBidi" w:cstheme="majorBidi"/>
                <w:sz w:val="24"/>
                <w:szCs w:val="24"/>
              </w:rPr>
              <w:t xml:space="preserve"> з</w:t>
            </w:r>
            <w:r w:rsidRPr="00A76B02">
              <w:rPr>
                <w:rFonts w:asciiTheme="majorBidi" w:eastAsia="Calibri" w:hAnsiTheme="majorBidi" w:cstheme="majorBidi"/>
                <w:sz w:val="24"/>
                <w:szCs w:val="24"/>
              </w:rPr>
              <w:t>аключительнаяфразы,</w:t>
            </w:r>
            <w:r w:rsidR="000D44E5" w:rsidRPr="00A76B02">
              <w:rPr>
                <w:rFonts w:asciiTheme="majorBidi" w:eastAsia="Calibri" w:hAnsiTheme="majorBidi" w:cstheme="majorBidi"/>
                <w:sz w:val="24"/>
                <w:szCs w:val="24"/>
              </w:rPr>
              <w:t xml:space="preserve"> с</w:t>
            </w:r>
            <w:r w:rsidRPr="00A76B02">
              <w:rPr>
                <w:rFonts w:asciiTheme="majorBidi" w:eastAsia="Calibri" w:hAnsiTheme="majorBidi" w:cstheme="majorBidi"/>
                <w:sz w:val="24"/>
                <w:szCs w:val="24"/>
              </w:rPr>
              <w:t>оответствующиетеме. Средствалогической связи</w:t>
            </w:r>
            <w:r w:rsidR="000D44E5" w:rsidRPr="00A76B02">
              <w:rPr>
                <w:rFonts w:asciiTheme="majorBidi" w:eastAsia="Calibri" w:hAnsiTheme="majorBidi" w:cstheme="majorBidi"/>
                <w:sz w:val="24"/>
                <w:szCs w:val="24"/>
              </w:rPr>
              <w:t xml:space="preserve"> и</w:t>
            </w:r>
            <w:r w:rsidRPr="00A76B02">
              <w:rPr>
                <w:rFonts w:asciiTheme="majorBidi" w:eastAsia="Calibri" w:hAnsiTheme="majorBidi" w:cstheme="majorBidi"/>
                <w:sz w:val="24"/>
                <w:szCs w:val="24"/>
              </w:rPr>
              <w:t>спользуютсяправильно</w:t>
            </w:r>
            <w:r w:rsidR="000D44E5" w:rsidRPr="00A76B02">
              <w:rPr>
                <w:rFonts w:asciiTheme="majorBidi" w:eastAsia="Calibri" w:hAnsiTheme="majorBidi" w:cstheme="majorBidi"/>
                <w:sz w:val="24"/>
                <w:szCs w:val="24"/>
              </w:rPr>
              <w:t>.</w:t>
            </w:r>
          </w:p>
        </w:tc>
        <w:tc>
          <w:tcPr>
            <w:tcW w:w="0" w:type="auto"/>
          </w:tcPr>
          <w:p w14:paraId="7B8AC664"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Используемый словарныйзапас, грамматическиеструктуры, фонетическоеоформление высказывания</w:t>
            </w:r>
            <w:r w:rsidR="00E416AA" w:rsidRPr="00A76B02">
              <w:rPr>
                <w:rFonts w:asciiTheme="majorBidi" w:eastAsia="Calibri" w:hAnsiTheme="majorBidi" w:cstheme="majorBidi"/>
                <w:sz w:val="24"/>
                <w:szCs w:val="24"/>
              </w:rPr>
              <w:t xml:space="preserve">соответствуют </w:t>
            </w:r>
            <w:r w:rsidRPr="00A76B02">
              <w:rPr>
                <w:rFonts w:asciiTheme="majorBidi" w:eastAsia="Calibri" w:hAnsiTheme="majorBidi" w:cstheme="majorBidi"/>
                <w:sz w:val="24"/>
                <w:szCs w:val="24"/>
              </w:rPr>
              <w:t>поставленной задаче(допускается не более двухнегрубых лексико-грамматических ошибок</w:t>
            </w:r>
            <w:r w:rsidR="000D44E5" w:rsidRPr="00A76B02">
              <w:rPr>
                <w:rFonts w:asciiTheme="majorBidi" w:eastAsia="Calibri" w:hAnsiTheme="majorBidi" w:cstheme="majorBidi"/>
                <w:sz w:val="24"/>
                <w:szCs w:val="24"/>
              </w:rPr>
              <w:t xml:space="preserve"> и/или</w:t>
            </w:r>
            <w:r w:rsidRPr="00A76B02">
              <w:rPr>
                <w:rFonts w:asciiTheme="majorBidi" w:eastAsia="Calibri" w:hAnsiTheme="majorBidi" w:cstheme="majorBidi"/>
                <w:sz w:val="24"/>
                <w:szCs w:val="24"/>
              </w:rPr>
              <w:t xml:space="preserve"> не более двух</w:t>
            </w:r>
            <w:r w:rsidR="00E416AA" w:rsidRPr="00A76B02">
              <w:rPr>
                <w:rFonts w:asciiTheme="majorBidi" w:eastAsia="Calibri" w:hAnsiTheme="majorBidi" w:cstheme="majorBidi"/>
                <w:sz w:val="24"/>
                <w:szCs w:val="24"/>
              </w:rPr>
              <w:t xml:space="preserve">негрубых фонетических </w:t>
            </w:r>
            <w:r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r w:rsidR="00E60F56" w:rsidRPr="00A76B02" w14:paraId="758B8CEB" w14:textId="77777777" w:rsidTr="000D44E5">
        <w:tc>
          <w:tcPr>
            <w:tcW w:w="0" w:type="auto"/>
          </w:tcPr>
          <w:p w14:paraId="471F9473" w14:textId="77777777"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3</w:t>
            </w:r>
            <w:r w:rsidR="006153BE" w:rsidRPr="00A76B02">
              <w:rPr>
                <w:rFonts w:asciiTheme="majorBidi" w:hAnsiTheme="majorBidi" w:cstheme="majorBidi"/>
                <w:bCs/>
                <w:i/>
                <w:sz w:val="24"/>
                <w:szCs w:val="24"/>
              </w:rPr>
              <w:t xml:space="preserve"> (11-15)</w:t>
            </w:r>
          </w:p>
        </w:tc>
        <w:tc>
          <w:tcPr>
            <w:tcW w:w="0" w:type="auto"/>
          </w:tcPr>
          <w:p w14:paraId="218EDFFD"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Коммуникативнаязадача выполнена неполностью: двааспекта нераскрыты(остальныераскрыты полно),</w:t>
            </w:r>
            <w:r w:rsidR="000D44E5" w:rsidRPr="00A76B02">
              <w:rPr>
                <w:rFonts w:asciiTheme="majorBidi" w:eastAsia="Calibri" w:hAnsiTheme="majorBidi" w:cstheme="majorBidi"/>
                <w:sz w:val="24"/>
                <w:szCs w:val="24"/>
              </w:rPr>
              <w:t xml:space="preserve"> или</w:t>
            </w:r>
            <w:r w:rsidRPr="00A76B02">
              <w:rPr>
                <w:rFonts w:asciiTheme="majorBidi" w:eastAsia="Calibri" w:hAnsiTheme="majorBidi" w:cstheme="majorBidi"/>
                <w:sz w:val="24"/>
                <w:szCs w:val="24"/>
              </w:rPr>
              <w:t xml:space="preserve"> все аспектыраскрыты неполно(6</w:t>
            </w:r>
            <w:r w:rsidRPr="00A76B02">
              <w:rPr>
                <w:rFonts w:asciiTheme="majorBidi" w:eastAsia="Calibri" w:hAnsiTheme="majorBidi" w:cstheme="majorBidi"/>
                <w:b/>
                <w:bCs/>
                <w:sz w:val="24"/>
                <w:szCs w:val="24"/>
              </w:rPr>
              <w:t>–</w:t>
            </w:r>
            <w:r w:rsidRPr="00A76B02">
              <w:rPr>
                <w:rFonts w:asciiTheme="majorBidi" w:eastAsia="Calibri" w:hAnsiTheme="majorBidi" w:cstheme="majorBidi"/>
                <w:sz w:val="24"/>
                <w:szCs w:val="24"/>
              </w:rPr>
              <w:t>8 фраз)</w:t>
            </w:r>
            <w:r w:rsidR="00E416AA" w:rsidRPr="00A76B02">
              <w:rPr>
                <w:rFonts w:asciiTheme="majorBidi" w:eastAsia="Calibri" w:hAnsiTheme="majorBidi" w:cstheme="majorBidi"/>
                <w:sz w:val="24"/>
                <w:szCs w:val="24"/>
              </w:rPr>
              <w:t>.</w:t>
            </w:r>
          </w:p>
        </w:tc>
        <w:tc>
          <w:tcPr>
            <w:tcW w:w="0" w:type="auto"/>
          </w:tcPr>
          <w:p w14:paraId="0133A915"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Высказывание восновном логичнои имеет достаточно</w:t>
            </w:r>
            <w:r w:rsidR="000D44E5" w:rsidRPr="00A76B02">
              <w:rPr>
                <w:rFonts w:asciiTheme="majorBidi" w:eastAsia="Calibri" w:hAnsiTheme="majorBidi" w:cstheme="majorBidi"/>
                <w:sz w:val="24"/>
                <w:szCs w:val="24"/>
              </w:rPr>
              <w:t xml:space="preserve"> з</w:t>
            </w:r>
            <w:r w:rsidRPr="00A76B02">
              <w:rPr>
                <w:rFonts w:asciiTheme="majorBidi" w:eastAsia="Calibri" w:hAnsiTheme="majorBidi" w:cstheme="majorBidi"/>
                <w:sz w:val="24"/>
                <w:szCs w:val="24"/>
              </w:rPr>
              <w:t xml:space="preserve">авершённыйхарактер, </w:t>
            </w:r>
            <w:r w:rsidR="000D44E5" w:rsidRPr="00A76B02">
              <w:rPr>
                <w:rFonts w:asciiTheme="majorBidi" w:eastAsia="Calibri" w:hAnsiTheme="majorBidi" w:cstheme="majorBidi"/>
                <w:sz w:val="24"/>
                <w:szCs w:val="24"/>
              </w:rPr>
              <w:t>но о</w:t>
            </w:r>
            <w:r w:rsidRPr="00A76B02">
              <w:rPr>
                <w:rFonts w:asciiTheme="majorBidi" w:eastAsia="Calibri" w:hAnsiTheme="majorBidi" w:cstheme="majorBidi"/>
                <w:sz w:val="24"/>
                <w:szCs w:val="24"/>
              </w:rPr>
              <w:t>тсутствуетвступительная</w:t>
            </w:r>
            <w:r w:rsidR="000D44E5" w:rsidRPr="00A76B02">
              <w:rPr>
                <w:rFonts w:asciiTheme="majorBidi" w:eastAsia="Calibri" w:hAnsiTheme="majorBidi" w:cstheme="majorBidi"/>
                <w:sz w:val="24"/>
                <w:szCs w:val="24"/>
              </w:rPr>
              <w:t xml:space="preserve"> и/или </w:t>
            </w:r>
            <w:r w:rsidRPr="00A76B02">
              <w:rPr>
                <w:rFonts w:asciiTheme="majorBidi" w:eastAsia="Calibri" w:hAnsiTheme="majorBidi" w:cstheme="majorBidi"/>
                <w:sz w:val="24"/>
                <w:szCs w:val="24"/>
              </w:rPr>
              <w:t xml:space="preserve">заключительнаяфраза, </w:t>
            </w:r>
            <w:r w:rsidR="000D44E5" w:rsidRPr="00A76B02">
              <w:rPr>
                <w:rFonts w:asciiTheme="majorBidi" w:eastAsia="Calibri" w:hAnsiTheme="majorBidi" w:cstheme="majorBidi"/>
                <w:sz w:val="24"/>
                <w:szCs w:val="24"/>
              </w:rPr>
              <w:t xml:space="preserve">и/или </w:t>
            </w:r>
            <w:r w:rsidRPr="00A76B02">
              <w:rPr>
                <w:rFonts w:asciiTheme="majorBidi" w:eastAsia="Calibri" w:hAnsiTheme="majorBidi" w:cstheme="majorBidi"/>
                <w:sz w:val="24"/>
                <w:szCs w:val="24"/>
              </w:rPr>
              <w:t>средства логическойсвязи используютсянедостаточно</w:t>
            </w:r>
            <w:r w:rsidR="000D44E5" w:rsidRPr="00A76B02">
              <w:rPr>
                <w:rFonts w:asciiTheme="majorBidi" w:eastAsia="Calibri" w:hAnsiTheme="majorBidi" w:cstheme="majorBidi"/>
                <w:sz w:val="24"/>
                <w:szCs w:val="24"/>
              </w:rPr>
              <w:t>.</w:t>
            </w:r>
          </w:p>
        </w:tc>
        <w:tc>
          <w:tcPr>
            <w:tcW w:w="0" w:type="auto"/>
          </w:tcPr>
          <w:p w14:paraId="35EA38A3" w14:textId="77777777" w:rsidR="004A6B3F" w:rsidRPr="00A76B02" w:rsidRDefault="006153BE"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Используемый словарный </w:t>
            </w:r>
            <w:r w:rsidR="004A6B3F" w:rsidRPr="00A76B02">
              <w:rPr>
                <w:rFonts w:asciiTheme="majorBidi" w:eastAsia="Calibri" w:hAnsiTheme="majorBidi" w:cstheme="majorBidi"/>
                <w:sz w:val="24"/>
                <w:szCs w:val="24"/>
              </w:rPr>
              <w:t>запас, грамматическиеструктуры, фонетическоеоформление высказыванияв основном соответствуют</w:t>
            </w:r>
            <w:r w:rsidR="00E416AA" w:rsidRPr="00A76B02">
              <w:rPr>
                <w:rFonts w:asciiTheme="majorBidi" w:eastAsia="Calibri" w:hAnsiTheme="majorBidi" w:cstheme="majorBidi"/>
                <w:sz w:val="24"/>
                <w:szCs w:val="24"/>
              </w:rPr>
              <w:t xml:space="preserve">поставленной задаче </w:t>
            </w:r>
            <w:r w:rsidR="004A6B3F" w:rsidRPr="00A76B02">
              <w:rPr>
                <w:rFonts w:asciiTheme="majorBidi" w:eastAsia="Calibri" w:hAnsiTheme="majorBidi" w:cstheme="majorBidi"/>
                <w:sz w:val="24"/>
                <w:szCs w:val="24"/>
              </w:rPr>
              <w:t>(допускается не болеечетырё</w:t>
            </w:r>
            <w:r w:rsidR="00E416AA" w:rsidRPr="00A76B02">
              <w:rPr>
                <w:rFonts w:asciiTheme="majorBidi" w:eastAsia="Calibri" w:hAnsiTheme="majorBidi" w:cstheme="majorBidi"/>
                <w:sz w:val="24"/>
                <w:szCs w:val="24"/>
              </w:rPr>
              <w:t xml:space="preserve">х лексико-грамматических ошибок </w:t>
            </w:r>
            <w:r w:rsidR="004A6B3F" w:rsidRPr="00A76B02">
              <w:rPr>
                <w:rFonts w:asciiTheme="majorBidi" w:eastAsia="Calibri" w:hAnsiTheme="majorBidi" w:cstheme="majorBidi"/>
                <w:sz w:val="24"/>
                <w:szCs w:val="24"/>
              </w:rPr>
              <w:t xml:space="preserve">(из них не более двухгрубых) </w:t>
            </w:r>
            <w:r w:rsidR="000D44E5" w:rsidRPr="00A76B02">
              <w:rPr>
                <w:rFonts w:asciiTheme="majorBidi" w:eastAsia="Calibri" w:hAnsiTheme="majorBidi" w:cstheme="majorBidi"/>
                <w:sz w:val="24"/>
                <w:szCs w:val="24"/>
              </w:rPr>
              <w:t>и/или</w:t>
            </w:r>
            <w:r w:rsidR="004A6B3F" w:rsidRPr="00A76B02">
              <w:rPr>
                <w:rFonts w:asciiTheme="majorBidi" w:eastAsia="Calibri" w:hAnsiTheme="majorBidi" w:cstheme="majorBidi"/>
                <w:sz w:val="24"/>
                <w:szCs w:val="24"/>
              </w:rPr>
              <w:t xml:space="preserve"> не болеечетырёх фонетическихошибок (из них не болеедвух грубых)</w:t>
            </w:r>
            <w:r w:rsidR="00E416AA" w:rsidRPr="00A76B02">
              <w:rPr>
                <w:rFonts w:asciiTheme="majorBidi" w:eastAsia="Calibri" w:hAnsiTheme="majorBidi" w:cstheme="majorBidi"/>
                <w:sz w:val="24"/>
                <w:szCs w:val="24"/>
              </w:rPr>
              <w:t>.</w:t>
            </w:r>
          </w:p>
        </w:tc>
      </w:tr>
      <w:tr w:rsidR="00E60F56" w:rsidRPr="00A76B02" w14:paraId="6AB24544" w14:textId="77777777" w:rsidTr="000D44E5">
        <w:tc>
          <w:tcPr>
            <w:tcW w:w="0" w:type="auto"/>
          </w:tcPr>
          <w:p w14:paraId="05AA1886" w14:textId="77777777"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2</w:t>
            </w:r>
            <w:r w:rsidR="006153BE" w:rsidRPr="00A76B02">
              <w:rPr>
                <w:rFonts w:asciiTheme="majorBidi" w:hAnsiTheme="majorBidi" w:cstheme="majorBidi"/>
                <w:bCs/>
                <w:i/>
                <w:sz w:val="24"/>
                <w:szCs w:val="24"/>
              </w:rPr>
              <w:t xml:space="preserve"> (до 10)</w:t>
            </w:r>
          </w:p>
        </w:tc>
        <w:tc>
          <w:tcPr>
            <w:tcW w:w="0" w:type="auto"/>
          </w:tcPr>
          <w:p w14:paraId="697B779D"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Коммуникативнаязадача выполненаменее чем на 50%:три и более аспектасодержания нераскрыты (5 и менеефраз)</w:t>
            </w:r>
            <w:r w:rsidR="00E416AA" w:rsidRPr="00A76B02">
              <w:rPr>
                <w:rFonts w:asciiTheme="majorBidi" w:eastAsia="Calibri" w:hAnsiTheme="majorBidi" w:cstheme="majorBidi"/>
                <w:sz w:val="24"/>
                <w:szCs w:val="24"/>
              </w:rPr>
              <w:t>.</w:t>
            </w:r>
          </w:p>
        </w:tc>
        <w:tc>
          <w:tcPr>
            <w:tcW w:w="0" w:type="auto"/>
          </w:tcPr>
          <w:p w14:paraId="40A89EF2" w14:textId="77777777"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Высказываниенелогично </w:t>
            </w:r>
            <w:r w:rsidR="000D44E5" w:rsidRPr="00A76B02">
              <w:rPr>
                <w:rFonts w:asciiTheme="majorBidi" w:eastAsia="Calibri" w:hAnsiTheme="majorBidi" w:cstheme="majorBidi"/>
                <w:sz w:val="24"/>
                <w:szCs w:val="24"/>
              </w:rPr>
              <w:t>и/или не имеет завершен</w:t>
            </w:r>
            <w:r w:rsidRPr="00A76B02">
              <w:rPr>
                <w:rFonts w:asciiTheme="majorBidi" w:eastAsia="Calibri" w:hAnsiTheme="majorBidi" w:cstheme="majorBidi"/>
                <w:sz w:val="24"/>
                <w:szCs w:val="24"/>
              </w:rPr>
              <w:t>ного характера,вступительная и</w:t>
            </w:r>
            <w:r w:rsidR="000D44E5" w:rsidRPr="00A76B02">
              <w:rPr>
                <w:rFonts w:asciiTheme="majorBidi" w:eastAsia="Calibri" w:hAnsiTheme="majorBidi" w:cstheme="majorBidi"/>
                <w:sz w:val="24"/>
                <w:szCs w:val="24"/>
              </w:rPr>
              <w:t xml:space="preserve"> з</w:t>
            </w:r>
            <w:r w:rsidRPr="00A76B02">
              <w:rPr>
                <w:rFonts w:asciiTheme="majorBidi" w:eastAsia="Calibri" w:hAnsiTheme="majorBidi" w:cstheme="majorBidi"/>
                <w:sz w:val="24"/>
                <w:szCs w:val="24"/>
              </w:rPr>
              <w:t>аключительнаяфразы отсутствуют,средства логическойсвязи практическине используются</w:t>
            </w:r>
            <w:r w:rsidR="000D44E5" w:rsidRPr="00A76B02">
              <w:rPr>
                <w:rFonts w:asciiTheme="majorBidi" w:eastAsia="Calibri" w:hAnsiTheme="majorBidi" w:cstheme="majorBidi"/>
                <w:sz w:val="24"/>
                <w:szCs w:val="24"/>
              </w:rPr>
              <w:t>.</w:t>
            </w:r>
          </w:p>
        </w:tc>
        <w:tc>
          <w:tcPr>
            <w:tcW w:w="0" w:type="auto"/>
          </w:tcPr>
          <w:p w14:paraId="1FE68CBF" w14:textId="77777777" w:rsidR="004A6B3F" w:rsidRPr="00A76B02" w:rsidRDefault="006153BE"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Понимание </w:t>
            </w:r>
            <w:r w:rsidR="004A6B3F" w:rsidRPr="00A76B02">
              <w:rPr>
                <w:rFonts w:asciiTheme="majorBidi" w:eastAsia="Calibri" w:hAnsiTheme="majorBidi" w:cstheme="majorBidi"/>
                <w:sz w:val="24"/>
                <w:szCs w:val="24"/>
              </w:rPr>
              <w:t>высказывания</w:t>
            </w:r>
            <w:r w:rsidR="000D44E5" w:rsidRPr="00A76B02">
              <w:rPr>
                <w:rFonts w:asciiTheme="majorBidi" w:eastAsia="Calibri" w:hAnsiTheme="majorBidi" w:cstheme="majorBidi"/>
                <w:sz w:val="24"/>
                <w:szCs w:val="24"/>
              </w:rPr>
              <w:t xml:space="preserve"> затруднено из-за многочис</w:t>
            </w:r>
            <w:r w:rsidR="004A6B3F" w:rsidRPr="00A76B02">
              <w:rPr>
                <w:rFonts w:asciiTheme="majorBidi" w:eastAsia="Calibri" w:hAnsiTheme="majorBidi" w:cstheme="majorBidi"/>
                <w:sz w:val="24"/>
                <w:szCs w:val="24"/>
              </w:rPr>
              <w:t>ленных лексико-грамматических ифонетических ошибок(пять и боле</w:t>
            </w:r>
            <w:r w:rsidR="00E416AA" w:rsidRPr="00A76B02">
              <w:rPr>
                <w:rFonts w:asciiTheme="majorBidi" w:eastAsia="Calibri" w:hAnsiTheme="majorBidi" w:cstheme="majorBidi"/>
                <w:sz w:val="24"/>
                <w:szCs w:val="24"/>
              </w:rPr>
              <w:t xml:space="preserve">е лексико-грамматических ошибок </w:t>
            </w:r>
            <w:r w:rsidR="000D44E5" w:rsidRPr="00A76B02">
              <w:rPr>
                <w:rFonts w:asciiTheme="majorBidi" w:eastAsia="Calibri" w:hAnsiTheme="majorBidi" w:cstheme="majorBidi"/>
                <w:sz w:val="24"/>
                <w:szCs w:val="24"/>
              </w:rPr>
              <w:t>и/или</w:t>
            </w:r>
            <w:r w:rsidR="004A6B3F" w:rsidRPr="00A76B02">
              <w:rPr>
                <w:rFonts w:asciiTheme="majorBidi" w:eastAsia="Calibri" w:hAnsiTheme="majorBidi" w:cstheme="majorBidi"/>
                <w:sz w:val="24"/>
                <w:szCs w:val="24"/>
              </w:rPr>
              <w:t xml:space="preserve"> пять и болеефонетических ошибок)</w:t>
            </w:r>
            <w:r w:rsidR="000D44E5" w:rsidRPr="00A76B02">
              <w:rPr>
                <w:rFonts w:asciiTheme="majorBidi" w:eastAsia="Calibri" w:hAnsiTheme="majorBidi" w:cstheme="majorBidi"/>
                <w:sz w:val="24"/>
                <w:szCs w:val="24"/>
              </w:rPr>
              <w:t xml:space="preserve"> или</w:t>
            </w:r>
            <w:r w:rsidR="00E416AA" w:rsidRPr="00A76B02">
              <w:rPr>
                <w:rFonts w:asciiTheme="majorBidi" w:eastAsia="Calibri" w:hAnsiTheme="majorBidi" w:cstheme="majorBidi"/>
                <w:sz w:val="24"/>
                <w:szCs w:val="24"/>
              </w:rPr>
              <w:t xml:space="preserve"> более двух грубых </w:t>
            </w:r>
            <w:r w:rsidR="004A6B3F"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bl>
    <w:p w14:paraId="54181F4A" w14:textId="77777777" w:rsidR="004A6B3F" w:rsidRPr="00A76B02" w:rsidRDefault="004A6B3F" w:rsidP="00A76B02">
      <w:pPr>
        <w:spacing w:after="120" w:line="276" w:lineRule="auto"/>
        <w:jc w:val="both"/>
        <w:rPr>
          <w:rFonts w:asciiTheme="majorBidi" w:hAnsiTheme="majorBidi" w:cstheme="majorBidi"/>
          <w:bCs/>
          <w:i/>
          <w:highlight w:val="yellow"/>
        </w:rPr>
      </w:pPr>
    </w:p>
    <w:p w14:paraId="3C752EB4" w14:textId="77777777" w:rsidR="004A6B3F" w:rsidRPr="00A76B02" w:rsidRDefault="00BB3DE4" w:rsidP="00A76B02">
      <w:pPr>
        <w:autoSpaceDE w:val="0"/>
        <w:autoSpaceDN w:val="0"/>
        <w:adjustRightInd w:val="0"/>
        <w:spacing w:after="120" w:line="276" w:lineRule="auto"/>
        <w:jc w:val="both"/>
        <w:rPr>
          <w:rFonts w:asciiTheme="majorBidi" w:eastAsia="Calibri" w:hAnsiTheme="majorBidi" w:cstheme="majorBidi"/>
          <w:bCs/>
        </w:rPr>
      </w:pPr>
      <w:r w:rsidRPr="00A76B02">
        <w:rPr>
          <w:rFonts w:asciiTheme="majorBidi" w:eastAsia="Calibri" w:hAnsiTheme="majorBidi" w:cstheme="majorBidi"/>
          <w:bCs/>
        </w:rPr>
        <w:t>*</w:t>
      </w:r>
      <w:r w:rsidR="004A6B3F" w:rsidRPr="00A76B02">
        <w:rPr>
          <w:rFonts w:asciiTheme="majorBidi" w:eastAsia="Calibri" w:hAnsiTheme="majorBidi" w:cstheme="majorBidi"/>
          <w:bCs/>
        </w:rPr>
        <w:t>Примечание. При получении экзаменуемым 0 баллов по критерию «Решение коммуникативной задачи» всё задание оценивается в 0 баллов</w:t>
      </w:r>
      <w:r w:rsidRPr="00A76B02">
        <w:rPr>
          <w:rFonts w:asciiTheme="majorBidi" w:eastAsia="Calibri" w:hAnsiTheme="majorBidi" w:cstheme="majorBidi"/>
          <w:bCs/>
        </w:rPr>
        <w:t>.</w:t>
      </w:r>
    </w:p>
    <w:p w14:paraId="768D7A8A" w14:textId="77777777" w:rsidR="0094581C" w:rsidRPr="00A76B02" w:rsidRDefault="0094581C" w:rsidP="00A76B02">
      <w:pPr>
        <w:pStyle w:val="2"/>
        <w:spacing w:before="0" w:line="276" w:lineRule="auto"/>
        <w:jc w:val="both"/>
        <w:rPr>
          <w:rFonts w:asciiTheme="majorBidi" w:hAnsiTheme="majorBidi" w:cstheme="majorBidi"/>
          <w:sz w:val="24"/>
          <w:szCs w:val="24"/>
        </w:rPr>
      </w:pPr>
      <w:bookmarkStart w:id="68" w:name="_Toc473664513"/>
      <w:bookmarkStart w:id="69" w:name="_Toc473718091"/>
      <w:bookmarkStart w:id="70" w:name="_Toc473892892"/>
      <w:bookmarkStart w:id="71" w:name="_Toc484010236"/>
      <w:bookmarkStart w:id="72" w:name="_Toc54417235"/>
      <w:r w:rsidRPr="00A76B02">
        <w:rPr>
          <w:rFonts w:asciiTheme="majorBidi" w:hAnsiTheme="majorBidi" w:cstheme="majorBidi"/>
          <w:sz w:val="24"/>
          <w:szCs w:val="24"/>
        </w:rPr>
        <w:t>Описание шкал оценивания основного этапа освоения компетенции</w:t>
      </w:r>
      <w:bookmarkEnd w:id="68"/>
      <w:bookmarkEnd w:id="69"/>
      <w:bookmarkEnd w:id="70"/>
      <w:bookmarkEnd w:id="71"/>
      <w:bookmarkEnd w:id="72"/>
    </w:p>
    <w:p w14:paraId="2CA30774" w14:textId="77777777"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60% оценки возложено на текущий контроль успеваемости и до 40 % оценки определяется по результатам промежуточной аттестации (семестрового тестирования и зачета/экзамена).</w:t>
      </w:r>
    </w:p>
    <w:p w14:paraId="0561C8C8" w14:textId="77777777"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«5» («отлично») свидетельствует о повышенном (творческом) уровне освоения контролируемых этапов компетенции.</w:t>
      </w:r>
    </w:p>
    <w:p w14:paraId="136059C1" w14:textId="77777777"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«4» («хорошо») свидетельствует о базовом (пользовательском) уровне освоения контролируемых этапов компетенции.</w:t>
      </w:r>
    </w:p>
    <w:p w14:paraId="72600452" w14:textId="77777777"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«3» («удовлетворительно») свидетельствует о минимальном (репродуктивном) уровне освоения контролируемых этапов компетенции.</w:t>
      </w:r>
    </w:p>
    <w:p w14:paraId="6892BB5E" w14:textId="77777777"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w:t>
      </w:r>
    </w:p>
    <w:tbl>
      <w:tblPr>
        <w:tblW w:w="5000" w:type="pct"/>
        <w:shd w:val="clear" w:color="auto" w:fill="FFFFFF"/>
        <w:tblCellMar>
          <w:left w:w="0" w:type="dxa"/>
          <w:right w:w="0" w:type="dxa"/>
        </w:tblCellMar>
        <w:tblLook w:val="04A0" w:firstRow="1" w:lastRow="0" w:firstColumn="1" w:lastColumn="0" w:noHBand="0" w:noVBand="1"/>
      </w:tblPr>
      <w:tblGrid>
        <w:gridCol w:w="1734"/>
        <w:gridCol w:w="2207"/>
        <w:gridCol w:w="2435"/>
        <w:gridCol w:w="3195"/>
      </w:tblGrid>
      <w:tr w:rsidR="00E60F56" w:rsidRPr="00A76B02" w14:paraId="2B653B6E" w14:textId="77777777" w:rsidTr="004A6B3F">
        <w:tc>
          <w:tcPr>
            <w:tcW w:w="9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2AEF78"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 xml:space="preserve">Текущий контроль </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31C521"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 xml:space="preserve">Семестровая аттестация </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646A78"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Суммарное количество баллов</w:t>
            </w:r>
          </w:p>
        </w:tc>
        <w:tc>
          <w:tcPr>
            <w:tcW w:w="1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552B27"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Итоговая оценка за дисциплину</w:t>
            </w:r>
          </w:p>
        </w:tc>
      </w:tr>
      <w:tr w:rsidR="00E60F56" w:rsidRPr="00A76B02" w14:paraId="0FF626E1" w14:textId="77777777" w:rsidTr="004A6B3F">
        <w:tc>
          <w:tcPr>
            <w:tcW w:w="906"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65A5B0A4"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До 60 баллов</w:t>
            </w:r>
          </w:p>
        </w:tc>
        <w:tc>
          <w:tcPr>
            <w:tcW w:w="1153" w:type="pct"/>
            <w:vMerge w:val="restart"/>
            <w:tcBorders>
              <w:top w:val="nil"/>
              <w:left w:val="nil"/>
              <w:right w:val="single" w:sz="8" w:space="0" w:color="auto"/>
            </w:tcBorders>
            <w:shd w:val="clear" w:color="auto" w:fill="FFFFFF"/>
            <w:tcMar>
              <w:top w:w="0" w:type="dxa"/>
              <w:left w:w="108" w:type="dxa"/>
              <w:bottom w:w="0" w:type="dxa"/>
              <w:right w:w="108" w:type="dxa"/>
            </w:tcMar>
            <w:hideMark/>
          </w:tcPr>
          <w:p w14:paraId="207680EF"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До 40 балов</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3D263D"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91-100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0F510"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«5» («отлично»)</w:t>
            </w:r>
          </w:p>
        </w:tc>
      </w:tr>
      <w:tr w:rsidR="00E60F56" w:rsidRPr="00A76B02" w14:paraId="7931D58D" w14:textId="77777777" w:rsidTr="004A6B3F">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14:paraId="713E44D3" w14:textId="77777777"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14:paraId="7CE3509A" w14:textId="77777777"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983130"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74-90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A3C10C"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«4» («хорошо»)</w:t>
            </w:r>
          </w:p>
        </w:tc>
      </w:tr>
      <w:tr w:rsidR="00E60F56" w:rsidRPr="00A76B02" w14:paraId="089B7781" w14:textId="77777777" w:rsidTr="004A6B3F">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14:paraId="07DA8D85" w14:textId="77777777"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14:paraId="6673CE34" w14:textId="77777777"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A8526"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61-73</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2B7A2"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«3» («удовлетворительно»)</w:t>
            </w:r>
          </w:p>
        </w:tc>
      </w:tr>
      <w:tr w:rsidR="00E25B33" w:rsidRPr="00A76B02" w14:paraId="461ED80F" w14:textId="77777777" w:rsidTr="004A6B3F">
        <w:tc>
          <w:tcPr>
            <w:tcW w:w="906"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44570" w14:textId="77777777"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14:paraId="0928AEA9" w14:textId="77777777"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13C1E"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60 и меньше</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C49FB"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«2» («неудовлетворительно»</w:t>
            </w:r>
          </w:p>
        </w:tc>
      </w:tr>
    </w:tbl>
    <w:p w14:paraId="285381EE" w14:textId="77777777" w:rsidR="00E25B33" w:rsidRPr="00A76B02" w:rsidRDefault="00E25B33" w:rsidP="00A76B02">
      <w:pPr>
        <w:pStyle w:val="2"/>
        <w:spacing w:before="0" w:line="276" w:lineRule="auto"/>
        <w:rPr>
          <w:rFonts w:asciiTheme="majorBidi" w:hAnsiTheme="majorBidi" w:cstheme="majorBidi"/>
          <w:sz w:val="24"/>
          <w:szCs w:val="24"/>
        </w:rPr>
      </w:pPr>
      <w:bookmarkStart w:id="73" w:name="_Toc484010237"/>
    </w:p>
    <w:p w14:paraId="26AC5011" w14:textId="77777777" w:rsidR="0094581C" w:rsidRPr="00A76B02" w:rsidRDefault="0094581C" w:rsidP="00A76B02">
      <w:pPr>
        <w:pStyle w:val="2"/>
        <w:spacing w:before="0" w:line="276" w:lineRule="auto"/>
        <w:rPr>
          <w:rFonts w:asciiTheme="majorBidi" w:hAnsiTheme="majorBidi" w:cstheme="majorBidi"/>
          <w:sz w:val="24"/>
          <w:szCs w:val="24"/>
        </w:rPr>
      </w:pPr>
      <w:bookmarkStart w:id="74" w:name="_Toc54417236"/>
      <w:r w:rsidRPr="00A76B02">
        <w:rPr>
          <w:rFonts w:asciiTheme="majorBidi" w:hAnsiTheme="majorBidi" w:cstheme="majorBidi"/>
          <w:sz w:val="24"/>
          <w:szCs w:val="24"/>
        </w:rPr>
        <w:t>Средства оценивания</w:t>
      </w:r>
      <w:bookmarkEnd w:id="73"/>
      <w:bookmarkEnd w:id="74"/>
    </w:p>
    <w:p w14:paraId="3B887664"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 xml:space="preserve">Максимальное количество баллов, отводимое на семестр 100. </w:t>
      </w:r>
    </w:p>
    <w:p w14:paraId="7D32A87A" w14:textId="77777777"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i/>
        </w:rPr>
        <w:t>Текущий контроль</w:t>
      </w:r>
      <w:r w:rsidRPr="00A76B02">
        <w:rPr>
          <w:rFonts w:asciiTheme="majorBidi" w:hAnsiTheme="majorBidi" w:cstheme="majorBidi"/>
        </w:rPr>
        <w:t xml:space="preserve">:  до 60 баллов начисляется в течение семестра. Баллы за текущий контроль начисляются за: </w:t>
      </w:r>
      <w:r w:rsidR="004A6B3F" w:rsidRPr="00A76B02">
        <w:rPr>
          <w:rFonts w:asciiTheme="majorBidi" w:hAnsiTheme="majorBidi" w:cstheme="majorBidi"/>
        </w:rPr>
        <w:t xml:space="preserve">работу на занятиях, выполнение домашних заданий, </w:t>
      </w:r>
      <w:r w:rsidRPr="00A76B02">
        <w:rPr>
          <w:rFonts w:asciiTheme="majorBidi" w:hAnsiTheme="majorBidi" w:cstheme="majorBidi"/>
        </w:rPr>
        <w:t xml:space="preserve">опросы, контрольные работы (3 шт. в семестр). </w:t>
      </w:r>
    </w:p>
    <w:p w14:paraId="1B763B78" w14:textId="77777777" w:rsidR="00D437CB"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i/>
          <w:iCs/>
        </w:rPr>
        <w:t>Промежуточная аттестация:</w:t>
      </w:r>
      <w:r w:rsidRPr="00A76B02">
        <w:rPr>
          <w:rFonts w:asciiTheme="majorBidi" w:hAnsiTheme="majorBidi" w:cstheme="majorBidi"/>
        </w:rPr>
        <w:t xml:space="preserve"> до 40 баллов. К промежуточной аттестации допускаются студенты, успешно выполнившие все запланированные контрольные работы. Баллы за промежуточную аттестацию складываются из: тестирование (до 15 баллов) и ответ на зачете</w:t>
      </w:r>
      <w:r w:rsidR="004A6B3F" w:rsidRPr="00A76B02">
        <w:rPr>
          <w:rFonts w:asciiTheme="majorBidi" w:hAnsiTheme="majorBidi" w:cstheme="majorBidi"/>
        </w:rPr>
        <w:t>/экзамене</w:t>
      </w:r>
      <w:r w:rsidRPr="00A76B02">
        <w:rPr>
          <w:rFonts w:asciiTheme="majorBidi" w:hAnsiTheme="majorBidi" w:cstheme="majorBidi"/>
        </w:rPr>
        <w:t xml:space="preserve"> (0-25 баллов). Зачет</w:t>
      </w:r>
      <w:r w:rsidR="004A6B3F" w:rsidRPr="00A76B02">
        <w:rPr>
          <w:rFonts w:asciiTheme="majorBidi" w:hAnsiTheme="majorBidi" w:cstheme="majorBidi"/>
        </w:rPr>
        <w:t>/Экзамен</w:t>
      </w:r>
      <w:r w:rsidRPr="00A76B02">
        <w:rPr>
          <w:rFonts w:asciiTheme="majorBidi" w:hAnsiTheme="majorBidi" w:cstheme="majorBidi"/>
        </w:rPr>
        <w:t xml:space="preserve"> состоит из устного и</w:t>
      </w:r>
      <w:r w:rsidR="00720128" w:rsidRPr="00A76B02">
        <w:rPr>
          <w:rFonts w:asciiTheme="majorBidi" w:hAnsiTheme="majorBidi" w:cstheme="majorBidi"/>
        </w:rPr>
        <w:t>/или</w:t>
      </w:r>
      <w:r w:rsidRPr="00A76B02">
        <w:rPr>
          <w:rFonts w:asciiTheme="majorBidi" w:hAnsiTheme="majorBidi" w:cstheme="majorBidi"/>
        </w:rPr>
        <w:t xml:space="preserve"> письменного ответа на экзаменационный </w:t>
      </w:r>
      <w:bookmarkStart w:id="75" w:name="_Toc473664514"/>
      <w:bookmarkStart w:id="76" w:name="_Toc473718092"/>
      <w:bookmarkStart w:id="77" w:name="_Toc473892893"/>
      <w:r w:rsidR="00D437CB" w:rsidRPr="00A76B02">
        <w:rPr>
          <w:rFonts w:asciiTheme="majorBidi" w:hAnsiTheme="majorBidi" w:cstheme="majorBidi"/>
        </w:rPr>
        <w:t>Средства оценивания</w:t>
      </w:r>
      <w:bookmarkEnd w:id="75"/>
      <w:bookmarkEnd w:id="76"/>
      <w:bookmarkEnd w:id="77"/>
    </w:p>
    <w:p w14:paraId="21D43AD8"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 xml:space="preserve">В случае </w:t>
      </w:r>
      <w:r w:rsidRPr="00A76B02">
        <w:rPr>
          <w:rFonts w:asciiTheme="majorBidi" w:hAnsiTheme="majorBidi" w:cstheme="majorBidi"/>
          <w:i/>
          <w:iCs/>
        </w:rPr>
        <w:t>недифференцированного контроля (в форме зачета)</w:t>
      </w:r>
      <w:r w:rsidRPr="00A76B02">
        <w:rPr>
          <w:rFonts w:asciiTheme="majorBidi" w:hAnsiTheme="majorBidi" w:cstheme="majorBidi"/>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балльно-рейтинговой системе оценивается 34 баллами.</w:t>
      </w:r>
    </w:p>
    <w:p w14:paraId="65E2388C" w14:textId="77777777"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i/>
        </w:rPr>
        <w:t>В случае дифференцированного контроля (в форме экзамена)</w:t>
      </w:r>
      <w:r w:rsidRPr="00A76B02">
        <w:rPr>
          <w:rFonts w:asciiTheme="majorBidi" w:hAnsiTheme="majorBidi" w:cstheme="majorBidi"/>
          <w:bCs/>
        </w:rPr>
        <w:t xml:space="preserve"> по результатам промежуточной аттестации студент получает оценку «3» («удовлетворительно»), «4» («хорошо») или «5» («отлично»).</w:t>
      </w:r>
    </w:p>
    <w:p w14:paraId="32A04906" w14:textId="77777777"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По результатам экзамена обучающийся может набрать до 60 % от общего состава оценки.</w:t>
      </w:r>
    </w:p>
    <w:p w14:paraId="4A1E2FD0" w14:textId="77777777"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«5» («отлично») ставится в случае, если обучающийся набирает три и более положительных критериев в заданиях промежуточной аттестации. В балльно-рейтинговой системе оценивания эта позиция оценивается баллами от  52 до 60.</w:t>
      </w:r>
    </w:p>
    <w:p w14:paraId="031D2717" w14:textId="77777777"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«4» («хорошо») ставится в случае, если обучающийся набирает два положительных критерия в заданиях промежуточной аттестации.  В балльно-рейтинговой системе оценивания эта позиция оценивается баллами от  43 до 51.</w:t>
      </w:r>
    </w:p>
    <w:p w14:paraId="10715FBF" w14:textId="77777777"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«3» («удовлетворительно») ставится в случае, если обучающийся набирает только один положительный критерий в заданиях промежуточной аттестации. В балльно-рейтинговой системе оценивания эта позиция оценивается баллами от  34 до 42.</w:t>
      </w:r>
    </w:p>
    <w:p w14:paraId="6872D351" w14:textId="77777777"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балльно-рейтинговой системе оценивания эта позиция оценивается баллами от 0 до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D437CB" w:rsidRPr="00A76B02" w14:paraId="333DA211" w14:textId="77777777" w:rsidTr="00712CB5">
        <w:tc>
          <w:tcPr>
            <w:tcW w:w="965" w:type="pct"/>
            <w:tcBorders>
              <w:top w:val="single" w:sz="4" w:space="0" w:color="auto"/>
              <w:left w:val="single" w:sz="4" w:space="0" w:color="auto"/>
              <w:bottom w:val="single" w:sz="4" w:space="0" w:color="auto"/>
              <w:right w:val="single" w:sz="4" w:space="0" w:color="auto"/>
            </w:tcBorders>
            <w:hideMark/>
          </w:tcPr>
          <w:p w14:paraId="1821AC5C" w14:textId="77777777"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14:paraId="5EDE0868" w14:textId="77777777"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14:paraId="06F56676" w14:textId="77777777"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14:paraId="0F6866D5" w14:textId="77777777"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Итоговая оценка за дисциплину</w:t>
            </w:r>
          </w:p>
        </w:tc>
      </w:tr>
      <w:tr w:rsidR="00D437CB" w:rsidRPr="00A76B02" w14:paraId="76BA2D38" w14:textId="77777777" w:rsidTr="00712CB5">
        <w:tc>
          <w:tcPr>
            <w:tcW w:w="965" w:type="pct"/>
            <w:tcBorders>
              <w:top w:val="single" w:sz="4" w:space="0" w:color="auto"/>
              <w:left w:val="single" w:sz="4" w:space="0" w:color="auto"/>
              <w:bottom w:val="single" w:sz="4" w:space="0" w:color="auto"/>
              <w:right w:val="single" w:sz="4" w:space="0" w:color="auto"/>
            </w:tcBorders>
            <w:hideMark/>
          </w:tcPr>
          <w:p w14:paraId="5E7F31DA"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14:paraId="50A86391"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52 - 60</w:t>
            </w:r>
          </w:p>
        </w:tc>
        <w:tc>
          <w:tcPr>
            <w:tcW w:w="1179" w:type="pct"/>
            <w:tcBorders>
              <w:top w:val="single" w:sz="4" w:space="0" w:color="auto"/>
              <w:left w:val="single" w:sz="4" w:space="0" w:color="auto"/>
              <w:bottom w:val="single" w:sz="4" w:space="0" w:color="auto"/>
              <w:right w:val="single" w:sz="4" w:space="0" w:color="auto"/>
            </w:tcBorders>
            <w:hideMark/>
          </w:tcPr>
          <w:p w14:paraId="670096AD"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14:paraId="1CA1655C"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«5» («отлично»)</w:t>
            </w:r>
          </w:p>
        </w:tc>
      </w:tr>
      <w:tr w:rsidR="00D437CB" w:rsidRPr="00A76B02" w14:paraId="117550FB" w14:textId="77777777" w:rsidTr="00712CB5">
        <w:tc>
          <w:tcPr>
            <w:tcW w:w="965" w:type="pct"/>
            <w:tcBorders>
              <w:top w:val="single" w:sz="4" w:space="0" w:color="auto"/>
              <w:left w:val="single" w:sz="4" w:space="0" w:color="auto"/>
              <w:bottom w:val="single" w:sz="4" w:space="0" w:color="auto"/>
              <w:right w:val="single" w:sz="4" w:space="0" w:color="auto"/>
            </w:tcBorders>
            <w:hideMark/>
          </w:tcPr>
          <w:p w14:paraId="5F65C364"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14:paraId="5E05AB84"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14:paraId="1A91DF24"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14:paraId="692A290A"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«4» («хорошо»)</w:t>
            </w:r>
          </w:p>
        </w:tc>
      </w:tr>
      <w:tr w:rsidR="00D437CB" w:rsidRPr="00A76B02" w14:paraId="2AB314CA" w14:textId="77777777" w:rsidTr="00712CB5">
        <w:tc>
          <w:tcPr>
            <w:tcW w:w="965" w:type="pct"/>
            <w:tcBorders>
              <w:top w:val="single" w:sz="4" w:space="0" w:color="auto"/>
              <w:left w:val="single" w:sz="4" w:space="0" w:color="auto"/>
              <w:bottom w:val="single" w:sz="4" w:space="0" w:color="auto"/>
              <w:right w:val="single" w:sz="4" w:space="0" w:color="auto"/>
            </w:tcBorders>
            <w:hideMark/>
          </w:tcPr>
          <w:p w14:paraId="5CB079AF"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14:paraId="793919DE"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14:paraId="1EA25E0D"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14:paraId="55FECAB3"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«3» («удовлетворительно»)</w:t>
            </w:r>
          </w:p>
        </w:tc>
      </w:tr>
      <w:tr w:rsidR="00D437CB" w:rsidRPr="00A76B02" w14:paraId="347E6623" w14:textId="77777777" w:rsidTr="00712CB5">
        <w:tc>
          <w:tcPr>
            <w:tcW w:w="965" w:type="pct"/>
            <w:tcBorders>
              <w:top w:val="single" w:sz="4" w:space="0" w:color="auto"/>
              <w:left w:val="single" w:sz="4" w:space="0" w:color="auto"/>
              <w:bottom w:val="single" w:sz="4" w:space="0" w:color="auto"/>
              <w:right w:val="single" w:sz="4" w:space="0" w:color="auto"/>
            </w:tcBorders>
            <w:hideMark/>
          </w:tcPr>
          <w:p w14:paraId="3331421B"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14:paraId="03C1CC8B"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14:paraId="3CD0B5F5"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14:paraId="2DE13A18" w14:textId="77777777"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«2» («неудовлетворительно»)</w:t>
            </w:r>
          </w:p>
        </w:tc>
      </w:tr>
    </w:tbl>
    <w:p w14:paraId="70212820" w14:textId="77777777" w:rsidR="00681CA7" w:rsidRPr="00A76B02" w:rsidRDefault="00681CA7" w:rsidP="00A76B02">
      <w:pPr>
        <w:pStyle w:val="10"/>
        <w:ind w:left="0" w:firstLine="0"/>
        <w:rPr>
          <w:rFonts w:asciiTheme="majorBidi" w:hAnsiTheme="majorBidi" w:cstheme="majorBidi"/>
        </w:rPr>
      </w:pPr>
    </w:p>
    <w:p w14:paraId="430D448B" w14:textId="77777777" w:rsidR="00681CA7" w:rsidRPr="00A76B02" w:rsidRDefault="00681CA7" w:rsidP="000E4BF8">
      <w:pPr>
        <w:pStyle w:val="10"/>
        <w:rPr>
          <w:rFonts w:asciiTheme="majorBidi" w:hAnsiTheme="majorBidi" w:cstheme="majorBidi"/>
        </w:rPr>
      </w:pPr>
      <w:bookmarkStart w:id="78" w:name="_Toc54417237"/>
      <w:r w:rsidRPr="00A76B02">
        <w:rPr>
          <w:rFonts w:asciiTheme="majorBidi" w:hAnsiTheme="majorBidi" w:cstheme="majorBidi"/>
        </w:rPr>
        <w:t>Литература</w:t>
      </w:r>
      <w:bookmarkEnd w:id="59"/>
      <w:bookmarkEnd w:id="78"/>
    </w:p>
    <w:p w14:paraId="6F0B5824" w14:textId="77777777" w:rsidR="00681CA7" w:rsidRPr="00A76B02" w:rsidRDefault="00681CA7" w:rsidP="000E4BF8">
      <w:pPr>
        <w:pStyle w:val="2"/>
        <w:spacing w:before="0" w:line="276" w:lineRule="auto"/>
        <w:rPr>
          <w:rFonts w:asciiTheme="majorBidi" w:hAnsiTheme="majorBidi" w:cstheme="majorBidi"/>
          <w:sz w:val="24"/>
          <w:szCs w:val="24"/>
        </w:rPr>
      </w:pPr>
      <w:bookmarkStart w:id="79" w:name="_Toc54417238"/>
      <w:r w:rsidRPr="00A76B02">
        <w:rPr>
          <w:rFonts w:asciiTheme="majorBidi" w:hAnsiTheme="majorBidi" w:cstheme="majorBidi"/>
          <w:sz w:val="24"/>
          <w:szCs w:val="24"/>
        </w:rPr>
        <w:t>а) Основная литература</w:t>
      </w:r>
      <w:bookmarkEnd w:id="79"/>
    </w:p>
    <w:p w14:paraId="21416081" w14:textId="77777777" w:rsidR="00712CB5" w:rsidRDefault="00712CB5" w:rsidP="000E4BF8">
      <w:pPr>
        <w:spacing w:after="120" w:line="276" w:lineRule="auto"/>
        <w:jc w:val="both"/>
        <w:rPr>
          <w:rFonts w:asciiTheme="majorBidi" w:hAnsiTheme="majorBidi" w:cstheme="majorBidi"/>
        </w:rPr>
      </w:pPr>
      <w:r w:rsidRPr="00712CB5">
        <w:rPr>
          <w:rFonts w:asciiTheme="majorBidi" w:hAnsiTheme="majorBidi" w:cstheme="majorBidi"/>
        </w:rPr>
        <w:t>Учебное пособие по английскому языку для начинающих [Текст] / Православный Свято-Тихоновский Гуманитарный Университет, Богословский факультет. Кафедра иностранных языков ; сост. Ю. И. Клушина. - М. : ПСТГУ, 2015. - 246 с.</w:t>
      </w:r>
    </w:p>
    <w:p w14:paraId="641FFF6A" w14:textId="77777777" w:rsidR="00712CB5" w:rsidRDefault="00712CB5" w:rsidP="000E4BF8">
      <w:pPr>
        <w:spacing w:after="120" w:line="276" w:lineRule="auto"/>
        <w:jc w:val="both"/>
        <w:rPr>
          <w:rFonts w:asciiTheme="majorBidi" w:hAnsiTheme="majorBidi" w:cstheme="majorBidi"/>
        </w:rPr>
      </w:pPr>
      <w:r w:rsidRPr="00712CB5">
        <w:rPr>
          <w:rFonts w:asciiTheme="majorBidi" w:hAnsiTheme="majorBidi" w:cstheme="majorBidi"/>
        </w:rPr>
        <w:t>Голицынский, Юрий Борисович.</w:t>
      </w:r>
      <w:r>
        <w:rPr>
          <w:rFonts w:asciiTheme="majorBidi" w:hAnsiTheme="majorBidi" w:cstheme="majorBidi"/>
        </w:rPr>
        <w:t xml:space="preserve"> </w:t>
      </w:r>
      <w:r w:rsidRPr="00712CB5">
        <w:rPr>
          <w:rFonts w:asciiTheme="majorBidi" w:hAnsiTheme="majorBidi" w:cstheme="majorBidi"/>
        </w:rPr>
        <w:t>Грамматика [</w:t>
      </w:r>
      <w:r>
        <w:rPr>
          <w:rFonts w:asciiTheme="majorBidi" w:hAnsiTheme="majorBidi" w:cstheme="majorBidi"/>
        </w:rPr>
        <w:t xml:space="preserve">Текст] : Сб. упражнений / Ю. Б. </w:t>
      </w:r>
      <w:r w:rsidRPr="00712CB5">
        <w:rPr>
          <w:rFonts w:asciiTheme="majorBidi" w:hAnsiTheme="majorBidi" w:cstheme="majorBidi"/>
        </w:rPr>
        <w:t>Голицынский. - 3-е изд., перераб и доп. - СПб. : КАРО, 2002. - 506 с.</w:t>
      </w:r>
    </w:p>
    <w:p w14:paraId="3A967B72" w14:textId="77777777" w:rsidR="00712CB5" w:rsidRDefault="00712CB5" w:rsidP="000E4BF8">
      <w:pPr>
        <w:spacing w:after="120" w:line="276" w:lineRule="auto"/>
        <w:jc w:val="both"/>
        <w:rPr>
          <w:rFonts w:asciiTheme="majorBidi" w:hAnsiTheme="majorBidi" w:cstheme="majorBidi"/>
        </w:rPr>
      </w:pPr>
      <w:r w:rsidRPr="00712CB5">
        <w:rPr>
          <w:rFonts w:asciiTheme="majorBidi" w:hAnsiTheme="majorBidi" w:cstheme="majorBidi"/>
        </w:rPr>
        <w:t>McCarthy, Michael.</w:t>
      </w:r>
      <w:r>
        <w:rPr>
          <w:rFonts w:asciiTheme="majorBidi" w:hAnsiTheme="majorBidi" w:cstheme="majorBidi"/>
        </w:rPr>
        <w:t xml:space="preserve"> </w:t>
      </w:r>
      <w:r w:rsidRPr="00712CB5">
        <w:rPr>
          <w:rFonts w:asciiTheme="majorBidi" w:hAnsiTheme="majorBidi" w:cstheme="majorBidi"/>
        </w:rPr>
        <w:t>English Vocabulary in Use [Текст] : Upper-intermediate: Vocabulary reference and practice: With answers = Английский используемый словарь: Верхний - средний уровень : Словарное значение и практика: С ответами / M. McCarthy, F. O'Dell. - 3th ed. - Cambridge : University Press, 2016. - 279 p.</w:t>
      </w:r>
    </w:p>
    <w:p w14:paraId="3A0A9A82" w14:textId="77777777" w:rsidR="00712CB5" w:rsidRDefault="00712CB5" w:rsidP="000E4BF8">
      <w:pPr>
        <w:spacing w:after="120" w:line="276" w:lineRule="auto"/>
        <w:jc w:val="both"/>
        <w:rPr>
          <w:rFonts w:asciiTheme="majorBidi" w:hAnsiTheme="majorBidi" w:cstheme="majorBidi"/>
        </w:rPr>
      </w:pPr>
      <w:r w:rsidRPr="00712CB5">
        <w:rPr>
          <w:rFonts w:asciiTheme="majorBidi" w:hAnsiTheme="majorBidi" w:cstheme="majorBidi"/>
        </w:rPr>
        <w:t>Redman, Stuart.</w:t>
      </w:r>
      <w:r>
        <w:rPr>
          <w:rFonts w:asciiTheme="majorBidi" w:hAnsiTheme="majorBidi" w:cstheme="majorBidi"/>
        </w:rPr>
        <w:t xml:space="preserve"> </w:t>
      </w:r>
      <w:r w:rsidRPr="00712CB5">
        <w:rPr>
          <w:rFonts w:asciiTheme="majorBidi" w:hAnsiTheme="majorBidi" w:cstheme="majorBidi"/>
        </w:rPr>
        <w:t>English Vocabulary in Use [Текст] : Pre-intermediate and intermediate: With answers and CD-ROM = Английский используемый словарь: Уровни ниже среднего и средний : С ответами и CD диском / S. Redman. - 3th ed. - Cambridge : University Press, 2011. - 264 p.</w:t>
      </w:r>
    </w:p>
    <w:p w14:paraId="43D63BC0" w14:textId="77777777" w:rsidR="00712CB5" w:rsidRDefault="00712CB5" w:rsidP="000E4BF8">
      <w:pPr>
        <w:spacing w:after="120" w:line="276" w:lineRule="auto"/>
        <w:jc w:val="both"/>
        <w:rPr>
          <w:rFonts w:asciiTheme="majorBidi" w:hAnsiTheme="majorBidi" w:cstheme="majorBidi"/>
        </w:rPr>
      </w:pPr>
      <w:r w:rsidRPr="00712CB5">
        <w:rPr>
          <w:rFonts w:asciiTheme="majorBidi" w:hAnsiTheme="majorBidi" w:cstheme="majorBidi"/>
        </w:rPr>
        <w:t>Reader for Students of Theology Learning English [Text] = Сборник текстов на английском языке : Для студентов теологических факультетов: Учеб. пособие.</w:t>
      </w:r>
      <w:r>
        <w:rPr>
          <w:rFonts w:asciiTheme="majorBidi" w:hAnsiTheme="majorBidi" w:cstheme="majorBidi"/>
        </w:rPr>
        <w:t xml:space="preserve"> </w:t>
      </w:r>
      <w:r w:rsidRPr="00712CB5">
        <w:rPr>
          <w:rFonts w:asciiTheme="majorBidi" w:hAnsiTheme="majorBidi" w:cstheme="majorBidi"/>
        </w:rPr>
        <w:t>Ч. 1 / Православный Свято-Тихоновский Гуманитарный Университет, Богословский факультет ; сост. Т. Б. Менская, сост. Ю. И. Клушина. - 2-е изд., доп. и перераб. - М. : ПСТГУ, 2009. - 171 p.</w:t>
      </w:r>
    </w:p>
    <w:p w14:paraId="0CBF1C61" w14:textId="77777777" w:rsidR="00712CB5" w:rsidRDefault="00712CB5" w:rsidP="000E4BF8">
      <w:pPr>
        <w:spacing w:after="120" w:line="276" w:lineRule="auto"/>
        <w:jc w:val="both"/>
        <w:rPr>
          <w:rFonts w:asciiTheme="majorBidi" w:hAnsiTheme="majorBidi" w:cstheme="majorBidi"/>
        </w:rPr>
      </w:pPr>
      <w:r w:rsidRPr="00712CB5">
        <w:rPr>
          <w:rFonts w:asciiTheme="majorBidi" w:hAnsiTheme="majorBidi" w:cstheme="majorBidi"/>
        </w:rPr>
        <w:t>Reader for Students of Theology Learning English [Text] = Сборник текстов на английском языке : Для студентов теологических факультетов: Учеб. пособие.</w:t>
      </w:r>
      <w:r>
        <w:rPr>
          <w:rFonts w:asciiTheme="majorBidi" w:hAnsiTheme="majorBidi" w:cstheme="majorBidi"/>
        </w:rPr>
        <w:t xml:space="preserve"> </w:t>
      </w:r>
      <w:r w:rsidRPr="00712CB5">
        <w:rPr>
          <w:rFonts w:asciiTheme="majorBidi" w:hAnsiTheme="majorBidi" w:cstheme="majorBidi"/>
        </w:rPr>
        <w:t>Ч. 3 / Православный Свято-Тихоновский Гуманитарный Университет, Богословский факультет ; сост. Т. Б. Менская, сост. Ю. И. Клушина. - М. : ПСТГУ, 2010. - 135 p.</w:t>
      </w:r>
      <w:bookmarkStart w:id="80" w:name="_Toc54417239"/>
    </w:p>
    <w:p w14:paraId="1AB070BC" w14:textId="77777777" w:rsidR="00B95B59" w:rsidRPr="000B21C5" w:rsidRDefault="00B95B59" w:rsidP="000E4BF8">
      <w:pPr>
        <w:pStyle w:val="2"/>
        <w:spacing w:before="0" w:line="276" w:lineRule="auto"/>
        <w:rPr>
          <w:rFonts w:asciiTheme="majorBidi" w:hAnsiTheme="majorBidi" w:cstheme="majorBidi"/>
          <w:sz w:val="24"/>
          <w:szCs w:val="24"/>
        </w:rPr>
      </w:pPr>
      <w:r w:rsidRPr="00A76B02">
        <w:rPr>
          <w:rFonts w:asciiTheme="majorBidi" w:hAnsiTheme="majorBidi" w:cstheme="majorBidi"/>
          <w:sz w:val="24"/>
          <w:szCs w:val="24"/>
        </w:rPr>
        <w:t>Словари</w:t>
      </w:r>
      <w:r w:rsidRPr="000B21C5">
        <w:rPr>
          <w:rFonts w:asciiTheme="majorBidi" w:hAnsiTheme="majorBidi" w:cstheme="majorBidi"/>
          <w:sz w:val="24"/>
          <w:szCs w:val="24"/>
        </w:rPr>
        <w:t>:</w:t>
      </w:r>
      <w:bookmarkEnd w:id="80"/>
    </w:p>
    <w:p w14:paraId="7DE19850" w14:textId="77777777" w:rsidR="00933729" w:rsidRPr="00A76B02" w:rsidRDefault="00933729" w:rsidP="000E4BF8">
      <w:pPr>
        <w:pStyle w:val="afa"/>
        <w:spacing w:after="120" w:line="276" w:lineRule="auto"/>
        <w:rPr>
          <w:rFonts w:asciiTheme="majorBidi" w:hAnsiTheme="majorBidi" w:cstheme="majorBidi"/>
          <w:sz w:val="24"/>
          <w:szCs w:val="24"/>
        </w:rPr>
      </w:pPr>
      <w:r>
        <w:rPr>
          <w:rFonts w:asciiTheme="majorBidi" w:hAnsiTheme="majorBidi" w:cstheme="majorBidi"/>
          <w:sz w:val="24"/>
          <w:szCs w:val="24"/>
        </w:rPr>
        <w:t xml:space="preserve">Мюллер, Владимир Карлович. </w:t>
      </w:r>
      <w:r w:rsidR="00712CB5" w:rsidRPr="00712CB5">
        <w:rPr>
          <w:rFonts w:asciiTheme="majorBidi" w:hAnsiTheme="majorBidi" w:cstheme="majorBidi"/>
          <w:sz w:val="24"/>
          <w:szCs w:val="24"/>
        </w:rPr>
        <w:t>Большой русско-английский словарь [Текст] : 230000 слов и словосочетаний: Новая редакция / В. К. Мюллер. - М. : Дом Славянской книги, 2009. - 607 с.</w:t>
      </w:r>
    </w:p>
    <w:p w14:paraId="529D21DC" w14:textId="77777777" w:rsidR="00263085" w:rsidRPr="00A76B02" w:rsidRDefault="00263085" w:rsidP="000E4BF8">
      <w:pPr>
        <w:pStyle w:val="2"/>
        <w:spacing w:before="0" w:line="276" w:lineRule="auto"/>
        <w:rPr>
          <w:rFonts w:asciiTheme="majorBidi" w:hAnsiTheme="majorBidi" w:cstheme="majorBidi"/>
          <w:sz w:val="24"/>
          <w:szCs w:val="24"/>
        </w:rPr>
      </w:pPr>
      <w:bookmarkStart w:id="81" w:name="_Toc54417240"/>
      <w:r w:rsidRPr="00A76B02">
        <w:rPr>
          <w:rFonts w:asciiTheme="majorBidi" w:hAnsiTheme="majorBidi" w:cstheme="majorBidi"/>
          <w:sz w:val="24"/>
          <w:szCs w:val="24"/>
        </w:rPr>
        <w:t>б) Дополнительная литература</w:t>
      </w:r>
      <w:bookmarkEnd w:id="81"/>
    </w:p>
    <w:p w14:paraId="7128C4DE" w14:textId="77777777" w:rsidR="00933729" w:rsidRPr="00933729" w:rsidRDefault="00933729" w:rsidP="000E4BF8">
      <w:pPr>
        <w:spacing w:after="120" w:line="276" w:lineRule="auto"/>
        <w:jc w:val="both"/>
        <w:rPr>
          <w:rFonts w:asciiTheme="majorBidi" w:hAnsiTheme="majorBidi" w:cstheme="majorBidi"/>
        </w:rPr>
      </w:pPr>
      <w:r w:rsidRPr="00933729">
        <w:rPr>
          <w:rFonts w:asciiTheme="majorBidi" w:hAnsiTheme="majorBidi" w:cstheme="majorBidi"/>
        </w:rPr>
        <w:t>Качалова, Ксения Николаевна.</w:t>
      </w:r>
      <w:r>
        <w:rPr>
          <w:rFonts w:asciiTheme="majorBidi" w:hAnsiTheme="majorBidi" w:cstheme="majorBidi"/>
        </w:rPr>
        <w:t xml:space="preserve"> </w:t>
      </w:r>
      <w:r w:rsidRPr="00933729">
        <w:rPr>
          <w:rFonts w:asciiTheme="majorBidi" w:hAnsiTheme="majorBidi" w:cstheme="majorBidi"/>
        </w:rPr>
        <w:t>Практическая грамматика английского языка с упражнениями и ключами [Текст] / К. Н. Качалова, Е. Е. Израилевич. - М. : ЮНВЕС : ЛИСТ, 2000. - 717 с.</w:t>
      </w:r>
    </w:p>
    <w:p w14:paraId="44157195" w14:textId="77777777" w:rsidR="00933729" w:rsidRPr="00933729" w:rsidRDefault="00933729" w:rsidP="000E4BF8">
      <w:pPr>
        <w:spacing w:after="120" w:line="276" w:lineRule="auto"/>
        <w:jc w:val="both"/>
        <w:rPr>
          <w:rFonts w:asciiTheme="majorBidi" w:hAnsiTheme="majorBidi" w:cstheme="majorBidi"/>
        </w:rPr>
      </w:pPr>
      <w:r w:rsidRPr="00933729">
        <w:rPr>
          <w:rFonts w:asciiTheme="majorBidi" w:hAnsiTheme="majorBidi" w:cstheme="majorBidi"/>
        </w:rPr>
        <w:t>Murphy, Raymond.</w:t>
      </w:r>
      <w:r>
        <w:rPr>
          <w:rFonts w:asciiTheme="majorBidi" w:hAnsiTheme="majorBidi" w:cstheme="majorBidi"/>
        </w:rPr>
        <w:t xml:space="preserve"> </w:t>
      </w:r>
      <w:r w:rsidRPr="00933729">
        <w:rPr>
          <w:rFonts w:asciiTheme="majorBidi" w:hAnsiTheme="majorBidi" w:cstheme="majorBidi"/>
        </w:rPr>
        <w:t>Essential Grammar in Use [Текст] : A self-study reference and practice book for elementary students of English = Основная грамматика в практическом использовании : справочник-самоучитель и сборник упражнений для начального уровня по английскому языку / R. Murphy. - Cambridge : University Press, 2007. - 319 p.</w:t>
      </w:r>
    </w:p>
    <w:p w14:paraId="05B34191" w14:textId="77777777" w:rsidR="00B95B59" w:rsidRDefault="002B5258" w:rsidP="000E4BF8">
      <w:pPr>
        <w:spacing w:after="120" w:line="276" w:lineRule="auto"/>
        <w:jc w:val="both"/>
        <w:rPr>
          <w:rFonts w:asciiTheme="majorBidi" w:hAnsiTheme="majorBidi" w:cstheme="majorBidi"/>
        </w:rPr>
      </w:pPr>
      <w:r w:rsidRPr="002B5258">
        <w:rPr>
          <w:rFonts w:asciiTheme="majorBidi" w:hAnsiTheme="majorBidi" w:cstheme="majorBidi"/>
          <w:lang w:val="en-GB"/>
        </w:rPr>
        <w:t>McCarthy</w:t>
      </w:r>
      <w:r w:rsidRPr="002B5258">
        <w:rPr>
          <w:rFonts w:asciiTheme="majorBidi" w:hAnsiTheme="majorBidi" w:cstheme="majorBidi"/>
        </w:rPr>
        <w:t xml:space="preserve">, </w:t>
      </w:r>
      <w:r w:rsidRPr="002B5258">
        <w:rPr>
          <w:rFonts w:asciiTheme="majorBidi" w:hAnsiTheme="majorBidi" w:cstheme="majorBidi"/>
          <w:lang w:val="en-GB"/>
        </w:rPr>
        <w:t>Michael</w:t>
      </w:r>
      <w:r w:rsidRPr="002B5258">
        <w:rPr>
          <w:rFonts w:asciiTheme="majorBidi" w:hAnsiTheme="majorBidi" w:cstheme="majorBidi"/>
        </w:rPr>
        <w:t>.</w:t>
      </w:r>
      <w:r>
        <w:rPr>
          <w:rFonts w:asciiTheme="majorBidi" w:hAnsiTheme="majorBidi" w:cstheme="majorBidi"/>
        </w:rPr>
        <w:t xml:space="preserve"> </w:t>
      </w:r>
      <w:r w:rsidRPr="002B5258">
        <w:rPr>
          <w:rFonts w:asciiTheme="majorBidi" w:hAnsiTheme="majorBidi" w:cstheme="majorBidi"/>
          <w:lang w:val="en-GB"/>
        </w:rPr>
        <w:t>Academic</w:t>
      </w:r>
      <w:r w:rsidRPr="002B5258">
        <w:rPr>
          <w:rFonts w:asciiTheme="majorBidi" w:hAnsiTheme="majorBidi" w:cstheme="majorBidi"/>
        </w:rPr>
        <w:t xml:space="preserve"> </w:t>
      </w:r>
      <w:r w:rsidRPr="002B5258">
        <w:rPr>
          <w:rFonts w:asciiTheme="majorBidi" w:hAnsiTheme="majorBidi" w:cstheme="majorBidi"/>
          <w:lang w:val="en-GB"/>
        </w:rPr>
        <w:t>Vocabulary</w:t>
      </w:r>
      <w:r w:rsidRPr="002B5258">
        <w:rPr>
          <w:rFonts w:asciiTheme="majorBidi" w:hAnsiTheme="majorBidi" w:cstheme="majorBidi"/>
        </w:rPr>
        <w:t xml:space="preserve"> </w:t>
      </w:r>
      <w:r w:rsidRPr="002B5258">
        <w:rPr>
          <w:rFonts w:asciiTheme="majorBidi" w:hAnsiTheme="majorBidi" w:cstheme="majorBidi"/>
          <w:lang w:val="en-GB"/>
        </w:rPr>
        <w:t>in</w:t>
      </w:r>
      <w:r w:rsidRPr="002B5258">
        <w:rPr>
          <w:rFonts w:asciiTheme="majorBidi" w:hAnsiTheme="majorBidi" w:cstheme="majorBidi"/>
        </w:rPr>
        <w:t xml:space="preserve"> </w:t>
      </w:r>
      <w:r w:rsidRPr="002B5258">
        <w:rPr>
          <w:rFonts w:asciiTheme="majorBidi" w:hAnsiTheme="majorBidi" w:cstheme="majorBidi"/>
          <w:lang w:val="en-GB"/>
        </w:rPr>
        <w:t>Use</w:t>
      </w:r>
      <w:r w:rsidRPr="002B5258">
        <w:rPr>
          <w:rFonts w:asciiTheme="majorBidi" w:hAnsiTheme="majorBidi" w:cstheme="majorBidi"/>
        </w:rPr>
        <w:t xml:space="preserve"> [Текст] : </w:t>
      </w:r>
      <w:r w:rsidRPr="002B5258">
        <w:rPr>
          <w:rFonts w:asciiTheme="majorBidi" w:hAnsiTheme="majorBidi" w:cstheme="majorBidi"/>
          <w:lang w:val="en-GB"/>
        </w:rPr>
        <w:t>Vocabulary</w:t>
      </w:r>
      <w:r w:rsidRPr="002B5258">
        <w:rPr>
          <w:rFonts w:asciiTheme="majorBidi" w:hAnsiTheme="majorBidi" w:cstheme="majorBidi"/>
        </w:rPr>
        <w:t xml:space="preserve"> </w:t>
      </w:r>
      <w:r w:rsidRPr="002B5258">
        <w:rPr>
          <w:rFonts w:asciiTheme="majorBidi" w:hAnsiTheme="majorBidi" w:cstheme="majorBidi"/>
          <w:lang w:val="en-GB"/>
        </w:rPr>
        <w:t>reference</w:t>
      </w:r>
      <w:r w:rsidRPr="002B5258">
        <w:rPr>
          <w:rFonts w:asciiTheme="majorBidi" w:hAnsiTheme="majorBidi" w:cstheme="majorBidi"/>
        </w:rPr>
        <w:t xml:space="preserve"> </w:t>
      </w:r>
      <w:r w:rsidRPr="002B5258">
        <w:rPr>
          <w:rFonts w:asciiTheme="majorBidi" w:hAnsiTheme="majorBidi" w:cstheme="majorBidi"/>
          <w:lang w:val="en-GB"/>
        </w:rPr>
        <w:t>and</w:t>
      </w:r>
      <w:r w:rsidRPr="002B5258">
        <w:rPr>
          <w:rFonts w:asciiTheme="majorBidi" w:hAnsiTheme="majorBidi" w:cstheme="majorBidi"/>
        </w:rPr>
        <w:t xml:space="preserve"> </w:t>
      </w:r>
      <w:r w:rsidRPr="002B5258">
        <w:rPr>
          <w:rFonts w:asciiTheme="majorBidi" w:hAnsiTheme="majorBidi" w:cstheme="majorBidi"/>
          <w:lang w:val="en-GB"/>
        </w:rPr>
        <w:t>practice</w:t>
      </w:r>
      <w:r w:rsidRPr="002B5258">
        <w:rPr>
          <w:rFonts w:asciiTheme="majorBidi" w:hAnsiTheme="majorBidi" w:cstheme="majorBidi"/>
        </w:rPr>
        <w:t xml:space="preserve">: </w:t>
      </w:r>
      <w:r w:rsidRPr="002B5258">
        <w:rPr>
          <w:rFonts w:asciiTheme="majorBidi" w:hAnsiTheme="majorBidi" w:cstheme="majorBidi"/>
          <w:lang w:val="en-GB"/>
        </w:rPr>
        <w:t>Self</w:t>
      </w:r>
      <w:r w:rsidRPr="002B5258">
        <w:rPr>
          <w:rFonts w:asciiTheme="majorBidi" w:hAnsiTheme="majorBidi" w:cstheme="majorBidi"/>
        </w:rPr>
        <w:t>-</w:t>
      </w:r>
      <w:r w:rsidRPr="002B5258">
        <w:rPr>
          <w:rFonts w:asciiTheme="majorBidi" w:hAnsiTheme="majorBidi" w:cstheme="majorBidi"/>
          <w:lang w:val="en-GB"/>
        </w:rPr>
        <w:t>study</w:t>
      </w:r>
      <w:r w:rsidRPr="002B5258">
        <w:rPr>
          <w:rFonts w:asciiTheme="majorBidi" w:hAnsiTheme="majorBidi" w:cstheme="majorBidi"/>
        </w:rPr>
        <w:t xml:space="preserve"> </w:t>
      </w:r>
      <w:r w:rsidRPr="002B5258">
        <w:rPr>
          <w:rFonts w:asciiTheme="majorBidi" w:hAnsiTheme="majorBidi" w:cstheme="majorBidi"/>
          <w:lang w:val="en-GB"/>
        </w:rPr>
        <w:t>and</w:t>
      </w:r>
      <w:r w:rsidRPr="002B5258">
        <w:rPr>
          <w:rFonts w:asciiTheme="majorBidi" w:hAnsiTheme="majorBidi" w:cstheme="majorBidi"/>
        </w:rPr>
        <w:t xml:space="preserve"> </w:t>
      </w:r>
      <w:r w:rsidRPr="002B5258">
        <w:rPr>
          <w:rFonts w:asciiTheme="majorBidi" w:hAnsiTheme="majorBidi" w:cstheme="majorBidi"/>
          <w:lang w:val="en-GB"/>
        </w:rPr>
        <w:t>classroom</w:t>
      </w:r>
      <w:r w:rsidRPr="002B5258">
        <w:rPr>
          <w:rFonts w:asciiTheme="majorBidi" w:hAnsiTheme="majorBidi" w:cstheme="majorBidi"/>
        </w:rPr>
        <w:t xml:space="preserve"> </w:t>
      </w:r>
      <w:r w:rsidRPr="002B5258">
        <w:rPr>
          <w:rFonts w:asciiTheme="majorBidi" w:hAnsiTheme="majorBidi" w:cstheme="majorBidi"/>
          <w:lang w:val="en-GB"/>
        </w:rPr>
        <w:t>use</w:t>
      </w:r>
      <w:r w:rsidRPr="002B5258">
        <w:rPr>
          <w:rFonts w:asciiTheme="majorBidi" w:hAnsiTheme="majorBidi" w:cstheme="majorBidi"/>
        </w:rPr>
        <w:t xml:space="preserve"> = Академический используемый словарь : Словарное значение и практика: Для самостоятельных занятий и занятий в группах / </w:t>
      </w:r>
      <w:r w:rsidRPr="002B5258">
        <w:rPr>
          <w:rFonts w:asciiTheme="majorBidi" w:hAnsiTheme="majorBidi" w:cstheme="majorBidi"/>
          <w:lang w:val="en-GB"/>
        </w:rPr>
        <w:t>M</w:t>
      </w:r>
      <w:r w:rsidRPr="002B5258">
        <w:rPr>
          <w:rFonts w:asciiTheme="majorBidi" w:hAnsiTheme="majorBidi" w:cstheme="majorBidi"/>
        </w:rPr>
        <w:t xml:space="preserve">. </w:t>
      </w:r>
      <w:r w:rsidRPr="002B5258">
        <w:rPr>
          <w:rFonts w:asciiTheme="majorBidi" w:hAnsiTheme="majorBidi" w:cstheme="majorBidi"/>
          <w:lang w:val="en-GB"/>
        </w:rPr>
        <w:t>McCarthy</w:t>
      </w:r>
      <w:r w:rsidRPr="002B5258">
        <w:rPr>
          <w:rFonts w:asciiTheme="majorBidi" w:hAnsiTheme="majorBidi" w:cstheme="majorBidi"/>
        </w:rPr>
        <w:t xml:space="preserve">, </w:t>
      </w:r>
      <w:r w:rsidRPr="002B5258">
        <w:rPr>
          <w:rFonts w:asciiTheme="majorBidi" w:hAnsiTheme="majorBidi" w:cstheme="majorBidi"/>
          <w:lang w:val="en-GB"/>
        </w:rPr>
        <w:t>F</w:t>
      </w:r>
      <w:r w:rsidRPr="002B5258">
        <w:rPr>
          <w:rFonts w:asciiTheme="majorBidi" w:hAnsiTheme="majorBidi" w:cstheme="majorBidi"/>
        </w:rPr>
        <w:t xml:space="preserve">. </w:t>
      </w:r>
      <w:r w:rsidRPr="002B5258">
        <w:rPr>
          <w:rFonts w:asciiTheme="majorBidi" w:hAnsiTheme="majorBidi" w:cstheme="majorBidi"/>
          <w:lang w:val="en-GB"/>
        </w:rPr>
        <w:t>O</w:t>
      </w:r>
      <w:r w:rsidRPr="002B5258">
        <w:rPr>
          <w:rFonts w:asciiTheme="majorBidi" w:hAnsiTheme="majorBidi" w:cstheme="majorBidi"/>
        </w:rPr>
        <w:t>'</w:t>
      </w:r>
      <w:r w:rsidRPr="002B5258">
        <w:rPr>
          <w:rFonts w:asciiTheme="majorBidi" w:hAnsiTheme="majorBidi" w:cstheme="majorBidi"/>
          <w:lang w:val="en-GB"/>
        </w:rPr>
        <w:t>Dell</w:t>
      </w:r>
      <w:r w:rsidRPr="002B5258">
        <w:rPr>
          <w:rFonts w:asciiTheme="majorBidi" w:hAnsiTheme="majorBidi" w:cstheme="majorBidi"/>
        </w:rPr>
        <w:t>. - 2</w:t>
      </w:r>
      <w:r w:rsidRPr="002B5258">
        <w:rPr>
          <w:rFonts w:asciiTheme="majorBidi" w:hAnsiTheme="majorBidi" w:cstheme="majorBidi"/>
          <w:lang w:val="en-GB"/>
        </w:rPr>
        <w:t>th</w:t>
      </w:r>
      <w:r w:rsidRPr="002B5258">
        <w:rPr>
          <w:rFonts w:asciiTheme="majorBidi" w:hAnsiTheme="majorBidi" w:cstheme="majorBidi"/>
        </w:rPr>
        <w:t xml:space="preserve"> </w:t>
      </w:r>
      <w:r w:rsidRPr="002B5258">
        <w:rPr>
          <w:rFonts w:asciiTheme="majorBidi" w:hAnsiTheme="majorBidi" w:cstheme="majorBidi"/>
          <w:lang w:val="en-GB"/>
        </w:rPr>
        <w:t>ed</w:t>
      </w:r>
      <w:r w:rsidRPr="002B5258">
        <w:rPr>
          <w:rFonts w:asciiTheme="majorBidi" w:hAnsiTheme="majorBidi" w:cstheme="majorBidi"/>
        </w:rPr>
        <w:t xml:space="preserve">. - </w:t>
      </w:r>
      <w:r w:rsidRPr="002B5258">
        <w:rPr>
          <w:rFonts w:asciiTheme="majorBidi" w:hAnsiTheme="majorBidi" w:cstheme="majorBidi"/>
          <w:lang w:val="en-GB"/>
        </w:rPr>
        <w:t>Cambridge</w:t>
      </w:r>
      <w:r w:rsidRPr="002B5258">
        <w:rPr>
          <w:rFonts w:asciiTheme="majorBidi" w:hAnsiTheme="majorBidi" w:cstheme="majorBidi"/>
        </w:rPr>
        <w:t xml:space="preserve"> : </w:t>
      </w:r>
      <w:r w:rsidRPr="002B5258">
        <w:rPr>
          <w:rFonts w:asciiTheme="majorBidi" w:hAnsiTheme="majorBidi" w:cstheme="majorBidi"/>
          <w:lang w:val="en-GB"/>
        </w:rPr>
        <w:t>University</w:t>
      </w:r>
      <w:r w:rsidRPr="002B5258">
        <w:rPr>
          <w:rFonts w:asciiTheme="majorBidi" w:hAnsiTheme="majorBidi" w:cstheme="majorBidi"/>
        </w:rPr>
        <w:t xml:space="preserve"> </w:t>
      </w:r>
      <w:r w:rsidRPr="002B5258">
        <w:rPr>
          <w:rFonts w:asciiTheme="majorBidi" w:hAnsiTheme="majorBidi" w:cstheme="majorBidi"/>
          <w:lang w:val="en-GB"/>
        </w:rPr>
        <w:t>Press</w:t>
      </w:r>
      <w:r w:rsidRPr="002B5258">
        <w:rPr>
          <w:rFonts w:asciiTheme="majorBidi" w:hAnsiTheme="majorBidi" w:cstheme="majorBidi"/>
        </w:rPr>
        <w:t xml:space="preserve">, 2016. - 173 </w:t>
      </w:r>
      <w:r w:rsidRPr="002B5258">
        <w:rPr>
          <w:rFonts w:asciiTheme="majorBidi" w:hAnsiTheme="majorBidi" w:cstheme="majorBidi"/>
          <w:lang w:val="en-GB"/>
        </w:rPr>
        <w:t>p</w:t>
      </w:r>
      <w:r w:rsidRPr="002B5258">
        <w:rPr>
          <w:rFonts w:asciiTheme="majorBidi" w:hAnsiTheme="majorBidi" w:cstheme="majorBidi"/>
        </w:rPr>
        <w:t>.</w:t>
      </w:r>
    </w:p>
    <w:p w14:paraId="48E70262" w14:textId="77777777" w:rsidR="002B5258" w:rsidRDefault="002B5258" w:rsidP="000E4BF8">
      <w:pPr>
        <w:spacing w:after="120" w:line="276" w:lineRule="auto"/>
        <w:rPr>
          <w:rFonts w:asciiTheme="majorBidi" w:hAnsiTheme="majorBidi" w:cstheme="majorBidi"/>
        </w:rPr>
      </w:pPr>
      <w:r w:rsidRPr="002B5258">
        <w:rPr>
          <w:rFonts w:asciiTheme="majorBidi" w:hAnsiTheme="majorBidi" w:cstheme="majorBidi"/>
        </w:rPr>
        <w:t>Совершенствуйте свой английский [Текст] : Пособие по развитию навыков устной речи: Учеб. пособие: В 5 кн. / Л. С. Головчинская.</w:t>
      </w:r>
      <w:r>
        <w:rPr>
          <w:rFonts w:asciiTheme="majorBidi" w:hAnsiTheme="majorBidi" w:cstheme="majorBidi"/>
        </w:rPr>
        <w:t xml:space="preserve"> </w:t>
      </w:r>
      <w:r w:rsidRPr="002B5258">
        <w:rPr>
          <w:rFonts w:asciiTheme="majorBidi" w:hAnsiTheme="majorBidi" w:cstheme="majorBidi"/>
        </w:rPr>
        <w:t>Кн. 1. - М. : Астрель : АСТ, 2004. - 271 с.</w:t>
      </w:r>
    </w:p>
    <w:p w14:paraId="615357F8" w14:textId="77777777" w:rsidR="002B5258" w:rsidRPr="002B5258" w:rsidRDefault="002B5258" w:rsidP="000E4BF8">
      <w:pPr>
        <w:spacing w:after="120" w:line="276" w:lineRule="auto"/>
        <w:jc w:val="both"/>
        <w:rPr>
          <w:rFonts w:asciiTheme="majorBidi" w:hAnsiTheme="majorBidi" w:cstheme="majorBidi"/>
        </w:rPr>
      </w:pPr>
      <w:r w:rsidRPr="002B5258">
        <w:rPr>
          <w:rFonts w:asciiTheme="majorBidi" w:hAnsiTheme="majorBidi" w:cstheme="majorBidi"/>
        </w:rPr>
        <w:t>Качалова, Ксения Николаевна.</w:t>
      </w:r>
      <w:r>
        <w:rPr>
          <w:rFonts w:asciiTheme="majorBidi" w:hAnsiTheme="majorBidi" w:cstheme="majorBidi"/>
        </w:rPr>
        <w:t xml:space="preserve"> </w:t>
      </w:r>
      <w:r w:rsidRPr="002B5258">
        <w:rPr>
          <w:rFonts w:asciiTheme="majorBidi" w:hAnsiTheme="majorBidi" w:cstheme="majorBidi"/>
        </w:rPr>
        <w:t>Практическая грамматика английского языка с упражнениями и ключами [Текст] / К. Н. Качалова, Е. Е. Израилевич. - М. : ЮНВЕС : ЛИСТ, 2000. - 717 с.</w:t>
      </w:r>
    </w:p>
    <w:p w14:paraId="5562B449" w14:textId="77777777" w:rsidR="00965DDD" w:rsidRPr="00A76B02" w:rsidRDefault="00965DDD" w:rsidP="00A76B02">
      <w:pPr>
        <w:spacing w:after="120" w:line="276" w:lineRule="auto"/>
        <w:rPr>
          <w:rFonts w:asciiTheme="majorBidi" w:hAnsiTheme="majorBidi" w:cstheme="majorBidi"/>
        </w:rPr>
      </w:pPr>
    </w:p>
    <w:p w14:paraId="46AB43A3" w14:textId="77777777" w:rsidR="0094581C" w:rsidRPr="00A76B02" w:rsidRDefault="0094581C" w:rsidP="00A76B02">
      <w:pPr>
        <w:pStyle w:val="10"/>
        <w:rPr>
          <w:rFonts w:asciiTheme="majorBidi" w:hAnsiTheme="majorBidi" w:cstheme="majorBidi"/>
        </w:rPr>
      </w:pPr>
      <w:bookmarkStart w:id="82" w:name="_Toc54417241"/>
      <w:r w:rsidRPr="00A76B02">
        <w:rPr>
          <w:rFonts w:asciiTheme="majorBidi" w:hAnsiTheme="majorBidi" w:cstheme="majorBidi"/>
        </w:rPr>
        <w:t>Интернет-ресурсы:</w:t>
      </w:r>
      <w:bookmarkEnd w:id="82"/>
    </w:p>
    <w:p w14:paraId="334EAC5E" w14:textId="77777777" w:rsidR="0094581C" w:rsidRPr="00A76B02" w:rsidRDefault="0094581C" w:rsidP="00A76B02">
      <w:pPr>
        <w:pStyle w:val="2"/>
        <w:spacing w:before="0" w:line="276" w:lineRule="auto"/>
        <w:rPr>
          <w:rFonts w:asciiTheme="majorBidi" w:hAnsiTheme="majorBidi" w:cstheme="majorBidi"/>
          <w:sz w:val="24"/>
          <w:szCs w:val="24"/>
        </w:rPr>
      </w:pPr>
      <w:bookmarkStart w:id="83" w:name="_Toc54417242"/>
      <w:r w:rsidRPr="00A76B02">
        <w:rPr>
          <w:rFonts w:asciiTheme="majorBidi" w:hAnsiTheme="majorBidi" w:cstheme="majorBidi"/>
          <w:sz w:val="24"/>
          <w:szCs w:val="24"/>
        </w:rPr>
        <w:t>Англо-английские словари:</w:t>
      </w:r>
      <w:bookmarkEnd w:id="83"/>
    </w:p>
    <w:p w14:paraId="6C37580E" w14:textId="77777777" w:rsidR="0094581C" w:rsidRPr="00A76B02" w:rsidRDefault="003D460F"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1" w:history="1">
        <w:r w:rsidR="0094581C" w:rsidRPr="00A76B02">
          <w:rPr>
            <w:rStyle w:val="ad"/>
            <w:rFonts w:asciiTheme="majorBidi" w:hAnsiTheme="majorBidi" w:cstheme="majorBidi"/>
            <w:color w:val="auto"/>
            <w:sz w:val="24"/>
            <w:szCs w:val="24"/>
          </w:rPr>
          <w:t>http://dictionaries.cambridge.org/?dict=CLD2</w:t>
        </w:r>
      </w:hyperlink>
    </w:p>
    <w:p w14:paraId="2239FCFC" w14:textId="77777777" w:rsidR="0094581C" w:rsidRPr="00A76B02" w:rsidRDefault="003D460F"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2" w:history="1">
        <w:r w:rsidR="0094581C" w:rsidRPr="00A76B02">
          <w:rPr>
            <w:rStyle w:val="ad"/>
            <w:rFonts w:asciiTheme="majorBidi" w:hAnsiTheme="majorBidi" w:cstheme="majorBidi"/>
            <w:color w:val="auto"/>
            <w:sz w:val="24"/>
            <w:szCs w:val="24"/>
          </w:rPr>
          <w:t>http://www.oxfordadvancedlearnersdictionary.com/</w:t>
        </w:r>
      </w:hyperlink>
    </w:p>
    <w:p w14:paraId="25AB189B" w14:textId="77777777" w:rsidR="0094581C" w:rsidRPr="00A76B02" w:rsidRDefault="003D460F"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3" w:history="1">
        <w:r w:rsidR="0094581C" w:rsidRPr="00A76B02">
          <w:rPr>
            <w:rStyle w:val="ad"/>
            <w:rFonts w:asciiTheme="majorBidi" w:hAnsiTheme="majorBidi" w:cstheme="majorBidi"/>
            <w:color w:val="auto"/>
            <w:sz w:val="24"/>
            <w:szCs w:val="24"/>
          </w:rPr>
          <w:t>http://dictionary.reference.com/</w:t>
        </w:r>
      </w:hyperlink>
    </w:p>
    <w:p w14:paraId="2FDBA99B" w14:textId="77777777" w:rsidR="0094581C" w:rsidRPr="00A76B02" w:rsidRDefault="003D460F" w:rsidP="00A76B02">
      <w:pPr>
        <w:pStyle w:val="afa"/>
        <w:numPr>
          <w:ilvl w:val="0"/>
          <w:numId w:val="59"/>
        </w:numPr>
        <w:spacing w:after="120" w:line="276" w:lineRule="auto"/>
        <w:ind w:left="0" w:firstLine="0"/>
        <w:rPr>
          <w:rStyle w:val="ad"/>
          <w:rFonts w:asciiTheme="majorBidi" w:hAnsiTheme="majorBidi" w:cstheme="majorBidi"/>
          <w:color w:val="auto"/>
          <w:sz w:val="24"/>
          <w:szCs w:val="24"/>
          <w:u w:val="none"/>
        </w:rPr>
      </w:pPr>
      <w:hyperlink r:id="rId14" w:history="1">
        <w:r w:rsidR="0094581C" w:rsidRPr="00A76B02">
          <w:rPr>
            <w:rStyle w:val="ad"/>
            <w:rFonts w:asciiTheme="majorBidi" w:hAnsiTheme="majorBidi" w:cstheme="majorBidi"/>
            <w:color w:val="auto"/>
            <w:sz w:val="24"/>
            <w:szCs w:val="24"/>
          </w:rPr>
          <w:t>http://thesaurus.com</w:t>
        </w:r>
      </w:hyperlink>
    </w:p>
    <w:p w14:paraId="19067B19" w14:textId="77777777" w:rsidR="0094581C" w:rsidRPr="00A76B02" w:rsidRDefault="0094581C" w:rsidP="00A76B02">
      <w:pPr>
        <w:pStyle w:val="2"/>
        <w:spacing w:before="0" w:line="276" w:lineRule="auto"/>
        <w:rPr>
          <w:rFonts w:asciiTheme="majorBidi" w:hAnsiTheme="majorBidi" w:cstheme="majorBidi"/>
          <w:sz w:val="24"/>
          <w:szCs w:val="24"/>
        </w:rPr>
      </w:pPr>
      <w:bookmarkStart w:id="84" w:name="_Toc54417243"/>
      <w:r w:rsidRPr="00A76B02">
        <w:rPr>
          <w:rFonts w:asciiTheme="majorBidi" w:hAnsiTheme="majorBidi" w:cstheme="majorBidi"/>
          <w:sz w:val="24"/>
          <w:szCs w:val="24"/>
        </w:rPr>
        <w:t>Обучающие сайты:</w:t>
      </w:r>
      <w:bookmarkEnd w:id="84"/>
    </w:p>
    <w:p w14:paraId="28AD351E" w14:textId="77777777" w:rsidR="0094581C" w:rsidRPr="00A76B02" w:rsidRDefault="003D460F" w:rsidP="00A76B02">
      <w:pPr>
        <w:pStyle w:val="afa"/>
        <w:numPr>
          <w:ilvl w:val="0"/>
          <w:numId w:val="59"/>
        </w:numPr>
        <w:spacing w:after="120" w:line="276" w:lineRule="auto"/>
        <w:ind w:left="0" w:firstLine="0"/>
        <w:rPr>
          <w:rFonts w:asciiTheme="majorBidi" w:hAnsiTheme="majorBidi" w:cstheme="majorBidi"/>
          <w:sz w:val="24"/>
          <w:szCs w:val="24"/>
        </w:rPr>
      </w:pPr>
      <w:hyperlink r:id="rId15" w:history="1">
        <w:r w:rsidR="0094581C" w:rsidRPr="00A76B02">
          <w:rPr>
            <w:rStyle w:val="ad"/>
            <w:rFonts w:asciiTheme="majorBidi" w:hAnsiTheme="majorBidi" w:cstheme="majorBidi"/>
            <w:color w:val="auto"/>
            <w:sz w:val="24"/>
            <w:szCs w:val="24"/>
          </w:rPr>
          <w:t>www.english.inrussia.org</w:t>
        </w:r>
      </w:hyperlink>
    </w:p>
    <w:p w14:paraId="17DB7ADF" w14:textId="77777777" w:rsidR="0094581C" w:rsidRPr="00A76B02" w:rsidRDefault="003D460F" w:rsidP="00A76B02">
      <w:pPr>
        <w:pStyle w:val="afa"/>
        <w:numPr>
          <w:ilvl w:val="0"/>
          <w:numId w:val="59"/>
        </w:numPr>
        <w:spacing w:after="120" w:line="276" w:lineRule="auto"/>
        <w:ind w:left="0" w:firstLine="0"/>
        <w:rPr>
          <w:rFonts w:asciiTheme="majorBidi" w:hAnsiTheme="majorBidi" w:cstheme="majorBidi"/>
          <w:sz w:val="24"/>
          <w:szCs w:val="24"/>
        </w:rPr>
      </w:pPr>
      <w:hyperlink r:id="rId16" w:history="1">
        <w:r w:rsidR="0094581C" w:rsidRPr="00A76B02">
          <w:rPr>
            <w:rStyle w:val="ad"/>
            <w:rFonts w:asciiTheme="majorBidi" w:hAnsiTheme="majorBidi" w:cstheme="majorBidi"/>
            <w:color w:val="auto"/>
            <w:sz w:val="24"/>
            <w:szCs w:val="24"/>
          </w:rPr>
          <w:t>www.km.ru/education/grammary</w:t>
        </w:r>
      </w:hyperlink>
    </w:p>
    <w:p w14:paraId="5A056E9D" w14:textId="77777777" w:rsidR="0094581C" w:rsidRPr="00A76B02" w:rsidRDefault="003D460F" w:rsidP="00A76B02">
      <w:pPr>
        <w:pStyle w:val="afa"/>
        <w:numPr>
          <w:ilvl w:val="0"/>
          <w:numId w:val="59"/>
        </w:numPr>
        <w:spacing w:after="120" w:line="276" w:lineRule="auto"/>
        <w:ind w:left="0" w:firstLine="0"/>
        <w:rPr>
          <w:rFonts w:asciiTheme="majorBidi" w:hAnsiTheme="majorBidi" w:cstheme="majorBidi"/>
          <w:sz w:val="24"/>
          <w:szCs w:val="24"/>
        </w:rPr>
      </w:pPr>
      <w:hyperlink r:id="rId17" w:history="1">
        <w:r w:rsidR="0094581C" w:rsidRPr="00A76B02">
          <w:rPr>
            <w:rStyle w:val="ad"/>
            <w:rFonts w:asciiTheme="majorBidi" w:hAnsiTheme="majorBidi" w:cstheme="majorBidi"/>
            <w:color w:val="auto"/>
            <w:sz w:val="24"/>
            <w:szCs w:val="24"/>
          </w:rPr>
          <w:t>http://angl.visits.ru</w:t>
        </w:r>
      </w:hyperlink>
    </w:p>
    <w:p w14:paraId="1D716051" w14:textId="77777777" w:rsidR="0094581C" w:rsidRPr="00A76B02" w:rsidRDefault="0094581C" w:rsidP="00A76B02">
      <w:pPr>
        <w:pStyle w:val="afa"/>
        <w:numPr>
          <w:ilvl w:val="0"/>
          <w:numId w:val="59"/>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http://www.bbc.co.uk/learningenglish/english/course/upper-intermediate</w:t>
      </w:r>
    </w:p>
    <w:p w14:paraId="2188D0C1" w14:textId="77777777" w:rsidR="0094581C" w:rsidRPr="00A76B02" w:rsidRDefault="0094581C" w:rsidP="00A76B02">
      <w:pPr>
        <w:pStyle w:val="2"/>
        <w:spacing w:before="0" w:line="276" w:lineRule="auto"/>
        <w:rPr>
          <w:rFonts w:asciiTheme="majorBidi" w:hAnsiTheme="majorBidi" w:cstheme="majorBidi"/>
          <w:sz w:val="24"/>
          <w:szCs w:val="24"/>
        </w:rPr>
      </w:pPr>
      <w:bookmarkStart w:id="85" w:name="_Toc54417244"/>
      <w:r w:rsidRPr="00A76B02">
        <w:rPr>
          <w:rFonts w:asciiTheme="majorBidi" w:hAnsiTheme="majorBidi" w:cstheme="majorBidi"/>
          <w:sz w:val="24"/>
          <w:szCs w:val="24"/>
        </w:rPr>
        <w:t>Аудиоматериалы с аутентичных сайтов:</w:t>
      </w:r>
      <w:bookmarkEnd w:id="85"/>
    </w:p>
    <w:p w14:paraId="18BD40FA" w14:textId="77777777" w:rsidR="0094581C" w:rsidRPr="00A76B02" w:rsidRDefault="0094581C" w:rsidP="00A76B02">
      <w:pPr>
        <w:pStyle w:val="af1"/>
        <w:numPr>
          <w:ilvl w:val="0"/>
          <w:numId w:val="5"/>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BBC Radio </w:t>
      </w:r>
      <w:hyperlink r:id="rId18" w:history="1">
        <w:r w:rsidRPr="00A76B02">
          <w:rPr>
            <w:rStyle w:val="ad"/>
            <w:rFonts w:asciiTheme="majorBidi" w:hAnsiTheme="majorBidi" w:cstheme="majorBidi"/>
            <w:color w:val="auto"/>
            <w:sz w:val="24"/>
            <w:szCs w:val="24"/>
            <w:lang w:val="en-GB"/>
          </w:rPr>
          <w:t>http://www.bbc.co.uk/radio4</w:t>
        </w:r>
      </w:hyperlink>
    </w:p>
    <w:p w14:paraId="2F726786" w14:textId="77777777" w:rsidR="0094581C" w:rsidRPr="00A76B02" w:rsidRDefault="0094581C" w:rsidP="00A76B02">
      <w:pPr>
        <w:pStyle w:val="af1"/>
        <w:numPr>
          <w:ilvl w:val="0"/>
          <w:numId w:val="5"/>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BBC learning English </w:t>
      </w:r>
      <w:hyperlink r:id="rId19" w:history="1">
        <w:r w:rsidRPr="00A76B02">
          <w:rPr>
            <w:rStyle w:val="ad"/>
            <w:rFonts w:asciiTheme="majorBidi" w:hAnsiTheme="majorBidi" w:cstheme="majorBidi"/>
            <w:color w:val="auto"/>
            <w:sz w:val="24"/>
            <w:szCs w:val="24"/>
            <w:lang w:val="en-GB"/>
          </w:rPr>
          <w:t>http://www.bbc.co.uk/learningenglish</w:t>
        </w:r>
      </w:hyperlink>
    </w:p>
    <w:p w14:paraId="52FA5C11" w14:textId="77777777" w:rsidR="0094581C" w:rsidRPr="00A76B02" w:rsidRDefault="0094581C" w:rsidP="00A76B02">
      <w:pPr>
        <w:pStyle w:val="af1"/>
        <w:numPr>
          <w:ilvl w:val="0"/>
          <w:numId w:val="5"/>
        </w:numPr>
        <w:spacing w:after="120"/>
        <w:ind w:left="0" w:firstLine="0"/>
        <w:jc w:val="both"/>
        <w:rPr>
          <w:rStyle w:val="ad"/>
          <w:rFonts w:asciiTheme="majorBidi" w:hAnsiTheme="majorBidi" w:cstheme="majorBidi"/>
          <w:color w:val="auto"/>
          <w:sz w:val="24"/>
          <w:szCs w:val="24"/>
          <w:u w:val="none"/>
          <w:lang w:val="en-GB"/>
        </w:rPr>
      </w:pPr>
      <w:r w:rsidRPr="00A76B02">
        <w:rPr>
          <w:rFonts w:asciiTheme="majorBidi" w:hAnsiTheme="majorBidi" w:cstheme="majorBidi"/>
          <w:sz w:val="24"/>
          <w:szCs w:val="24"/>
          <w:lang w:val="en-GB"/>
        </w:rPr>
        <w:t xml:space="preserve">British Council Learning English </w:t>
      </w:r>
      <w:hyperlink r:id="rId20" w:history="1">
        <w:r w:rsidRPr="00A76B02">
          <w:rPr>
            <w:rStyle w:val="ad"/>
            <w:rFonts w:asciiTheme="majorBidi" w:hAnsiTheme="majorBidi" w:cstheme="majorBidi"/>
            <w:color w:val="auto"/>
            <w:sz w:val="24"/>
            <w:szCs w:val="24"/>
            <w:lang w:val="en-GB"/>
          </w:rPr>
          <w:t>https://www.britishcouncil.org/english</w:t>
        </w:r>
      </w:hyperlink>
    </w:p>
    <w:p w14:paraId="69AAD097" w14:textId="77777777" w:rsidR="0094581C" w:rsidRPr="00A76B02" w:rsidRDefault="003D460F" w:rsidP="00A76B02">
      <w:pPr>
        <w:pStyle w:val="af1"/>
        <w:numPr>
          <w:ilvl w:val="0"/>
          <w:numId w:val="5"/>
        </w:numPr>
        <w:spacing w:after="120"/>
        <w:ind w:left="0" w:firstLine="0"/>
        <w:jc w:val="both"/>
        <w:rPr>
          <w:rFonts w:asciiTheme="majorBidi" w:hAnsiTheme="majorBidi" w:cstheme="majorBidi"/>
          <w:sz w:val="24"/>
          <w:szCs w:val="24"/>
          <w:lang w:val="en-GB"/>
        </w:rPr>
      </w:pPr>
      <w:hyperlink r:id="rId21" w:history="1">
        <w:r w:rsidR="0094581C" w:rsidRPr="00A76B02">
          <w:rPr>
            <w:rFonts w:asciiTheme="majorBidi" w:hAnsiTheme="majorBidi" w:cstheme="majorBidi"/>
            <w:sz w:val="24"/>
            <w:szCs w:val="24"/>
            <w:u w:val="single"/>
            <w:lang w:val="en-GB"/>
          </w:rPr>
          <w:t>http://www.lingvo-online.ru/ru</w:t>
        </w:r>
      </w:hyperlink>
    </w:p>
    <w:p w14:paraId="59111795" w14:textId="77777777" w:rsidR="00965DDD" w:rsidRPr="00F104BF" w:rsidRDefault="00965DDD" w:rsidP="00A76B02">
      <w:pPr>
        <w:spacing w:after="120" w:line="276" w:lineRule="auto"/>
        <w:rPr>
          <w:rFonts w:asciiTheme="majorBidi" w:hAnsiTheme="majorBidi" w:cstheme="majorBidi"/>
          <w:lang w:val="en-GB"/>
        </w:rPr>
      </w:pPr>
    </w:p>
    <w:p w14:paraId="7FC28A17" w14:textId="77777777" w:rsidR="00681CA7" w:rsidRPr="00A76B02" w:rsidRDefault="00681CA7" w:rsidP="00A76B02">
      <w:pPr>
        <w:pStyle w:val="10"/>
        <w:rPr>
          <w:rFonts w:asciiTheme="majorBidi" w:hAnsiTheme="majorBidi" w:cstheme="majorBidi"/>
        </w:rPr>
      </w:pPr>
      <w:bookmarkStart w:id="86" w:name="_Toc468272488"/>
      <w:bookmarkStart w:id="87" w:name="_Toc468274086"/>
      <w:bookmarkStart w:id="88" w:name="_Toc468278281"/>
      <w:bookmarkStart w:id="89" w:name="_Toc468280927"/>
      <w:bookmarkStart w:id="90" w:name="_Toc472951679"/>
      <w:bookmarkStart w:id="91" w:name="_Toc54417245"/>
      <w:r w:rsidRPr="00A76B02">
        <w:rPr>
          <w:rFonts w:asciiTheme="majorBidi" w:hAnsiTheme="majorBidi" w:cstheme="majorBidi"/>
        </w:rPr>
        <w:t>Методические указания для освоения дисциплины</w:t>
      </w:r>
      <w:bookmarkEnd w:id="86"/>
      <w:bookmarkEnd w:id="87"/>
      <w:bookmarkEnd w:id="88"/>
      <w:bookmarkEnd w:id="89"/>
      <w:bookmarkEnd w:id="90"/>
      <w:bookmarkEnd w:id="91"/>
    </w:p>
    <w:p w14:paraId="653881D3" w14:textId="77777777" w:rsidR="005A50C7" w:rsidRPr="00A76B02" w:rsidRDefault="005A50C7" w:rsidP="00A76B02">
      <w:pPr>
        <w:spacing w:after="120" w:line="276" w:lineRule="auto"/>
        <w:jc w:val="both"/>
        <w:rPr>
          <w:rFonts w:asciiTheme="majorBidi" w:hAnsiTheme="majorBidi" w:cstheme="majorBidi"/>
        </w:rPr>
      </w:pPr>
      <w:r w:rsidRPr="00A76B02">
        <w:rPr>
          <w:rFonts w:asciiTheme="majorBidi" w:hAnsiTheme="majorBidi" w:cstheme="majorBidi"/>
        </w:rPr>
        <w:t>В процессе освоения дисциплины «Иностранный язык» студентам рекомендуется достаточно много времени уделять самостоятельной работе над языком, используя записи учебных занятий, рекомендуемые учебники.  Студенты должны уметь работать со словарем: англо-русским и русско-английским. При работе с грамматикой: выполнение лексико-грамматических упражнений, тестов,  должны уметь пользоваться грамматическими справочниками, таблицами, правилами, записанными в тетради. При чтении и переводе текстов необходимо обращать внимание на  правила чтения английских буквосочетаний,  структуру построения английского предложения. Как минимум 15 мин в день необходимо слушать радио ВВС.</w:t>
      </w:r>
    </w:p>
    <w:p w14:paraId="43D96407" w14:textId="77777777" w:rsidR="00681CA7" w:rsidRPr="00A76B02" w:rsidRDefault="00681CA7" w:rsidP="00A76B02">
      <w:pPr>
        <w:pStyle w:val="1"/>
        <w:numPr>
          <w:ilvl w:val="0"/>
          <w:numId w:val="0"/>
        </w:numPr>
        <w:spacing w:before="0" w:after="120" w:line="276" w:lineRule="auto"/>
        <w:ind w:firstLine="567"/>
        <w:jc w:val="both"/>
        <w:rPr>
          <w:rFonts w:asciiTheme="majorBidi" w:hAnsiTheme="majorBidi" w:cstheme="majorBidi"/>
          <w:b w:val="0"/>
          <w:i/>
        </w:rPr>
      </w:pPr>
    </w:p>
    <w:p w14:paraId="05DF3B5C" w14:textId="77777777" w:rsidR="00681CA7" w:rsidRPr="00A76B02" w:rsidRDefault="00681CA7" w:rsidP="00A76B02">
      <w:pPr>
        <w:pStyle w:val="10"/>
        <w:rPr>
          <w:rFonts w:asciiTheme="majorBidi" w:hAnsiTheme="majorBidi" w:cstheme="majorBidi"/>
        </w:rPr>
      </w:pPr>
      <w:bookmarkStart w:id="92" w:name="_Toc468272491"/>
      <w:bookmarkStart w:id="93" w:name="_Toc468274087"/>
      <w:bookmarkStart w:id="94" w:name="_Toc468278282"/>
      <w:bookmarkStart w:id="95" w:name="_Toc468280928"/>
      <w:bookmarkStart w:id="96" w:name="_Toc472951680"/>
      <w:bookmarkStart w:id="97" w:name="_Toc54417246"/>
      <w:r w:rsidRPr="00A76B02">
        <w:rPr>
          <w:rFonts w:asciiTheme="majorBidi" w:hAnsiTheme="majorBidi" w:cstheme="majorBidi"/>
        </w:rPr>
        <w:t>Материально-техническая база для осуществления образовательного процесса</w:t>
      </w:r>
      <w:bookmarkEnd w:id="92"/>
      <w:bookmarkEnd w:id="93"/>
      <w:bookmarkEnd w:id="94"/>
      <w:bookmarkEnd w:id="95"/>
      <w:bookmarkEnd w:id="96"/>
      <w:bookmarkEnd w:id="97"/>
    </w:p>
    <w:p w14:paraId="5FF4F197" w14:textId="77777777" w:rsidR="00002A9B" w:rsidRPr="00A76B02" w:rsidRDefault="00002A9B" w:rsidP="00A76B02">
      <w:pPr>
        <w:spacing w:after="120" w:line="276" w:lineRule="auto"/>
        <w:jc w:val="both"/>
        <w:rPr>
          <w:rFonts w:asciiTheme="majorBidi" w:hAnsiTheme="majorBidi" w:cstheme="majorBidi"/>
        </w:rPr>
      </w:pPr>
      <w:r w:rsidRPr="00A76B02">
        <w:rPr>
          <w:rFonts w:asciiTheme="majorBidi" w:hAnsiTheme="majorBidi" w:cstheme="majorBidi"/>
        </w:rPr>
        <w:t>Плакаты, таблицы. Магнитофон. Обучающие аудио-программы. Художественные и документальные фильмы на английском языке с субтитрами. (Используются для реализации принципа наглядности, восполняют отсутствие языковой среды, повышают мотивацию, развития навыков аудирования, говорения, письма).</w:t>
      </w:r>
    </w:p>
    <w:p w14:paraId="52E51E66" w14:textId="77777777" w:rsidR="00002A9B" w:rsidRDefault="00002A9B" w:rsidP="00A76B02">
      <w:pPr>
        <w:spacing w:after="120" w:line="276" w:lineRule="auto"/>
        <w:jc w:val="both"/>
        <w:rPr>
          <w:rFonts w:asciiTheme="majorBidi" w:hAnsiTheme="majorBidi" w:cstheme="majorBidi"/>
        </w:rPr>
      </w:pPr>
      <w:r w:rsidRPr="00A76B02">
        <w:rPr>
          <w:rFonts w:asciiTheme="majorBidi" w:hAnsiTheme="majorBidi" w:cstheme="majorBidi"/>
        </w:rPr>
        <w:t xml:space="preserve">Занятия теоретического и практического цикла программы проводятся на базе учебных корпусов Православного Свято-Тихоновского гуманитарного университета. На занятиях практического курса студенты обеспечиваются необходимым раздаточным материалом для групповой, индивидуальной или самостоятельной работы. При необходимости промежуточная и итоговая аттестация, а также некоторые виды практических занятий в форме компьютерной практики проводятся в специализированных компьютерных классах университета. </w:t>
      </w:r>
    </w:p>
    <w:p w14:paraId="3ACC0227" w14:textId="77777777" w:rsidR="001B54AC" w:rsidRPr="00A76B02" w:rsidRDefault="001B54AC" w:rsidP="00A76B02">
      <w:pPr>
        <w:spacing w:after="120" w:line="276" w:lineRule="auto"/>
        <w:jc w:val="both"/>
        <w:rPr>
          <w:rStyle w:val="ad"/>
          <w:rFonts w:asciiTheme="majorBidi" w:hAnsiTheme="majorBidi" w:cstheme="majorBidi"/>
          <w:color w:val="auto"/>
        </w:rPr>
      </w:pPr>
    </w:p>
    <w:p w14:paraId="3F7B5681" w14:textId="77777777" w:rsidR="001B54AC" w:rsidRPr="0045447A" w:rsidRDefault="001B54AC" w:rsidP="001B54AC">
      <w:pPr>
        <w:spacing w:line="276" w:lineRule="auto"/>
        <w:jc w:val="both"/>
        <w:rPr>
          <w:rFonts w:asciiTheme="majorBidi" w:hAnsiTheme="majorBidi" w:cstheme="majorBidi"/>
          <w:i/>
        </w:rPr>
      </w:pPr>
      <w:r w:rsidRPr="0045447A">
        <w:rPr>
          <w:rFonts w:asciiTheme="majorBidi" w:hAnsiTheme="majorBidi" w:cstheme="majorBidi"/>
          <w:i/>
        </w:rPr>
        <w:t>Рабочая программа дисциплины разработана на кафедре Иностранного языка Богословского факультета ПСТГУ для ПСТБИ согласно требованиям Договора № 498 о сетевой форме реализации ООП.</w:t>
      </w:r>
    </w:p>
    <w:p w14:paraId="79B25F83" w14:textId="77777777" w:rsidR="00681CA7" w:rsidRPr="00A76B02" w:rsidRDefault="00681CA7" w:rsidP="00986828">
      <w:pPr>
        <w:tabs>
          <w:tab w:val="left" w:pos="0"/>
          <w:tab w:val="left" w:pos="540"/>
          <w:tab w:val="left" w:pos="720"/>
        </w:tabs>
        <w:spacing w:after="120" w:line="276" w:lineRule="auto"/>
        <w:jc w:val="both"/>
        <w:rPr>
          <w:rFonts w:asciiTheme="majorBidi" w:hAnsiTheme="majorBidi" w:cstheme="majorBidi"/>
        </w:rPr>
      </w:pPr>
    </w:p>
    <w:p w14:paraId="4B071DD3" w14:textId="77777777" w:rsidR="00047032" w:rsidRPr="00A76B02" w:rsidRDefault="00681CA7" w:rsidP="00A76B02">
      <w:pPr>
        <w:spacing w:after="120" w:line="276" w:lineRule="auto"/>
        <w:jc w:val="both"/>
        <w:rPr>
          <w:rFonts w:asciiTheme="majorBidi" w:hAnsiTheme="majorBidi" w:cstheme="majorBidi"/>
          <w:i/>
        </w:rPr>
      </w:pPr>
      <w:r w:rsidRPr="00A76B02">
        <w:rPr>
          <w:rFonts w:asciiTheme="majorBidi" w:hAnsiTheme="majorBidi" w:cstheme="majorBidi"/>
          <w:i/>
        </w:rPr>
        <w:t>Автор</w:t>
      </w:r>
      <w:r w:rsidR="003A1322" w:rsidRPr="00A76B02">
        <w:rPr>
          <w:rFonts w:asciiTheme="majorBidi" w:hAnsiTheme="majorBidi" w:cstheme="majorBidi"/>
          <w:i/>
        </w:rPr>
        <w:t xml:space="preserve">: </w:t>
      </w:r>
      <w:r w:rsidR="008979C4" w:rsidRPr="00A76B02">
        <w:rPr>
          <w:rFonts w:asciiTheme="majorBidi" w:hAnsiTheme="majorBidi" w:cstheme="majorBidi"/>
          <w:i/>
        </w:rPr>
        <w:t>Клушина Ю</w:t>
      </w:r>
      <w:r w:rsidR="0094581C" w:rsidRPr="00A76B02">
        <w:rPr>
          <w:rFonts w:asciiTheme="majorBidi" w:hAnsiTheme="majorBidi" w:cstheme="majorBidi"/>
          <w:i/>
        </w:rPr>
        <w:t>.</w:t>
      </w:r>
      <w:r w:rsidR="008979C4" w:rsidRPr="00A76B02">
        <w:rPr>
          <w:rFonts w:asciiTheme="majorBidi" w:hAnsiTheme="majorBidi" w:cstheme="majorBidi"/>
          <w:i/>
        </w:rPr>
        <w:t>И</w:t>
      </w:r>
      <w:r w:rsidR="00D222F2" w:rsidRPr="00A76B02">
        <w:rPr>
          <w:rFonts w:asciiTheme="majorBidi" w:hAnsiTheme="majorBidi" w:cstheme="majorBidi"/>
          <w:i/>
        </w:rPr>
        <w:t>.</w:t>
      </w:r>
    </w:p>
    <w:p w14:paraId="6B0FFD98" w14:textId="77777777" w:rsidR="00047032" w:rsidRDefault="00681CA7" w:rsidP="00A76B02">
      <w:pPr>
        <w:spacing w:after="120" w:line="276" w:lineRule="auto"/>
        <w:jc w:val="both"/>
        <w:rPr>
          <w:rFonts w:asciiTheme="majorBidi" w:hAnsiTheme="majorBidi" w:cstheme="majorBidi"/>
          <w:i/>
        </w:rPr>
      </w:pPr>
      <w:r w:rsidRPr="00A76B02">
        <w:rPr>
          <w:rFonts w:asciiTheme="majorBidi" w:hAnsiTheme="majorBidi" w:cstheme="majorBidi"/>
          <w:i/>
        </w:rPr>
        <w:t xml:space="preserve">Рецензент: </w:t>
      </w:r>
      <w:r w:rsidR="00E416AA" w:rsidRPr="00A76B02">
        <w:rPr>
          <w:rFonts w:asciiTheme="majorBidi" w:hAnsiTheme="majorBidi" w:cstheme="majorBidi"/>
          <w:i/>
        </w:rPr>
        <w:t>Медведева А.А.</w:t>
      </w:r>
    </w:p>
    <w:p w14:paraId="5F80972B" w14:textId="77777777" w:rsidR="00A76B02" w:rsidRPr="00A76B02" w:rsidRDefault="00A76B02" w:rsidP="00A76B02">
      <w:pPr>
        <w:spacing w:after="120" w:line="276" w:lineRule="auto"/>
        <w:jc w:val="both"/>
        <w:rPr>
          <w:rFonts w:asciiTheme="majorBidi" w:hAnsiTheme="majorBidi" w:cstheme="majorBidi"/>
          <w:i/>
        </w:rPr>
      </w:pPr>
    </w:p>
    <w:p w14:paraId="63343CA3" w14:textId="77777777" w:rsidR="001B54AC" w:rsidRPr="0045447A" w:rsidRDefault="001B54AC" w:rsidP="001B54AC">
      <w:pPr>
        <w:spacing w:line="276" w:lineRule="auto"/>
        <w:jc w:val="both"/>
        <w:rPr>
          <w:rFonts w:asciiTheme="majorBidi" w:hAnsiTheme="majorBidi" w:cstheme="majorBidi"/>
          <w:i/>
          <w:iCs/>
          <w:color w:val="000000"/>
        </w:rPr>
      </w:pPr>
      <w:r w:rsidRPr="0045447A">
        <w:rPr>
          <w:rFonts w:asciiTheme="majorBidi" w:hAnsiTheme="majorBidi" w:cstheme="majorBidi"/>
          <w:i/>
        </w:rPr>
        <w:t xml:space="preserve">Программа одобрена на заседании кафедры Пастырского и нравственного богословия </w:t>
      </w:r>
      <w:r w:rsidRPr="0045447A">
        <w:rPr>
          <w:rFonts w:asciiTheme="majorBidi" w:hAnsiTheme="majorBidi" w:cstheme="majorBidi"/>
          <w:i/>
          <w:iCs/>
          <w:color w:val="000000"/>
        </w:rPr>
        <w:t>от 05.03.2020, протокол № 7-03-20.</w:t>
      </w:r>
    </w:p>
    <w:p w14:paraId="66072842" w14:textId="77777777" w:rsidR="00681CA7" w:rsidRPr="00A76B02" w:rsidRDefault="00681CA7" w:rsidP="00A76B02">
      <w:pPr>
        <w:spacing w:after="120" w:line="276" w:lineRule="auto"/>
        <w:jc w:val="both"/>
        <w:rPr>
          <w:rFonts w:asciiTheme="majorBidi" w:hAnsiTheme="majorBidi" w:cstheme="majorBidi"/>
          <w:i/>
          <w:iCs/>
        </w:rPr>
      </w:pPr>
    </w:p>
    <w:bookmarkEnd w:id="43"/>
    <w:p w14:paraId="3BA04D29" w14:textId="77777777" w:rsidR="00681CA7" w:rsidRPr="00A76B02" w:rsidRDefault="00681CA7" w:rsidP="00A76B02">
      <w:pPr>
        <w:spacing w:after="120" w:line="276" w:lineRule="auto"/>
        <w:ind w:firstLine="567"/>
        <w:jc w:val="both"/>
        <w:rPr>
          <w:rFonts w:asciiTheme="majorBidi" w:hAnsiTheme="majorBidi" w:cstheme="majorBidi"/>
        </w:rPr>
      </w:pPr>
    </w:p>
    <w:sectPr w:rsidR="00681CA7" w:rsidRPr="00A76B02" w:rsidSect="006F33B6">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5A9F" w14:textId="77777777" w:rsidR="003D460F" w:rsidRDefault="003D460F" w:rsidP="002C4AFA">
      <w:r>
        <w:separator/>
      </w:r>
    </w:p>
  </w:endnote>
  <w:endnote w:type="continuationSeparator" w:id="0">
    <w:p w14:paraId="574BE645" w14:textId="77777777" w:rsidR="003D460F" w:rsidRDefault="003D460F" w:rsidP="002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etersburgCTT">
    <w:altName w:val="Times New Roman"/>
    <w:panose1 w:val="020B0604020202020204"/>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cademy">
    <w:altName w:val="Times New Roman"/>
    <w:panose1 w:val="02000000000000000000"/>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082" w14:textId="77777777" w:rsidR="000E4BF8" w:rsidRDefault="000E4B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5F54" w14:textId="77777777" w:rsidR="00712CB5" w:rsidRDefault="00712CB5">
    <w:pPr>
      <w:pStyle w:val="a5"/>
      <w:jc w:val="center"/>
    </w:pPr>
    <w:r>
      <w:fldChar w:fldCharType="begin"/>
    </w:r>
    <w:r>
      <w:instrText>PAGE   \* MERGEFORMAT</w:instrText>
    </w:r>
    <w:r>
      <w:fldChar w:fldCharType="separate"/>
    </w:r>
    <w:r w:rsidR="000E4BF8">
      <w:rPr>
        <w:noProof/>
      </w:rPr>
      <w:t>19</w:t>
    </w:r>
    <w:r>
      <w:rPr>
        <w:noProof/>
      </w:rPr>
      <w:fldChar w:fldCharType="end"/>
    </w:r>
  </w:p>
  <w:p w14:paraId="5757F71A" w14:textId="77777777" w:rsidR="00712CB5" w:rsidRDefault="00712CB5">
    <w:pPr>
      <w:pStyle w:val="a5"/>
    </w:pPr>
  </w:p>
  <w:p w14:paraId="64AF7543" w14:textId="77777777" w:rsidR="00712CB5" w:rsidRDefault="00712CB5"/>
  <w:p w14:paraId="3A327CDB" w14:textId="77777777" w:rsidR="00712CB5" w:rsidRDefault="00712C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43DB" w14:textId="77777777" w:rsidR="000E4BF8" w:rsidRDefault="000E4B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677C" w14:textId="77777777" w:rsidR="003D460F" w:rsidRDefault="003D460F" w:rsidP="002C4AFA">
      <w:r>
        <w:separator/>
      </w:r>
    </w:p>
  </w:footnote>
  <w:footnote w:type="continuationSeparator" w:id="0">
    <w:p w14:paraId="68904863" w14:textId="77777777" w:rsidR="003D460F" w:rsidRDefault="003D460F" w:rsidP="002C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B17D" w14:textId="77777777" w:rsidR="000E4BF8" w:rsidRDefault="003D460F">
    <w:pPr>
      <w:pStyle w:val="a3"/>
    </w:pPr>
    <w:r>
      <w:rPr>
        <w:noProof/>
        <w:lang w:bidi="he-IL"/>
      </w:rPr>
      <w:pict w14:anchorId="37EB8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7282"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595" w14:textId="77777777" w:rsidR="000E4BF8" w:rsidRDefault="003D460F">
    <w:pPr>
      <w:pStyle w:val="a3"/>
    </w:pPr>
    <w:r>
      <w:rPr>
        <w:noProof/>
        <w:lang w:bidi="he-IL"/>
      </w:rPr>
      <w:pict w14:anchorId="483B2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7283"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A971" w14:textId="77777777" w:rsidR="000E4BF8" w:rsidRDefault="003D460F">
    <w:pPr>
      <w:pStyle w:val="a3"/>
    </w:pPr>
    <w:r>
      <w:rPr>
        <w:noProof/>
        <w:lang w:bidi="he-IL"/>
      </w:rPr>
      <w:pict w14:anchorId="4DCF6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17281"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E87"/>
    <w:multiLevelType w:val="hybridMultilevel"/>
    <w:tmpl w:val="A84A92E2"/>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8085377"/>
    <w:multiLevelType w:val="hybridMultilevel"/>
    <w:tmpl w:val="6D56186A"/>
    <w:lvl w:ilvl="0" w:tplc="397CA646">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9302FD7"/>
    <w:multiLevelType w:val="hybridMultilevel"/>
    <w:tmpl w:val="2D520E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1E344D"/>
    <w:multiLevelType w:val="hybridMultilevel"/>
    <w:tmpl w:val="6EA2A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7D3123"/>
    <w:multiLevelType w:val="hybridMultilevel"/>
    <w:tmpl w:val="B2BC8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9637CD"/>
    <w:multiLevelType w:val="hybridMultilevel"/>
    <w:tmpl w:val="D960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D3DDE"/>
    <w:multiLevelType w:val="hybridMultilevel"/>
    <w:tmpl w:val="7D8E17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DF2437"/>
    <w:multiLevelType w:val="hybridMultilevel"/>
    <w:tmpl w:val="29DC325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7F167C"/>
    <w:multiLevelType w:val="hybridMultilevel"/>
    <w:tmpl w:val="5072B332"/>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55F252F"/>
    <w:multiLevelType w:val="hybridMultilevel"/>
    <w:tmpl w:val="5BE48C04"/>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6D52AD7"/>
    <w:multiLevelType w:val="hybridMultilevel"/>
    <w:tmpl w:val="8230FB9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A75770"/>
    <w:multiLevelType w:val="hybridMultilevel"/>
    <w:tmpl w:val="544C589C"/>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0F93B50"/>
    <w:multiLevelType w:val="hybridMultilevel"/>
    <w:tmpl w:val="484A8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275FD0"/>
    <w:multiLevelType w:val="hybridMultilevel"/>
    <w:tmpl w:val="1750C9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3AC3DB9"/>
    <w:multiLevelType w:val="hybridMultilevel"/>
    <w:tmpl w:val="3B1AD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875CB"/>
    <w:multiLevelType w:val="multilevel"/>
    <w:tmpl w:val="D71CC9E2"/>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7103E1D"/>
    <w:multiLevelType w:val="hybridMultilevel"/>
    <w:tmpl w:val="3256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460AFC"/>
    <w:multiLevelType w:val="hybridMultilevel"/>
    <w:tmpl w:val="47EA3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A6222BB"/>
    <w:multiLevelType w:val="hybridMultilevel"/>
    <w:tmpl w:val="4C164A50"/>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2BEA7331"/>
    <w:multiLevelType w:val="hybridMultilevel"/>
    <w:tmpl w:val="32EE2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481489"/>
    <w:multiLevelType w:val="hybridMultilevel"/>
    <w:tmpl w:val="DDD48DF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2D125649"/>
    <w:multiLevelType w:val="hybridMultilevel"/>
    <w:tmpl w:val="F826816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3C1FB6"/>
    <w:multiLevelType w:val="hybridMultilevel"/>
    <w:tmpl w:val="7B1A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5F549E"/>
    <w:multiLevelType w:val="hybridMultilevel"/>
    <w:tmpl w:val="092AFAF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33B97CA7"/>
    <w:multiLevelType w:val="hybridMultilevel"/>
    <w:tmpl w:val="46C6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B828FE"/>
    <w:multiLevelType w:val="hybridMultilevel"/>
    <w:tmpl w:val="BE6CAAD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7B83DD2"/>
    <w:multiLevelType w:val="hybridMultilevel"/>
    <w:tmpl w:val="AFC6B59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BC7B8B"/>
    <w:multiLevelType w:val="hybridMultilevel"/>
    <w:tmpl w:val="8B0256A4"/>
    <w:lvl w:ilvl="0" w:tplc="5A46BFE0">
      <w:start w:val="1"/>
      <w:numFmt w:val="decimal"/>
      <w:lvlText w:val="%1."/>
      <w:lvlJc w:val="left"/>
      <w:pPr>
        <w:tabs>
          <w:tab w:val="num" w:pos="720"/>
        </w:tabs>
        <w:ind w:left="720" w:hanging="360"/>
      </w:pPr>
      <w:rPr>
        <w:rFonts w:hint="default"/>
        <w:b/>
      </w:rPr>
    </w:lvl>
    <w:lvl w:ilvl="1" w:tplc="1BEEEBA6">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DFE0A59"/>
    <w:multiLevelType w:val="hybridMultilevel"/>
    <w:tmpl w:val="EAC05C3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3E1436C2"/>
    <w:multiLevelType w:val="hybridMultilevel"/>
    <w:tmpl w:val="DC820AF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31" w15:restartNumberingAfterBreak="0">
    <w:nsid w:val="44885E4B"/>
    <w:multiLevelType w:val="hybridMultilevel"/>
    <w:tmpl w:val="52E2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857F34"/>
    <w:multiLevelType w:val="hybridMultilevel"/>
    <w:tmpl w:val="99246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A222ED1"/>
    <w:multiLevelType w:val="hybridMultilevel"/>
    <w:tmpl w:val="8956198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AD34CDD"/>
    <w:multiLevelType w:val="hybridMultilevel"/>
    <w:tmpl w:val="DF488BA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AF261EB"/>
    <w:multiLevelType w:val="hybridMultilevel"/>
    <w:tmpl w:val="2E18D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E7B17BF"/>
    <w:multiLevelType w:val="hybridMultilevel"/>
    <w:tmpl w:val="645E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495E16"/>
    <w:multiLevelType w:val="hybridMultilevel"/>
    <w:tmpl w:val="5816AB0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F8156BD"/>
    <w:multiLevelType w:val="hybridMultilevel"/>
    <w:tmpl w:val="46C6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8270A9"/>
    <w:multiLevelType w:val="hybridMultilevel"/>
    <w:tmpl w:val="E964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280242"/>
    <w:multiLevelType w:val="hybridMultilevel"/>
    <w:tmpl w:val="14C0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B81A8B"/>
    <w:multiLevelType w:val="hybridMultilevel"/>
    <w:tmpl w:val="E3F6F49C"/>
    <w:lvl w:ilvl="0" w:tplc="04190015">
      <w:start w:val="1"/>
      <w:numFmt w:val="upperLetter"/>
      <w:lvlText w:val="%1."/>
      <w:lvlJc w:val="left"/>
      <w:pPr>
        <w:ind w:left="1080" w:hanging="360"/>
      </w:pPr>
    </w:lvl>
    <w:lvl w:ilvl="1" w:tplc="953A77D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B2D051F"/>
    <w:multiLevelType w:val="hybridMultilevel"/>
    <w:tmpl w:val="3244D54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5C667CFA"/>
    <w:multiLevelType w:val="hybridMultilevel"/>
    <w:tmpl w:val="B3EA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4A3A3A"/>
    <w:multiLevelType w:val="hybridMultilevel"/>
    <w:tmpl w:val="28BC06C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DCF12D8"/>
    <w:multiLevelType w:val="hybridMultilevel"/>
    <w:tmpl w:val="33A4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EB5D50"/>
    <w:multiLevelType w:val="hybridMultilevel"/>
    <w:tmpl w:val="32EE2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5F5459C8"/>
    <w:multiLevelType w:val="hybridMultilevel"/>
    <w:tmpl w:val="452871E0"/>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FB73D71"/>
    <w:multiLevelType w:val="hybridMultilevel"/>
    <w:tmpl w:val="FB72D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9F36E2D"/>
    <w:multiLevelType w:val="hybridMultilevel"/>
    <w:tmpl w:val="29A62F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BB253BA"/>
    <w:multiLevelType w:val="hybridMultilevel"/>
    <w:tmpl w:val="698ED21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15:restartNumberingAfterBreak="0">
    <w:nsid w:val="6D3550BF"/>
    <w:multiLevelType w:val="hybridMultilevel"/>
    <w:tmpl w:val="ACAE1338"/>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0787071"/>
    <w:multiLevelType w:val="hybridMultilevel"/>
    <w:tmpl w:val="C890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6166B0"/>
    <w:multiLevelType w:val="hybridMultilevel"/>
    <w:tmpl w:val="562C3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25571B7"/>
    <w:multiLevelType w:val="multilevel"/>
    <w:tmpl w:val="6A48E6C0"/>
    <w:lvl w:ilvl="0">
      <w:start w:val="1"/>
      <w:numFmt w:val="decimal"/>
      <w:pStyle w:val="1"/>
      <w:lvlText w:val="%1."/>
      <w:lvlJc w:val="left"/>
      <w:pPr>
        <w:ind w:left="928"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55" w15:restartNumberingAfterBreak="0">
    <w:nsid w:val="736008A5"/>
    <w:multiLevelType w:val="hybridMultilevel"/>
    <w:tmpl w:val="832A55D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74E4AA0"/>
    <w:multiLevelType w:val="hybridMultilevel"/>
    <w:tmpl w:val="059C9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7DA3F62"/>
    <w:multiLevelType w:val="hybridMultilevel"/>
    <w:tmpl w:val="C3E0064A"/>
    <w:lvl w:ilvl="0" w:tplc="1BEEEBA6">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1BEEEBA6">
      <w:start w:val="1"/>
      <w:numFmt w:val="upp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7C11B5"/>
    <w:multiLevelType w:val="hybridMultilevel"/>
    <w:tmpl w:val="E7FC2A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79D52FC2"/>
    <w:multiLevelType w:val="hybridMultilevel"/>
    <w:tmpl w:val="CD90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DC6DE8"/>
    <w:multiLevelType w:val="hybridMultilevel"/>
    <w:tmpl w:val="14BE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6E043B"/>
    <w:multiLevelType w:val="hybridMultilevel"/>
    <w:tmpl w:val="8CEA809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15:restartNumberingAfterBreak="0">
    <w:nsid w:val="7F0A09F9"/>
    <w:multiLevelType w:val="hybridMultilevel"/>
    <w:tmpl w:val="FBE8B966"/>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7F926A74"/>
    <w:multiLevelType w:val="hybridMultilevel"/>
    <w:tmpl w:val="843EDC1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FD71D47"/>
    <w:multiLevelType w:val="hybridMultilevel"/>
    <w:tmpl w:val="7CCAF8F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num>
  <w:num w:numId="2">
    <w:abstractNumId w:val="54"/>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5"/>
  </w:num>
  <w:num w:numId="6">
    <w:abstractNumId w:val="38"/>
  </w:num>
  <w:num w:numId="7">
    <w:abstractNumId w:val="24"/>
  </w:num>
  <w:num w:numId="8">
    <w:abstractNumId w:val="31"/>
  </w:num>
  <w:num w:numId="9">
    <w:abstractNumId w:val="27"/>
  </w:num>
  <w:num w:numId="10">
    <w:abstractNumId w:val="57"/>
  </w:num>
  <w:num w:numId="11">
    <w:abstractNumId w:val="12"/>
  </w:num>
  <w:num w:numId="12">
    <w:abstractNumId w:val="11"/>
  </w:num>
  <w:num w:numId="13">
    <w:abstractNumId w:val="51"/>
  </w:num>
  <w:num w:numId="14">
    <w:abstractNumId w:val="18"/>
  </w:num>
  <w:num w:numId="15">
    <w:abstractNumId w:val="20"/>
  </w:num>
  <w:num w:numId="16">
    <w:abstractNumId w:val="42"/>
  </w:num>
  <w:num w:numId="17">
    <w:abstractNumId w:val="0"/>
  </w:num>
  <w:num w:numId="18">
    <w:abstractNumId w:val="23"/>
  </w:num>
  <w:num w:numId="19">
    <w:abstractNumId w:val="1"/>
  </w:num>
  <w:num w:numId="20">
    <w:abstractNumId w:val="28"/>
  </w:num>
  <w:num w:numId="21">
    <w:abstractNumId w:val="61"/>
  </w:num>
  <w:num w:numId="22">
    <w:abstractNumId w:val="29"/>
  </w:num>
  <w:num w:numId="23">
    <w:abstractNumId w:val="64"/>
  </w:num>
  <w:num w:numId="24">
    <w:abstractNumId w:val="9"/>
  </w:num>
  <w:num w:numId="25">
    <w:abstractNumId w:val="50"/>
  </w:num>
  <w:num w:numId="26">
    <w:abstractNumId w:val="8"/>
  </w:num>
  <w:num w:numId="27">
    <w:abstractNumId w:val="22"/>
  </w:num>
  <w:num w:numId="28">
    <w:abstractNumId w:val="46"/>
  </w:num>
  <w:num w:numId="29">
    <w:abstractNumId w:val="19"/>
  </w:num>
  <w:num w:numId="30">
    <w:abstractNumId w:val="58"/>
  </w:num>
  <w:num w:numId="31">
    <w:abstractNumId w:val="17"/>
  </w:num>
  <w:num w:numId="32">
    <w:abstractNumId w:val="4"/>
  </w:num>
  <w:num w:numId="33">
    <w:abstractNumId w:val="53"/>
  </w:num>
  <w:num w:numId="34">
    <w:abstractNumId w:val="13"/>
  </w:num>
  <w:num w:numId="35">
    <w:abstractNumId w:val="32"/>
  </w:num>
  <w:num w:numId="36">
    <w:abstractNumId w:val="2"/>
  </w:num>
  <w:num w:numId="37">
    <w:abstractNumId w:val="49"/>
  </w:num>
  <w:num w:numId="38">
    <w:abstractNumId w:val="3"/>
  </w:num>
  <w:num w:numId="39">
    <w:abstractNumId w:val="6"/>
  </w:num>
  <w:num w:numId="40">
    <w:abstractNumId w:val="15"/>
  </w:num>
  <w:num w:numId="41">
    <w:abstractNumId w:val="7"/>
  </w:num>
  <w:num w:numId="42">
    <w:abstractNumId w:val="44"/>
  </w:num>
  <w:num w:numId="43">
    <w:abstractNumId w:val="63"/>
  </w:num>
  <w:num w:numId="44">
    <w:abstractNumId w:val="47"/>
  </w:num>
  <w:num w:numId="45">
    <w:abstractNumId w:val="25"/>
  </w:num>
  <w:num w:numId="46">
    <w:abstractNumId w:val="55"/>
  </w:num>
  <w:num w:numId="47">
    <w:abstractNumId w:val="33"/>
  </w:num>
  <w:num w:numId="48">
    <w:abstractNumId w:val="21"/>
  </w:num>
  <w:num w:numId="49">
    <w:abstractNumId w:val="26"/>
  </w:num>
  <w:num w:numId="50">
    <w:abstractNumId w:val="34"/>
  </w:num>
  <w:num w:numId="51">
    <w:abstractNumId w:val="16"/>
  </w:num>
  <w:num w:numId="52">
    <w:abstractNumId w:val="10"/>
  </w:num>
  <w:num w:numId="53">
    <w:abstractNumId w:val="41"/>
  </w:num>
  <w:num w:numId="54">
    <w:abstractNumId w:val="37"/>
  </w:num>
  <w:num w:numId="55">
    <w:abstractNumId w:val="56"/>
  </w:num>
  <w:num w:numId="56">
    <w:abstractNumId w:val="43"/>
  </w:num>
  <w:num w:numId="57">
    <w:abstractNumId w:val="14"/>
  </w:num>
  <w:num w:numId="58">
    <w:abstractNumId w:val="39"/>
  </w:num>
  <w:num w:numId="59">
    <w:abstractNumId w:val="59"/>
  </w:num>
  <w:num w:numId="60">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60"/>
  </w:num>
  <w:num w:numId="64">
    <w:abstractNumId w:val="40"/>
  </w:num>
  <w:num w:numId="65">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7CF"/>
    <w:rsid w:val="000017BE"/>
    <w:rsid w:val="00002A9B"/>
    <w:rsid w:val="0001159B"/>
    <w:rsid w:val="00023086"/>
    <w:rsid w:val="0002746B"/>
    <w:rsid w:val="000331A1"/>
    <w:rsid w:val="00037A30"/>
    <w:rsid w:val="00047032"/>
    <w:rsid w:val="00051798"/>
    <w:rsid w:val="0007443B"/>
    <w:rsid w:val="00081ED6"/>
    <w:rsid w:val="000831CA"/>
    <w:rsid w:val="00084466"/>
    <w:rsid w:val="000B21C5"/>
    <w:rsid w:val="000D44E5"/>
    <w:rsid w:val="000D61CB"/>
    <w:rsid w:val="000E4BF8"/>
    <w:rsid w:val="000F1E68"/>
    <w:rsid w:val="00110425"/>
    <w:rsid w:val="00116BE6"/>
    <w:rsid w:val="0014745A"/>
    <w:rsid w:val="00174BEC"/>
    <w:rsid w:val="00185EBC"/>
    <w:rsid w:val="00195BEB"/>
    <w:rsid w:val="00196BCB"/>
    <w:rsid w:val="001A2D2E"/>
    <w:rsid w:val="001B2685"/>
    <w:rsid w:val="001B54AC"/>
    <w:rsid w:val="001E435B"/>
    <w:rsid w:val="001E5297"/>
    <w:rsid w:val="001E7CA0"/>
    <w:rsid w:val="001F6AB7"/>
    <w:rsid w:val="001F6C30"/>
    <w:rsid w:val="0020007A"/>
    <w:rsid w:val="00210685"/>
    <w:rsid w:val="0021747E"/>
    <w:rsid w:val="00217718"/>
    <w:rsid w:val="002235D6"/>
    <w:rsid w:val="00263085"/>
    <w:rsid w:val="0028168F"/>
    <w:rsid w:val="00291D13"/>
    <w:rsid w:val="0029526B"/>
    <w:rsid w:val="002B5258"/>
    <w:rsid w:val="002B6897"/>
    <w:rsid w:val="002C4AFA"/>
    <w:rsid w:val="002C631A"/>
    <w:rsid w:val="002E3213"/>
    <w:rsid w:val="002E6032"/>
    <w:rsid w:val="00305A2C"/>
    <w:rsid w:val="003135C6"/>
    <w:rsid w:val="00330ED1"/>
    <w:rsid w:val="003408C1"/>
    <w:rsid w:val="00346ED5"/>
    <w:rsid w:val="0035010B"/>
    <w:rsid w:val="00351614"/>
    <w:rsid w:val="0036369B"/>
    <w:rsid w:val="003957D2"/>
    <w:rsid w:val="003A1322"/>
    <w:rsid w:val="003D460F"/>
    <w:rsid w:val="003F108B"/>
    <w:rsid w:val="003F76C4"/>
    <w:rsid w:val="004235A5"/>
    <w:rsid w:val="00425600"/>
    <w:rsid w:val="0043445B"/>
    <w:rsid w:val="0045018F"/>
    <w:rsid w:val="00462981"/>
    <w:rsid w:val="00466DE2"/>
    <w:rsid w:val="00485E3C"/>
    <w:rsid w:val="00497D6B"/>
    <w:rsid w:val="004A6B3F"/>
    <w:rsid w:val="004B1310"/>
    <w:rsid w:val="004B5D5D"/>
    <w:rsid w:val="004B64E5"/>
    <w:rsid w:val="004C2E21"/>
    <w:rsid w:val="004C3EE2"/>
    <w:rsid w:val="004D65D1"/>
    <w:rsid w:val="004F03DF"/>
    <w:rsid w:val="005068AA"/>
    <w:rsid w:val="0051481F"/>
    <w:rsid w:val="00516710"/>
    <w:rsid w:val="00517CD7"/>
    <w:rsid w:val="005255E4"/>
    <w:rsid w:val="00547950"/>
    <w:rsid w:val="005851CF"/>
    <w:rsid w:val="005A4115"/>
    <w:rsid w:val="005A50C7"/>
    <w:rsid w:val="005C0E52"/>
    <w:rsid w:val="005C3577"/>
    <w:rsid w:val="005C6CFA"/>
    <w:rsid w:val="006153BE"/>
    <w:rsid w:val="00631DEB"/>
    <w:rsid w:val="006410F4"/>
    <w:rsid w:val="006417E7"/>
    <w:rsid w:val="006457B5"/>
    <w:rsid w:val="006507F5"/>
    <w:rsid w:val="006648EA"/>
    <w:rsid w:val="0066755F"/>
    <w:rsid w:val="006712D3"/>
    <w:rsid w:val="00672ED1"/>
    <w:rsid w:val="00681CA7"/>
    <w:rsid w:val="006955B8"/>
    <w:rsid w:val="00697D5B"/>
    <w:rsid w:val="006C1677"/>
    <w:rsid w:val="006D2D2B"/>
    <w:rsid w:val="006D527F"/>
    <w:rsid w:val="006F33B6"/>
    <w:rsid w:val="007031B3"/>
    <w:rsid w:val="007037FD"/>
    <w:rsid w:val="00711069"/>
    <w:rsid w:val="00712CB5"/>
    <w:rsid w:val="00720128"/>
    <w:rsid w:val="00724226"/>
    <w:rsid w:val="00724644"/>
    <w:rsid w:val="00725AC4"/>
    <w:rsid w:val="00727EF5"/>
    <w:rsid w:val="00736FE5"/>
    <w:rsid w:val="007441B9"/>
    <w:rsid w:val="0074628B"/>
    <w:rsid w:val="007519E2"/>
    <w:rsid w:val="00761CE1"/>
    <w:rsid w:val="00762DBC"/>
    <w:rsid w:val="007631E9"/>
    <w:rsid w:val="00783CC8"/>
    <w:rsid w:val="007A2631"/>
    <w:rsid w:val="007C41AB"/>
    <w:rsid w:val="007D07D4"/>
    <w:rsid w:val="007D392A"/>
    <w:rsid w:val="007D427B"/>
    <w:rsid w:val="007D67A4"/>
    <w:rsid w:val="007E2EA0"/>
    <w:rsid w:val="0081004B"/>
    <w:rsid w:val="00814EDD"/>
    <w:rsid w:val="0082357A"/>
    <w:rsid w:val="00834C90"/>
    <w:rsid w:val="00835FC9"/>
    <w:rsid w:val="008375AB"/>
    <w:rsid w:val="00841492"/>
    <w:rsid w:val="008447CC"/>
    <w:rsid w:val="00847994"/>
    <w:rsid w:val="00851A1C"/>
    <w:rsid w:val="00852178"/>
    <w:rsid w:val="0086122A"/>
    <w:rsid w:val="00861A2D"/>
    <w:rsid w:val="008979C4"/>
    <w:rsid w:val="008A5A2E"/>
    <w:rsid w:val="008C2D39"/>
    <w:rsid w:val="008D318E"/>
    <w:rsid w:val="00902374"/>
    <w:rsid w:val="00911F1E"/>
    <w:rsid w:val="00914AE1"/>
    <w:rsid w:val="00933729"/>
    <w:rsid w:val="00936EE7"/>
    <w:rsid w:val="0094581C"/>
    <w:rsid w:val="009468DA"/>
    <w:rsid w:val="009542F9"/>
    <w:rsid w:val="00964101"/>
    <w:rsid w:val="00965DDD"/>
    <w:rsid w:val="00972EEF"/>
    <w:rsid w:val="0098046B"/>
    <w:rsid w:val="009804DF"/>
    <w:rsid w:val="00986828"/>
    <w:rsid w:val="00994EDD"/>
    <w:rsid w:val="009A12F3"/>
    <w:rsid w:val="009B3618"/>
    <w:rsid w:val="009B676F"/>
    <w:rsid w:val="009C722A"/>
    <w:rsid w:val="009F6DEC"/>
    <w:rsid w:val="00A01CE7"/>
    <w:rsid w:val="00A14C22"/>
    <w:rsid w:val="00A21B93"/>
    <w:rsid w:val="00A54E70"/>
    <w:rsid w:val="00A66BB6"/>
    <w:rsid w:val="00A717DD"/>
    <w:rsid w:val="00A76B02"/>
    <w:rsid w:val="00A834B4"/>
    <w:rsid w:val="00A90F93"/>
    <w:rsid w:val="00A938EF"/>
    <w:rsid w:val="00AA1CCA"/>
    <w:rsid w:val="00AB573E"/>
    <w:rsid w:val="00AB6999"/>
    <w:rsid w:val="00AC0222"/>
    <w:rsid w:val="00AE7016"/>
    <w:rsid w:val="00B252B9"/>
    <w:rsid w:val="00B305E0"/>
    <w:rsid w:val="00B5739A"/>
    <w:rsid w:val="00B76FF8"/>
    <w:rsid w:val="00B77261"/>
    <w:rsid w:val="00B82C89"/>
    <w:rsid w:val="00B83FD6"/>
    <w:rsid w:val="00B95B59"/>
    <w:rsid w:val="00BA4EA5"/>
    <w:rsid w:val="00BB3DE4"/>
    <w:rsid w:val="00BB5100"/>
    <w:rsid w:val="00BD2C19"/>
    <w:rsid w:val="00BD7079"/>
    <w:rsid w:val="00BE3C2A"/>
    <w:rsid w:val="00BE4B2E"/>
    <w:rsid w:val="00C36D06"/>
    <w:rsid w:val="00C37892"/>
    <w:rsid w:val="00C57078"/>
    <w:rsid w:val="00C739E7"/>
    <w:rsid w:val="00C756AA"/>
    <w:rsid w:val="00C8752A"/>
    <w:rsid w:val="00C95607"/>
    <w:rsid w:val="00C96D52"/>
    <w:rsid w:val="00CA2F04"/>
    <w:rsid w:val="00CA6DA8"/>
    <w:rsid w:val="00CB729D"/>
    <w:rsid w:val="00CE2529"/>
    <w:rsid w:val="00CF3229"/>
    <w:rsid w:val="00CF67CB"/>
    <w:rsid w:val="00D02152"/>
    <w:rsid w:val="00D10310"/>
    <w:rsid w:val="00D12147"/>
    <w:rsid w:val="00D1730C"/>
    <w:rsid w:val="00D222F2"/>
    <w:rsid w:val="00D23A83"/>
    <w:rsid w:val="00D27D21"/>
    <w:rsid w:val="00D437CB"/>
    <w:rsid w:val="00D5221C"/>
    <w:rsid w:val="00D52BCA"/>
    <w:rsid w:val="00D74A83"/>
    <w:rsid w:val="00D8265B"/>
    <w:rsid w:val="00D8653D"/>
    <w:rsid w:val="00DA023F"/>
    <w:rsid w:val="00DA1EA2"/>
    <w:rsid w:val="00DA707E"/>
    <w:rsid w:val="00DB4F81"/>
    <w:rsid w:val="00DC0490"/>
    <w:rsid w:val="00DC72FF"/>
    <w:rsid w:val="00DD5780"/>
    <w:rsid w:val="00DE1900"/>
    <w:rsid w:val="00DF4C04"/>
    <w:rsid w:val="00E12B71"/>
    <w:rsid w:val="00E21455"/>
    <w:rsid w:val="00E25B33"/>
    <w:rsid w:val="00E27D67"/>
    <w:rsid w:val="00E326EA"/>
    <w:rsid w:val="00E353F5"/>
    <w:rsid w:val="00E40298"/>
    <w:rsid w:val="00E416AA"/>
    <w:rsid w:val="00E5069F"/>
    <w:rsid w:val="00E60F56"/>
    <w:rsid w:val="00E74E77"/>
    <w:rsid w:val="00E97A04"/>
    <w:rsid w:val="00EA2D11"/>
    <w:rsid w:val="00EA545C"/>
    <w:rsid w:val="00ED5A5B"/>
    <w:rsid w:val="00EE1592"/>
    <w:rsid w:val="00EE6405"/>
    <w:rsid w:val="00F0563F"/>
    <w:rsid w:val="00F104BF"/>
    <w:rsid w:val="00F2237F"/>
    <w:rsid w:val="00F22B49"/>
    <w:rsid w:val="00F35E4C"/>
    <w:rsid w:val="00F42C97"/>
    <w:rsid w:val="00F4378C"/>
    <w:rsid w:val="00F73C3A"/>
    <w:rsid w:val="00F90121"/>
    <w:rsid w:val="00F91201"/>
    <w:rsid w:val="00FA014B"/>
    <w:rsid w:val="00FA4A51"/>
    <w:rsid w:val="00FA58B5"/>
    <w:rsid w:val="00FD37CF"/>
    <w:rsid w:val="00FF6D59"/>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04BABB7"/>
  <w15:docId w15:val="{0CAE18B4-1C0A-4AF8-951D-E3800387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AC4"/>
    <w:rPr>
      <w:rFonts w:ascii="Times New Roman" w:eastAsia="Times New Roman" w:hAnsi="Times New Roman"/>
      <w:sz w:val="24"/>
      <w:szCs w:val="24"/>
    </w:rPr>
  </w:style>
  <w:style w:type="paragraph" w:styleId="10">
    <w:name w:val="heading 1"/>
    <w:basedOn w:val="a"/>
    <w:next w:val="a"/>
    <w:link w:val="11"/>
    <w:autoRedefine/>
    <w:uiPriority w:val="99"/>
    <w:qFormat/>
    <w:rsid w:val="00F0563F"/>
    <w:pPr>
      <w:keepNext/>
      <w:spacing w:after="120" w:line="276" w:lineRule="auto"/>
      <w:ind w:left="142" w:hanging="193"/>
      <w:jc w:val="both"/>
      <w:outlineLvl w:val="0"/>
    </w:pPr>
    <w:rPr>
      <w:rFonts w:eastAsia="Calibri"/>
      <w:b/>
    </w:rPr>
  </w:style>
  <w:style w:type="paragraph" w:styleId="2">
    <w:name w:val="heading 2"/>
    <w:basedOn w:val="a"/>
    <w:next w:val="a"/>
    <w:link w:val="20"/>
    <w:uiPriority w:val="99"/>
    <w:qFormat/>
    <w:rsid w:val="0001159B"/>
    <w:pPr>
      <w:keepNext/>
      <w:keepLines/>
      <w:spacing w:before="320" w:after="120"/>
      <w:outlineLvl w:val="1"/>
    </w:pPr>
    <w:rPr>
      <w:rFonts w:eastAsia="Calibri"/>
      <w:b/>
      <w:sz w:val="26"/>
      <w:szCs w:val="20"/>
    </w:rPr>
  </w:style>
  <w:style w:type="paragraph" w:styleId="3">
    <w:name w:val="heading 3"/>
    <w:basedOn w:val="a"/>
    <w:next w:val="a"/>
    <w:link w:val="30"/>
    <w:uiPriority w:val="99"/>
    <w:qFormat/>
    <w:rsid w:val="00CA6DA8"/>
    <w:pPr>
      <w:keepNext/>
      <w:spacing w:line="360" w:lineRule="auto"/>
      <w:ind w:left="360"/>
      <w:jc w:val="both"/>
      <w:outlineLvl w:val="2"/>
    </w:pPr>
    <w:rPr>
      <w:rFonts w:eastAsia="Calibri"/>
      <w:b/>
      <w:szCs w:val="20"/>
    </w:rPr>
  </w:style>
  <w:style w:type="paragraph" w:styleId="4">
    <w:name w:val="heading 4"/>
    <w:basedOn w:val="a"/>
    <w:next w:val="a"/>
    <w:link w:val="40"/>
    <w:uiPriority w:val="99"/>
    <w:qFormat/>
    <w:rsid w:val="005C0E52"/>
    <w:pPr>
      <w:keepNext/>
      <w:numPr>
        <w:ilvl w:val="3"/>
        <w:numId w:val="1"/>
      </w:numPr>
      <w:spacing w:before="240" w:after="60"/>
      <w:outlineLvl w:val="3"/>
    </w:pPr>
    <w:rPr>
      <w:b/>
      <w:bCs/>
      <w:sz w:val="28"/>
      <w:szCs w:val="28"/>
    </w:rPr>
  </w:style>
  <w:style w:type="paragraph" w:styleId="5">
    <w:name w:val="heading 5"/>
    <w:basedOn w:val="a"/>
    <w:next w:val="a"/>
    <w:link w:val="50"/>
    <w:autoRedefine/>
    <w:uiPriority w:val="99"/>
    <w:qFormat/>
    <w:rsid w:val="00E97A04"/>
    <w:pPr>
      <w:spacing w:before="240" w:after="60"/>
      <w:outlineLvl w:val="4"/>
    </w:pPr>
    <w:rPr>
      <w:b/>
      <w:bCs/>
      <w:iCs/>
    </w:rPr>
  </w:style>
  <w:style w:type="paragraph" w:styleId="6">
    <w:name w:val="heading 6"/>
    <w:basedOn w:val="a"/>
    <w:next w:val="a"/>
    <w:link w:val="60"/>
    <w:autoRedefine/>
    <w:uiPriority w:val="99"/>
    <w:qFormat/>
    <w:rsid w:val="00E97A0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6DA8"/>
    <w:rPr>
      <w:rFonts w:ascii="Times New Roman" w:hAnsi="Times New Roman"/>
      <w:b/>
      <w:sz w:val="24"/>
      <w:lang w:eastAsia="ru-RU"/>
    </w:rPr>
  </w:style>
  <w:style w:type="character" w:customStyle="1" w:styleId="11">
    <w:name w:val="Заголовок 1 Знак"/>
    <w:link w:val="10"/>
    <w:uiPriority w:val="99"/>
    <w:locked/>
    <w:rsid w:val="00F0563F"/>
    <w:rPr>
      <w:rFonts w:ascii="Times New Roman" w:hAnsi="Times New Roman"/>
      <w:b/>
      <w:sz w:val="24"/>
      <w:szCs w:val="24"/>
    </w:rPr>
  </w:style>
  <w:style w:type="character" w:customStyle="1" w:styleId="40">
    <w:name w:val="Заголовок 4 Знак"/>
    <w:link w:val="4"/>
    <w:uiPriority w:val="99"/>
    <w:locked/>
    <w:rsid w:val="005C0E52"/>
    <w:rPr>
      <w:rFonts w:ascii="Times New Roman" w:eastAsia="Times New Roman" w:hAnsi="Times New Roman"/>
      <w:b/>
      <w:bCs/>
      <w:sz w:val="28"/>
      <w:szCs w:val="28"/>
    </w:rPr>
  </w:style>
  <w:style w:type="character" w:customStyle="1" w:styleId="50">
    <w:name w:val="Заголовок 5 Знак"/>
    <w:link w:val="5"/>
    <w:uiPriority w:val="99"/>
    <w:locked/>
    <w:rsid w:val="00E97A04"/>
    <w:rPr>
      <w:rFonts w:ascii="Times New Roman" w:hAnsi="Times New Roman" w:cs="Times New Roman"/>
      <w:b/>
      <w:bCs/>
      <w:iCs/>
      <w:sz w:val="24"/>
      <w:szCs w:val="24"/>
    </w:rPr>
  </w:style>
  <w:style w:type="character" w:customStyle="1" w:styleId="60">
    <w:name w:val="Заголовок 6 Знак"/>
    <w:link w:val="6"/>
    <w:uiPriority w:val="99"/>
    <w:semiHidden/>
    <w:locked/>
    <w:rsid w:val="00E97A04"/>
    <w:rPr>
      <w:rFonts w:ascii="Times New Roman" w:hAnsi="Times New Roman" w:cs="Times New Roman"/>
      <w:b/>
      <w:bCs/>
      <w:sz w:val="24"/>
    </w:rPr>
  </w:style>
  <w:style w:type="paragraph" w:styleId="a3">
    <w:name w:val="header"/>
    <w:basedOn w:val="a"/>
    <w:link w:val="a4"/>
    <w:uiPriority w:val="99"/>
    <w:rsid w:val="002C4AFA"/>
    <w:pPr>
      <w:tabs>
        <w:tab w:val="center" w:pos="4677"/>
        <w:tab w:val="right" w:pos="9355"/>
      </w:tabs>
    </w:pPr>
  </w:style>
  <w:style w:type="character" w:customStyle="1" w:styleId="20">
    <w:name w:val="Заголовок 2 Знак"/>
    <w:link w:val="2"/>
    <w:uiPriority w:val="99"/>
    <w:locked/>
    <w:rsid w:val="0001159B"/>
    <w:rPr>
      <w:rFonts w:ascii="Times New Roman" w:hAnsi="Times New Roman"/>
      <w:b/>
      <w:sz w:val="26"/>
      <w:lang w:eastAsia="ru-RU"/>
    </w:rPr>
  </w:style>
  <w:style w:type="paragraph" w:styleId="a5">
    <w:name w:val="footer"/>
    <w:basedOn w:val="a"/>
    <w:link w:val="a6"/>
    <w:rsid w:val="002C4AFA"/>
    <w:pPr>
      <w:tabs>
        <w:tab w:val="center" w:pos="4677"/>
        <w:tab w:val="right" w:pos="9355"/>
      </w:tabs>
    </w:pPr>
  </w:style>
  <w:style w:type="character" w:customStyle="1" w:styleId="a4">
    <w:name w:val="Верхний колонтитул Знак"/>
    <w:link w:val="a3"/>
    <w:uiPriority w:val="99"/>
    <w:locked/>
    <w:rsid w:val="002C4AFA"/>
    <w:rPr>
      <w:rFonts w:ascii="Times New Roman" w:hAnsi="Times New Roman" w:cs="Times New Roman"/>
      <w:sz w:val="24"/>
      <w:szCs w:val="24"/>
      <w:lang w:eastAsia="ru-RU"/>
    </w:rPr>
  </w:style>
  <w:style w:type="paragraph" w:customStyle="1" w:styleId="a7">
    <w:name w:val="УМКД Текст без нумерации"/>
    <w:basedOn w:val="21"/>
    <w:uiPriority w:val="99"/>
    <w:rsid w:val="002C4AFA"/>
  </w:style>
  <w:style w:type="character" w:customStyle="1" w:styleId="a6">
    <w:name w:val="Нижний колонтитул Знак"/>
    <w:link w:val="a5"/>
    <w:locked/>
    <w:rsid w:val="002C4AFA"/>
    <w:rPr>
      <w:rFonts w:ascii="Times New Roman" w:hAnsi="Times New Roman" w:cs="Times New Roman"/>
      <w:sz w:val="24"/>
      <w:szCs w:val="24"/>
      <w:lang w:eastAsia="ru-RU"/>
    </w:rPr>
  </w:style>
  <w:style w:type="paragraph" w:styleId="a8">
    <w:name w:val="Plain Text"/>
    <w:basedOn w:val="a"/>
    <w:link w:val="a9"/>
    <w:uiPriority w:val="99"/>
    <w:rsid w:val="002C4AFA"/>
    <w:pPr>
      <w:widowControl w:val="0"/>
      <w:ind w:firstLine="397"/>
      <w:jc w:val="both"/>
    </w:pPr>
    <w:rPr>
      <w:rFonts w:ascii="PetersburgCTT" w:hAnsi="PetersburgCTT"/>
      <w:sz w:val="20"/>
      <w:szCs w:val="20"/>
    </w:rPr>
  </w:style>
  <w:style w:type="paragraph" w:styleId="21">
    <w:name w:val="Body Text Indent 2"/>
    <w:basedOn w:val="a"/>
    <w:link w:val="22"/>
    <w:uiPriority w:val="99"/>
    <w:semiHidden/>
    <w:rsid w:val="002C4AFA"/>
    <w:pPr>
      <w:spacing w:after="120" w:line="480" w:lineRule="auto"/>
      <w:ind w:left="283"/>
    </w:pPr>
  </w:style>
  <w:style w:type="character" w:customStyle="1" w:styleId="a9">
    <w:name w:val="Текст Знак"/>
    <w:link w:val="a8"/>
    <w:uiPriority w:val="99"/>
    <w:locked/>
    <w:rsid w:val="002C4AFA"/>
    <w:rPr>
      <w:rFonts w:ascii="PetersburgCTT" w:hAnsi="PetersburgCTT" w:cs="Times New Roman"/>
      <w:sz w:val="20"/>
      <w:szCs w:val="20"/>
      <w:lang w:eastAsia="ru-RU"/>
    </w:rPr>
  </w:style>
  <w:style w:type="paragraph" w:styleId="aa">
    <w:name w:val="Body Text"/>
    <w:basedOn w:val="a"/>
    <w:link w:val="ab"/>
    <w:uiPriority w:val="99"/>
    <w:rsid w:val="00C37892"/>
    <w:pPr>
      <w:spacing w:after="120"/>
    </w:pPr>
  </w:style>
  <w:style w:type="character" w:customStyle="1" w:styleId="22">
    <w:name w:val="Основной текст с отступом 2 Знак"/>
    <w:link w:val="21"/>
    <w:uiPriority w:val="99"/>
    <w:semiHidden/>
    <w:locked/>
    <w:rsid w:val="002C4AFA"/>
    <w:rPr>
      <w:rFonts w:ascii="Times New Roman" w:hAnsi="Times New Roman" w:cs="Times New Roman"/>
      <w:sz w:val="24"/>
      <w:szCs w:val="24"/>
      <w:lang w:eastAsia="ru-RU"/>
    </w:rPr>
  </w:style>
  <w:style w:type="paragraph" w:customStyle="1" w:styleId="1">
    <w:name w:val="УМКД Заголовок 1 ФГОС"/>
    <w:basedOn w:val="a"/>
    <w:qFormat/>
    <w:rsid w:val="0001159B"/>
    <w:pPr>
      <w:numPr>
        <w:numId w:val="2"/>
      </w:numPr>
      <w:tabs>
        <w:tab w:val="left" w:pos="993"/>
      </w:tabs>
      <w:spacing w:before="240" w:after="240"/>
    </w:pPr>
    <w:rPr>
      <w:b/>
    </w:rPr>
  </w:style>
  <w:style w:type="character" w:customStyle="1" w:styleId="ab">
    <w:name w:val="Основной текст Знак"/>
    <w:link w:val="aa"/>
    <w:uiPriority w:val="99"/>
    <w:locked/>
    <w:rsid w:val="00C37892"/>
    <w:rPr>
      <w:rFonts w:ascii="Times New Roman" w:hAnsi="Times New Roman" w:cs="Times New Roman"/>
      <w:sz w:val="24"/>
      <w:szCs w:val="24"/>
      <w:lang w:eastAsia="ru-RU"/>
    </w:rPr>
  </w:style>
  <w:style w:type="paragraph" w:customStyle="1" w:styleId="ac">
    <w:name w:val="Литература"/>
    <w:basedOn w:val="a8"/>
    <w:uiPriority w:val="99"/>
    <w:rsid w:val="0001159B"/>
    <w:pPr>
      <w:tabs>
        <w:tab w:val="left" w:pos="284"/>
      </w:tabs>
      <w:ind w:left="284" w:hanging="284"/>
      <w:jc w:val="left"/>
    </w:pPr>
    <w:rPr>
      <w:sz w:val="18"/>
    </w:rPr>
  </w:style>
  <w:style w:type="paragraph" w:customStyle="1" w:styleId="BodyText21">
    <w:name w:val="Body Text 21"/>
    <w:basedOn w:val="a"/>
    <w:uiPriority w:val="99"/>
    <w:rsid w:val="0001159B"/>
    <w:pPr>
      <w:jc w:val="both"/>
    </w:pPr>
    <w:rPr>
      <w:sz w:val="20"/>
      <w:szCs w:val="20"/>
    </w:rPr>
  </w:style>
  <w:style w:type="character" w:styleId="ad">
    <w:name w:val="Hyperlink"/>
    <w:uiPriority w:val="99"/>
    <w:rsid w:val="0001159B"/>
    <w:rPr>
      <w:rFonts w:cs="Times New Roman"/>
      <w:color w:val="0000FF"/>
      <w:u w:val="single"/>
    </w:rPr>
  </w:style>
  <w:style w:type="paragraph" w:styleId="ae">
    <w:name w:val="TOC Heading"/>
    <w:basedOn w:val="10"/>
    <w:next w:val="a"/>
    <w:uiPriority w:val="99"/>
    <w:qFormat/>
    <w:rsid w:val="00FA4A51"/>
    <w:pPr>
      <w:keepLines/>
      <w:spacing w:before="480" w:after="0"/>
      <w:ind w:left="0"/>
      <w:outlineLvl w:val="9"/>
    </w:pPr>
    <w:rPr>
      <w:rFonts w:ascii="Cambria" w:eastAsia="Times New Roman" w:hAnsi="Cambria"/>
      <w:bCs/>
      <w:color w:val="365F91"/>
      <w:sz w:val="28"/>
    </w:rPr>
  </w:style>
  <w:style w:type="paragraph" w:styleId="12">
    <w:name w:val="toc 1"/>
    <w:basedOn w:val="a"/>
    <w:next w:val="a"/>
    <w:autoRedefine/>
    <w:uiPriority w:val="39"/>
    <w:rsid w:val="00FA4A51"/>
    <w:pPr>
      <w:spacing w:after="100"/>
    </w:pPr>
  </w:style>
  <w:style w:type="paragraph" w:styleId="23">
    <w:name w:val="toc 2"/>
    <w:basedOn w:val="a"/>
    <w:next w:val="a"/>
    <w:autoRedefine/>
    <w:uiPriority w:val="39"/>
    <w:rsid w:val="00FA4A51"/>
    <w:pPr>
      <w:spacing w:after="100"/>
      <w:ind w:left="240"/>
    </w:pPr>
  </w:style>
  <w:style w:type="paragraph" w:styleId="af">
    <w:name w:val="Balloon Text"/>
    <w:basedOn w:val="a"/>
    <w:link w:val="af0"/>
    <w:uiPriority w:val="99"/>
    <w:semiHidden/>
    <w:rsid w:val="00FA4A51"/>
    <w:rPr>
      <w:rFonts w:ascii="Tahoma" w:hAnsi="Tahoma" w:cs="Tahoma"/>
      <w:sz w:val="16"/>
      <w:szCs w:val="16"/>
    </w:rPr>
  </w:style>
  <w:style w:type="paragraph" w:styleId="af1">
    <w:name w:val="List Paragraph"/>
    <w:basedOn w:val="a"/>
    <w:uiPriority w:val="34"/>
    <w:qFormat/>
    <w:rsid w:val="008A5A2E"/>
    <w:pPr>
      <w:suppressAutoHyphens/>
      <w:spacing w:after="200" w:line="276" w:lineRule="auto"/>
      <w:ind w:left="720"/>
      <w:contextualSpacing/>
    </w:pPr>
    <w:rPr>
      <w:rFonts w:ascii="Calibri" w:eastAsia="Calibri" w:hAnsi="Calibri"/>
      <w:sz w:val="22"/>
      <w:szCs w:val="22"/>
      <w:lang w:eastAsia="en-US"/>
    </w:rPr>
  </w:style>
  <w:style w:type="character" w:customStyle="1" w:styleId="af0">
    <w:name w:val="Текст выноски Знак"/>
    <w:link w:val="af"/>
    <w:uiPriority w:val="99"/>
    <w:semiHidden/>
    <w:locked/>
    <w:rsid w:val="00FA4A51"/>
    <w:rPr>
      <w:rFonts w:ascii="Tahoma" w:hAnsi="Tahoma" w:cs="Tahoma"/>
      <w:sz w:val="16"/>
      <w:szCs w:val="16"/>
      <w:lang w:eastAsia="ru-RU"/>
    </w:rPr>
  </w:style>
  <w:style w:type="paragraph" w:styleId="31">
    <w:name w:val="toc 3"/>
    <w:basedOn w:val="a"/>
    <w:next w:val="a"/>
    <w:autoRedefine/>
    <w:uiPriority w:val="39"/>
    <w:rsid w:val="00330ED1"/>
    <w:pPr>
      <w:spacing w:after="100"/>
      <w:ind w:left="480"/>
    </w:pPr>
  </w:style>
  <w:style w:type="character" w:customStyle="1" w:styleId="apple-style-span">
    <w:name w:val="apple-style-span"/>
    <w:basedOn w:val="a0"/>
    <w:rsid w:val="00462981"/>
  </w:style>
  <w:style w:type="character" w:customStyle="1" w:styleId="apple-converted-space">
    <w:name w:val="apple-converted-space"/>
    <w:basedOn w:val="a0"/>
    <w:rsid w:val="00263085"/>
  </w:style>
  <w:style w:type="character" w:customStyle="1" w:styleId="Bodytext">
    <w:name w:val="Body text_"/>
    <w:link w:val="24"/>
    <w:rsid w:val="007519E2"/>
    <w:rPr>
      <w:rFonts w:ascii="AngsanaUPC" w:eastAsia="AngsanaUPC" w:hAnsi="AngsanaUPC" w:cs="AngsanaUPC"/>
      <w:sz w:val="28"/>
      <w:szCs w:val="28"/>
      <w:shd w:val="clear" w:color="auto" w:fill="FFFFFF"/>
    </w:rPr>
  </w:style>
  <w:style w:type="character" w:customStyle="1" w:styleId="Bodytext13ptItalic">
    <w:name w:val="Body text + 13 pt;Italic"/>
    <w:rsid w:val="007519E2"/>
    <w:rPr>
      <w:rFonts w:ascii="AngsanaUPC" w:eastAsia="AngsanaUPC" w:hAnsi="AngsanaUPC" w:cs="AngsanaUPC"/>
      <w:i/>
      <w:iCs/>
      <w:color w:val="000000"/>
      <w:spacing w:val="0"/>
      <w:w w:val="100"/>
      <w:position w:val="0"/>
      <w:sz w:val="26"/>
      <w:szCs w:val="26"/>
      <w:shd w:val="clear" w:color="auto" w:fill="FFFFFF"/>
      <w:lang w:val="en-US" w:eastAsia="en-US" w:bidi="en-US"/>
    </w:rPr>
  </w:style>
  <w:style w:type="paragraph" w:customStyle="1" w:styleId="24">
    <w:name w:val="Основной текст2"/>
    <w:basedOn w:val="a"/>
    <w:link w:val="Bodytext"/>
    <w:rsid w:val="007519E2"/>
    <w:pPr>
      <w:widowControl w:val="0"/>
      <w:shd w:val="clear" w:color="auto" w:fill="FFFFFF"/>
      <w:spacing w:before="180" w:line="274" w:lineRule="exact"/>
      <w:jc w:val="both"/>
    </w:pPr>
    <w:rPr>
      <w:rFonts w:ascii="AngsanaUPC" w:eastAsia="AngsanaUPC" w:hAnsi="AngsanaUPC" w:cs="AngsanaUPC"/>
      <w:sz w:val="28"/>
      <w:szCs w:val="28"/>
    </w:rPr>
  </w:style>
  <w:style w:type="paragraph" w:styleId="af2">
    <w:name w:val="Subtitle"/>
    <w:basedOn w:val="a"/>
    <w:next w:val="a"/>
    <w:link w:val="af3"/>
    <w:uiPriority w:val="11"/>
    <w:qFormat/>
    <w:locked/>
    <w:rsid w:val="007519E2"/>
    <w:pPr>
      <w:widowControl w:val="0"/>
      <w:numPr>
        <w:ilvl w:val="1"/>
      </w:numPr>
    </w:pPr>
    <w:rPr>
      <w:rFonts w:ascii="Cambria" w:hAnsi="Cambria"/>
      <w:i/>
      <w:iCs/>
      <w:color w:val="4F81BD"/>
      <w:spacing w:val="15"/>
      <w:lang w:val="en-US" w:eastAsia="en-US" w:bidi="en-US"/>
    </w:rPr>
  </w:style>
  <w:style w:type="character" w:customStyle="1" w:styleId="af3">
    <w:name w:val="Подзаголовок Знак"/>
    <w:link w:val="af2"/>
    <w:uiPriority w:val="11"/>
    <w:rsid w:val="007519E2"/>
    <w:rPr>
      <w:rFonts w:ascii="Cambria" w:eastAsia="Times New Roman" w:hAnsi="Cambria" w:cs="Times New Roman"/>
      <w:i/>
      <w:iCs/>
      <w:color w:val="4F81BD"/>
      <w:spacing w:val="15"/>
      <w:sz w:val="24"/>
      <w:szCs w:val="24"/>
      <w:lang w:val="en-US" w:eastAsia="en-US" w:bidi="en-US"/>
    </w:rPr>
  </w:style>
  <w:style w:type="paragraph" w:styleId="af4">
    <w:name w:val="endnote text"/>
    <w:basedOn w:val="a"/>
    <w:link w:val="af5"/>
    <w:uiPriority w:val="99"/>
    <w:semiHidden/>
    <w:unhideWhenUsed/>
    <w:rsid w:val="00051798"/>
    <w:rPr>
      <w:sz w:val="20"/>
      <w:szCs w:val="20"/>
    </w:rPr>
  </w:style>
  <w:style w:type="character" w:customStyle="1" w:styleId="af5">
    <w:name w:val="Текст концевой сноски Знак"/>
    <w:basedOn w:val="a0"/>
    <w:link w:val="af4"/>
    <w:uiPriority w:val="99"/>
    <w:semiHidden/>
    <w:rsid w:val="00051798"/>
    <w:rPr>
      <w:rFonts w:ascii="Times New Roman" w:eastAsia="Times New Roman" w:hAnsi="Times New Roman"/>
    </w:rPr>
  </w:style>
  <w:style w:type="character" w:styleId="af6">
    <w:name w:val="endnote reference"/>
    <w:basedOn w:val="a0"/>
    <w:uiPriority w:val="99"/>
    <w:semiHidden/>
    <w:unhideWhenUsed/>
    <w:rsid w:val="00051798"/>
    <w:rPr>
      <w:vertAlign w:val="superscript"/>
    </w:rPr>
  </w:style>
  <w:style w:type="paragraph" w:customStyle="1" w:styleId="Style33">
    <w:name w:val="Style33"/>
    <w:basedOn w:val="a"/>
    <w:uiPriority w:val="99"/>
    <w:rsid w:val="004F03DF"/>
    <w:pPr>
      <w:widowControl w:val="0"/>
      <w:autoSpaceDE w:val="0"/>
      <w:autoSpaceDN w:val="0"/>
      <w:adjustRightInd w:val="0"/>
    </w:pPr>
  </w:style>
  <w:style w:type="paragraph" w:customStyle="1" w:styleId="Style135">
    <w:name w:val="Style135"/>
    <w:basedOn w:val="a"/>
    <w:uiPriority w:val="99"/>
    <w:rsid w:val="004F03DF"/>
    <w:pPr>
      <w:widowControl w:val="0"/>
      <w:autoSpaceDE w:val="0"/>
      <w:autoSpaceDN w:val="0"/>
      <w:adjustRightInd w:val="0"/>
    </w:pPr>
  </w:style>
  <w:style w:type="character" w:customStyle="1" w:styleId="FontStyle504">
    <w:name w:val="Font Style504"/>
    <w:basedOn w:val="a0"/>
    <w:uiPriority w:val="99"/>
    <w:rsid w:val="004F03DF"/>
    <w:rPr>
      <w:rFonts w:ascii="Times New Roman" w:hAnsi="Times New Roman" w:cs="Times New Roman" w:hint="default"/>
      <w:b/>
      <w:bCs/>
      <w:sz w:val="20"/>
      <w:szCs w:val="20"/>
    </w:rPr>
  </w:style>
  <w:style w:type="character" w:customStyle="1" w:styleId="FontStyle529">
    <w:name w:val="Font Style529"/>
    <w:basedOn w:val="a0"/>
    <w:uiPriority w:val="99"/>
    <w:rsid w:val="004F03DF"/>
    <w:rPr>
      <w:rFonts w:ascii="Times New Roman" w:hAnsi="Times New Roman" w:cs="Times New Roman" w:hint="default"/>
      <w:b/>
      <w:bCs/>
      <w:sz w:val="16"/>
      <w:szCs w:val="16"/>
    </w:rPr>
  </w:style>
  <w:style w:type="character" w:styleId="af7">
    <w:name w:val="page number"/>
    <w:basedOn w:val="a0"/>
    <w:rsid w:val="00852178"/>
  </w:style>
  <w:style w:type="paragraph" w:styleId="af8">
    <w:name w:val="Body Text Indent"/>
    <w:basedOn w:val="a"/>
    <w:link w:val="af9"/>
    <w:uiPriority w:val="99"/>
    <w:semiHidden/>
    <w:unhideWhenUsed/>
    <w:rsid w:val="00852178"/>
    <w:pPr>
      <w:spacing w:after="120"/>
      <w:ind w:left="283"/>
    </w:pPr>
  </w:style>
  <w:style w:type="character" w:customStyle="1" w:styleId="af9">
    <w:name w:val="Основной текст с отступом Знак"/>
    <w:basedOn w:val="a0"/>
    <w:link w:val="af8"/>
    <w:uiPriority w:val="99"/>
    <w:semiHidden/>
    <w:rsid w:val="00852178"/>
    <w:rPr>
      <w:rFonts w:ascii="Times New Roman" w:eastAsia="Times New Roman" w:hAnsi="Times New Roman"/>
      <w:sz w:val="24"/>
      <w:szCs w:val="24"/>
    </w:rPr>
  </w:style>
  <w:style w:type="paragraph" w:styleId="afa">
    <w:name w:val="No Spacing"/>
    <w:uiPriority w:val="1"/>
    <w:qFormat/>
    <w:rsid w:val="00852178"/>
    <w:rPr>
      <w:sz w:val="22"/>
      <w:szCs w:val="22"/>
      <w:lang w:eastAsia="en-US"/>
    </w:rPr>
  </w:style>
  <w:style w:type="paragraph" w:customStyle="1" w:styleId="p3">
    <w:name w:val="p3"/>
    <w:basedOn w:val="a"/>
    <w:rsid w:val="00852178"/>
    <w:pPr>
      <w:spacing w:before="100" w:beforeAutospacing="1" w:after="100" w:afterAutospacing="1"/>
    </w:pPr>
  </w:style>
  <w:style w:type="character" w:customStyle="1" w:styleId="s2">
    <w:name w:val="s2"/>
    <w:basedOn w:val="a0"/>
    <w:rsid w:val="00852178"/>
  </w:style>
  <w:style w:type="paragraph" w:customStyle="1" w:styleId="p5">
    <w:name w:val="p5"/>
    <w:basedOn w:val="a"/>
    <w:rsid w:val="00852178"/>
    <w:pPr>
      <w:spacing w:before="100" w:beforeAutospacing="1" w:after="100" w:afterAutospacing="1"/>
    </w:pPr>
  </w:style>
  <w:style w:type="character" w:customStyle="1" w:styleId="s4">
    <w:name w:val="s4"/>
    <w:basedOn w:val="a0"/>
    <w:rsid w:val="00852178"/>
  </w:style>
  <w:style w:type="character" w:customStyle="1" w:styleId="s5">
    <w:name w:val="s5"/>
    <w:basedOn w:val="a0"/>
    <w:rsid w:val="00852178"/>
  </w:style>
  <w:style w:type="table" w:styleId="afb">
    <w:name w:val="Table Grid"/>
    <w:basedOn w:val="a1"/>
    <w:uiPriority w:val="59"/>
    <w:locked/>
    <w:rsid w:val="00450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nhideWhenUsed/>
    <w:rsid w:val="0074628B"/>
    <w:pPr>
      <w:spacing w:before="100" w:beforeAutospacing="1" w:after="100" w:afterAutospacing="1"/>
    </w:pPr>
  </w:style>
  <w:style w:type="paragraph" w:styleId="afd">
    <w:name w:val="Revision"/>
    <w:hidden/>
    <w:uiPriority w:val="99"/>
    <w:semiHidden/>
    <w:rsid w:val="00720128"/>
    <w:rPr>
      <w:rFonts w:ascii="Times New Roman" w:eastAsia="Times New Roman" w:hAnsi="Times New Roman"/>
      <w:sz w:val="24"/>
      <w:szCs w:val="24"/>
    </w:rPr>
  </w:style>
  <w:style w:type="paragraph" w:customStyle="1" w:styleId="DefaultParagraph">
    <w:name w:val="DefaultParagraph"/>
    <w:qFormat/>
    <w:rsid w:val="00720128"/>
    <w:pPr>
      <w:widowControl w:val="0"/>
      <w:autoSpaceDE w:val="0"/>
      <w:autoSpaceDN w:val="0"/>
      <w:adjustRightInd w:val="0"/>
    </w:pPr>
    <w:rPr>
      <w:rFonts w:asciiTheme="minorHAnsi" w:eastAsiaTheme="minorHAnsi" w:hAnsiTheme="minorHAnsi" w:cstheme="minorBidi"/>
      <w:lang w:val="en-US" w:eastAsia="ja-JP"/>
    </w:rPr>
  </w:style>
  <w:style w:type="paragraph" w:styleId="afe">
    <w:name w:val="footnote text"/>
    <w:basedOn w:val="a"/>
    <w:link w:val="aff"/>
    <w:semiHidden/>
    <w:rsid w:val="00BB5100"/>
    <w:pPr>
      <w:spacing w:line="240" w:lineRule="atLeast"/>
      <w:jc w:val="both"/>
    </w:pPr>
    <w:rPr>
      <w:rFonts w:ascii="Academy" w:hAnsi="Academy"/>
      <w:sz w:val="18"/>
      <w:szCs w:val="20"/>
    </w:rPr>
  </w:style>
  <w:style w:type="character" w:customStyle="1" w:styleId="aff">
    <w:name w:val="Текст сноски Знак"/>
    <w:basedOn w:val="a0"/>
    <w:link w:val="afe"/>
    <w:semiHidden/>
    <w:rsid w:val="00BB5100"/>
    <w:rPr>
      <w:rFonts w:ascii="Academy" w:eastAsia="Times New Roman" w:hAnsi="Academy"/>
      <w:sz w:val="18"/>
    </w:rPr>
  </w:style>
  <w:style w:type="character" w:styleId="aff0">
    <w:name w:val="footnote reference"/>
    <w:basedOn w:val="a0"/>
    <w:semiHidden/>
    <w:rsid w:val="00BB5100"/>
    <w:rPr>
      <w:sz w:val="18"/>
      <w:vertAlign w:val="superscript"/>
    </w:rPr>
  </w:style>
  <w:style w:type="paragraph" w:styleId="aff1">
    <w:name w:val="Block Text"/>
    <w:basedOn w:val="a"/>
    <w:rsid w:val="00BB5100"/>
    <w:pPr>
      <w:widowControl w:val="0"/>
      <w:shd w:val="clear" w:color="auto" w:fill="FFFFFF"/>
      <w:spacing w:line="360" w:lineRule="auto"/>
      <w:ind w:left="34" w:right="11" w:firstLine="720"/>
      <w:jc w:val="both"/>
    </w:pPr>
    <w:rPr>
      <w:color w:val="000000"/>
      <w:sz w:val="28"/>
      <w:szCs w:val="20"/>
      <w:lang w:val="en-US"/>
    </w:rPr>
  </w:style>
  <w:style w:type="character" w:customStyle="1" w:styleId="211pt">
    <w:name w:val="Основной текст (2) + 11 pt"/>
    <w:basedOn w:val="a0"/>
    <w:rsid w:val="000B21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6362">
      <w:bodyDiv w:val="1"/>
      <w:marLeft w:val="0"/>
      <w:marRight w:val="0"/>
      <w:marTop w:val="0"/>
      <w:marBottom w:val="0"/>
      <w:divBdr>
        <w:top w:val="none" w:sz="0" w:space="0" w:color="auto"/>
        <w:left w:val="none" w:sz="0" w:space="0" w:color="auto"/>
        <w:bottom w:val="none" w:sz="0" w:space="0" w:color="auto"/>
        <w:right w:val="none" w:sz="0" w:space="0" w:color="auto"/>
      </w:divBdr>
    </w:div>
    <w:div w:id="1464538740">
      <w:bodyDiv w:val="1"/>
      <w:marLeft w:val="0"/>
      <w:marRight w:val="0"/>
      <w:marTop w:val="0"/>
      <w:marBottom w:val="0"/>
      <w:divBdr>
        <w:top w:val="none" w:sz="0" w:space="0" w:color="auto"/>
        <w:left w:val="none" w:sz="0" w:space="0" w:color="auto"/>
        <w:bottom w:val="none" w:sz="0" w:space="0" w:color="auto"/>
        <w:right w:val="none" w:sz="0" w:space="0" w:color="auto"/>
      </w:divBdr>
    </w:div>
    <w:div w:id="18364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adio4" TargetMode="External"/><Relationship Id="rId13" Type="http://schemas.openxmlformats.org/officeDocument/2006/relationships/hyperlink" Target="http://dictionary.reference.com/" TargetMode="External"/><Relationship Id="rId18" Type="http://schemas.openxmlformats.org/officeDocument/2006/relationships/hyperlink" Target="http://www.bbc.co.uk/radio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ingvo-online.ru/ru" TargetMode="External"/><Relationship Id="rId7" Type="http://schemas.openxmlformats.org/officeDocument/2006/relationships/endnotes" Target="endnotes.xml"/><Relationship Id="rId12" Type="http://schemas.openxmlformats.org/officeDocument/2006/relationships/hyperlink" Target="http://www.oxfordadvancedlearnersdictionary.com/" TargetMode="External"/><Relationship Id="rId17" Type="http://schemas.openxmlformats.org/officeDocument/2006/relationships/hyperlink" Target="http://angl.visits.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m.ru/education/grammary" TargetMode="External"/><Relationship Id="rId20" Type="http://schemas.openxmlformats.org/officeDocument/2006/relationships/hyperlink" Target="https://www.britishcouncil.org/engli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ies.cambridge.org/?dict=CLD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glish.inrussia.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ritishcouncil.org/english" TargetMode="External"/><Relationship Id="rId19" Type="http://schemas.openxmlformats.org/officeDocument/2006/relationships/hyperlink" Target="http://www.bbc.co.uk/learningenglish" TargetMode="External"/><Relationship Id="rId4" Type="http://schemas.openxmlformats.org/officeDocument/2006/relationships/settings" Target="settings.xml"/><Relationship Id="rId9" Type="http://schemas.openxmlformats.org/officeDocument/2006/relationships/hyperlink" Target="http://www.bbc.co.uk/learningenglish" TargetMode="External"/><Relationship Id="rId14" Type="http://schemas.openxmlformats.org/officeDocument/2006/relationships/hyperlink" Target="http://thesaurus.com"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A2823-4C45-41C8-AB8A-EC0E0AC8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4709</Words>
  <Characters>29717</Characters>
  <Application>Microsoft Office Word</Application>
  <DocSecurity>0</DocSecurity>
  <Lines>560</Lines>
  <Paragraphs>100</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Вячеслав Ячменик</cp:lastModifiedBy>
  <cp:revision>36</cp:revision>
  <dcterms:created xsi:type="dcterms:W3CDTF">2017-06-18T16:21:00Z</dcterms:created>
  <dcterms:modified xsi:type="dcterms:W3CDTF">2021-12-17T09:44:00Z</dcterms:modified>
</cp:coreProperties>
</file>