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ПРАВОСЛАВНЫЙ СВЯТО-ТИХОНОВСКИЙ БОГОСЛОВСКИЙ ИНСТИТУТ</w:t>
      </w: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КАФЕДРА ПАСТЫРСКОГО И НРАВСТВЕННОГО БОГОСЛОВИЯ</w:t>
      </w: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241"/>
      </w:tblGrid>
      <w:tr w:rsidR="003B40BE" w:rsidRPr="0058791A" w:rsidTr="00711FAB">
        <w:tc>
          <w:tcPr>
            <w:tcW w:w="4785" w:type="dxa"/>
          </w:tcPr>
          <w:p w:rsidR="003B40BE" w:rsidRPr="0058791A" w:rsidRDefault="003B40BE" w:rsidP="005879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BE" w:rsidRPr="0058791A" w:rsidRDefault="003B40BE" w:rsidP="005879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3B40BE" w:rsidRPr="0058791A" w:rsidRDefault="003B40BE" w:rsidP="0058791A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58791A">
              <w:rPr>
                <w:rFonts w:ascii="Times New Roman" w:hAnsi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3B40BE" w:rsidRPr="0058791A" w:rsidRDefault="003B40BE" w:rsidP="0058791A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58791A">
              <w:rPr>
                <w:rFonts w:ascii="Times New Roman" w:hAnsi="Times New Roman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58791A">
              <w:rPr>
                <w:rFonts w:ascii="Times New Roman" w:hAnsi="Times New Roman"/>
                <w:i/>
                <w:sz w:val="24"/>
                <w:szCs w:val="24"/>
              </w:rPr>
              <w:t>ПСТБИ</w:t>
            </w:r>
          </w:p>
          <w:p w:rsidR="003B40BE" w:rsidRPr="0058791A" w:rsidRDefault="003B40BE" w:rsidP="0058791A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58791A">
              <w:rPr>
                <w:rFonts w:ascii="Times New Roman" w:hAnsi="Times New Roman"/>
                <w:i/>
                <w:sz w:val="24"/>
                <w:szCs w:val="24"/>
              </w:rPr>
              <w:t>_____________ / прот.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3B40BE" w:rsidRPr="0058791A" w:rsidRDefault="003B40BE" w:rsidP="0058791A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58791A">
              <w:rPr>
                <w:rFonts w:ascii="Times New Roman" w:hAnsi="Times New Roman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3B40BE" w:rsidRPr="0058791A" w:rsidRDefault="003B40BE" w:rsidP="0058791A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" w:type="dxa"/>
          </w:tcPr>
          <w:p w:rsidR="003B40BE" w:rsidRPr="0058791A" w:rsidRDefault="003B40BE" w:rsidP="0058791A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791A">
        <w:rPr>
          <w:rFonts w:ascii="Times New Roman" w:hAnsi="Times New Roman"/>
          <w:b/>
          <w:sz w:val="24"/>
          <w:szCs w:val="24"/>
        </w:rPr>
        <w:t xml:space="preserve">ПРАВОВЫЕ ОСНОВЫ ДЕЯТЕЛЬНОСТИ </w:t>
      </w:r>
      <w:r w:rsidR="0058791A" w:rsidRPr="0058791A">
        <w:rPr>
          <w:rFonts w:ascii="Times New Roman" w:hAnsi="Times New Roman"/>
          <w:b/>
          <w:sz w:val="24"/>
          <w:szCs w:val="24"/>
        </w:rPr>
        <w:t>КАНОНИЧЕСКИХ ПОДРАЗДЕЛЕНИЙ РУССКОЙ ПРАВОСЛАВНОЙ ЦЕРКВИ</w:t>
      </w: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Основная образовательная программа: </w:t>
      </w:r>
      <w:r w:rsidRPr="0058791A">
        <w:rPr>
          <w:rFonts w:ascii="Times New Roman" w:hAnsi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Квалификация выпускника: </w:t>
      </w:r>
      <w:r w:rsidRPr="0058791A">
        <w:rPr>
          <w:rFonts w:ascii="Times New Roman" w:hAnsi="Times New Roman"/>
          <w:b/>
          <w:i/>
          <w:sz w:val="24"/>
          <w:szCs w:val="24"/>
        </w:rPr>
        <w:t>бакалавр богословия</w:t>
      </w: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Форма обучения: </w:t>
      </w:r>
      <w:r w:rsidRPr="0058791A">
        <w:rPr>
          <w:rFonts w:ascii="Times New Roman" w:hAnsi="Times New Roman"/>
          <w:b/>
          <w:i/>
          <w:sz w:val="24"/>
          <w:szCs w:val="24"/>
        </w:rPr>
        <w:t>очная</w:t>
      </w: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58791A" w:rsidRDefault="003B40BE" w:rsidP="005879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Москва, 20</w:t>
      </w:r>
      <w:r w:rsidR="0058791A" w:rsidRPr="0058791A">
        <w:rPr>
          <w:rFonts w:ascii="Times New Roman" w:hAnsi="Times New Roman"/>
          <w:sz w:val="24"/>
          <w:szCs w:val="24"/>
        </w:rPr>
        <w:t>20</w:t>
      </w:r>
      <w:r w:rsidRPr="0058791A">
        <w:rPr>
          <w:rFonts w:ascii="Times New Roman" w:hAnsi="Times New Roman"/>
          <w:sz w:val="24"/>
          <w:szCs w:val="24"/>
        </w:rPr>
        <w:t xml:space="preserve"> г.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777288676"/>
      </w:sdtPr>
      <w:sdtEndPr/>
      <w:sdtContent>
        <w:p w:rsidR="00141A47" w:rsidRPr="0058791A" w:rsidRDefault="00141A47" w:rsidP="0058791A">
          <w:pPr>
            <w:pStyle w:val="af4"/>
            <w:spacing w:before="0" w:after="120" w:line="276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8791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8791A" w:rsidRPr="0058791A" w:rsidRDefault="006F79DC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r w:rsidRPr="0058791A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141A47" w:rsidRPr="0058791A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58791A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5170279" w:history="1">
            <w:r w:rsidR="0058791A"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Цели освоения дисциплины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_Toc55170279 \h </w:instrTex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58791A"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58791A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0" w:history="1">
            <w:r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_Toc55170280 \h </w:instrTex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58791A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1" w:history="1">
            <w:r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Перечень планируемых результатов обучения по дисциплине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_Toc55170281 \h </w:instrTex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58791A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2" w:history="1">
            <w:r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Объём дисципли</w:t>
            </w:r>
            <w:r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н</w:t>
            </w:r>
            <w:r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ы и трудоемкость по видам учебных занятий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_Toc55170282 \h </w:instrTex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58791A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3" w:history="1">
            <w:r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_Toc55170283 \h </w:instrTex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58791A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4" w:history="1">
            <w:r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Учебно-методическое обеспечение самостоятельной работы обучающихся по дисциплине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_Toc55170284 \h </w:instrTex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58791A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5" w:history="1">
            <w:r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Фонд оценочных средств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_Toc55170285 \h </w:instrTex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58791A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6" w:history="1">
            <w:r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Литература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_Toc55170286 \h </w:instrTex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58791A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7" w:history="1">
            <w:r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_Toc55170287 \h </w:instrTex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791A" w:rsidRPr="0058791A" w:rsidRDefault="0058791A" w:rsidP="0058791A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 w:bidi="he-IL"/>
            </w:rPr>
          </w:pPr>
          <w:hyperlink w:anchor="_Toc55170288" w:history="1">
            <w:r w:rsidRPr="0058791A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Материально-техническая база для осуществления образовательного процесса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_Toc55170288 \h </w:instrTex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Pr="00587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A47" w:rsidRPr="0058791A" w:rsidRDefault="006F79DC" w:rsidP="0058791A">
          <w:pPr>
            <w:spacing w:line="276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8791A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C7DE0" w:rsidRPr="0058791A" w:rsidRDefault="007C7DE0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A4119" w:rsidRPr="0058791A" w:rsidRDefault="009A411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A4119" w:rsidRPr="0058791A" w:rsidRDefault="009A411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7DE0" w:rsidRPr="0058791A" w:rsidRDefault="007C7DE0" w:rsidP="0058791A">
      <w:pPr>
        <w:pStyle w:val="3"/>
        <w:spacing w:before="0" w:after="120" w:line="276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28338C" w:rsidRPr="0058791A" w:rsidRDefault="0028338C" w:rsidP="0058791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873D7" w:rsidRPr="0058791A" w:rsidRDefault="00A873D7" w:rsidP="0058791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64A89" w:rsidRPr="0058791A" w:rsidRDefault="00064A89" w:rsidP="0058791A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2" w:name="_Toc55170279"/>
      <w:r w:rsidRPr="0058791A">
        <w:rPr>
          <w:rFonts w:ascii="Times New Roman" w:hAnsi="Times New Roman" w:cs="Times New Roman"/>
          <w:sz w:val="24"/>
          <w:szCs w:val="24"/>
        </w:rPr>
        <w:lastRenderedPageBreak/>
        <w:t>Цели освоения дисциплины</w:t>
      </w:r>
      <w:bookmarkEnd w:id="72"/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Целью освоения дисциплины являются формирование у студентов системы знаний и представлений об основах правового статуса религиозного объединения, государства и права, гражданского права, административного права, земельного права, семейного права, уголовного права, финансового права, налогового права, в том числе об источниках, субъектах, формах и методах правового регулирования деятельности прихода. Дисциплина имеет практический уклон и направлена на формирование навыков в решении правовых, административных, хозяйственных и других организационных вопросов, которые возникают в деятельности приходов.</w:t>
      </w:r>
    </w:p>
    <w:p w:rsidR="007C7DE0" w:rsidRPr="0058791A" w:rsidRDefault="007C7DE0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4A89" w:rsidRPr="0058791A" w:rsidRDefault="00064A89" w:rsidP="0058791A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3" w:name="_Toc55170280"/>
      <w:r w:rsidRPr="0058791A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</w:t>
      </w:r>
      <w:r w:rsidR="00711FAB" w:rsidRPr="0058791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bookmarkEnd w:id="73"/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Дисциплина относится к </w:t>
      </w:r>
      <w:r w:rsidR="00A873D7" w:rsidRPr="0058791A">
        <w:rPr>
          <w:rFonts w:ascii="Times New Roman" w:hAnsi="Times New Roman"/>
          <w:sz w:val="24"/>
          <w:szCs w:val="24"/>
        </w:rPr>
        <w:t>вариативной</w:t>
      </w:r>
      <w:r w:rsidRPr="0058791A">
        <w:rPr>
          <w:rFonts w:ascii="Times New Roman" w:hAnsi="Times New Roman"/>
          <w:sz w:val="24"/>
          <w:szCs w:val="24"/>
        </w:rPr>
        <w:t xml:space="preserve"> части образовательной программы и является обязательной.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Курс опирается на знания, полученные студентами в курсах История Отечества, История Русской Церкви, Каноническое право, Государственное законодательство о религии. </w:t>
      </w:r>
    </w:p>
    <w:p w:rsidR="007C7DE0" w:rsidRPr="0058791A" w:rsidRDefault="007C7DE0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14636" w:rsidRPr="0058791A" w:rsidRDefault="00314636" w:rsidP="0058791A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4" w:name="_Toc486844319"/>
      <w:bookmarkStart w:id="75" w:name="_Toc509059223"/>
      <w:bookmarkStart w:id="76" w:name="_Toc509160060"/>
      <w:bookmarkStart w:id="77" w:name="_Toc55170281"/>
      <w:r w:rsidRPr="0058791A"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по дисциплине</w:t>
      </w:r>
      <w:bookmarkEnd w:id="74"/>
      <w:bookmarkEnd w:id="75"/>
      <w:bookmarkEnd w:id="76"/>
      <w:bookmarkEnd w:id="77"/>
    </w:p>
    <w:p w:rsidR="00314636" w:rsidRPr="0058791A" w:rsidRDefault="00314636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78" w:name="_Toc465164352"/>
      <w:bookmarkStart w:id="79" w:name="_Toc473192888"/>
      <w:bookmarkStart w:id="80" w:name="_Toc473543269"/>
      <w:bookmarkStart w:id="81" w:name="_Toc473664499"/>
      <w:bookmarkStart w:id="82" w:name="_Toc486844320"/>
      <w:bookmarkStart w:id="83" w:name="_Toc509059224"/>
      <w:bookmarkStart w:id="84" w:name="_Toc509160061"/>
      <w:r w:rsidRPr="0058791A">
        <w:rPr>
          <w:rFonts w:ascii="Times New Roman" w:hAnsi="Times New Roman"/>
          <w:sz w:val="24"/>
          <w:szCs w:val="24"/>
        </w:rPr>
        <w:t xml:space="preserve">Компетенция, формируемая </w:t>
      </w:r>
      <w:bookmarkEnd w:id="78"/>
      <w:bookmarkEnd w:id="79"/>
      <w:r w:rsidRPr="0058791A">
        <w:rPr>
          <w:rFonts w:ascii="Times New Roman" w:hAnsi="Times New Roman"/>
          <w:sz w:val="24"/>
          <w:szCs w:val="24"/>
        </w:rPr>
        <w:t>дисциплиной</w:t>
      </w:r>
      <w:bookmarkEnd w:id="80"/>
      <w:bookmarkEnd w:id="81"/>
      <w:bookmarkEnd w:id="82"/>
      <w:bookmarkEnd w:id="83"/>
      <w:bookmarkEnd w:id="84"/>
    </w:p>
    <w:p w:rsidR="00314636" w:rsidRPr="0058791A" w:rsidRDefault="00314636" w:rsidP="0058791A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Дисциплина призвана сформировать у обучающихся профессиональную компетенцию ПК-14:</w:t>
      </w:r>
      <w:r w:rsidRPr="0058791A">
        <w:rPr>
          <w:rFonts w:ascii="Times New Roman" w:hAnsi="Times New Roman"/>
          <w:color w:val="000000"/>
          <w:sz w:val="24"/>
          <w:szCs w:val="24"/>
        </w:rPr>
        <w:t xml:space="preserve"> способность к организации и осуществлению социальной и просветительской деятельности прихода.</w:t>
      </w:r>
    </w:p>
    <w:p w:rsidR="00314636" w:rsidRPr="0058791A" w:rsidRDefault="00314636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85" w:name="_Toc473664500"/>
      <w:bookmarkStart w:id="86" w:name="_Toc486844321"/>
      <w:bookmarkStart w:id="87" w:name="_Toc509059225"/>
      <w:bookmarkStart w:id="88" w:name="_Toc509160062"/>
      <w:r w:rsidRPr="0058791A">
        <w:rPr>
          <w:rFonts w:ascii="Times New Roman" w:hAnsi="Times New Roman"/>
          <w:sz w:val="24"/>
          <w:szCs w:val="24"/>
        </w:rPr>
        <w:t>Этапы освоения компетенции</w:t>
      </w:r>
      <w:bookmarkEnd w:id="85"/>
      <w:bookmarkEnd w:id="86"/>
      <w:bookmarkEnd w:id="87"/>
      <w:bookmarkEnd w:id="88"/>
    </w:p>
    <w:p w:rsidR="00314636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314636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314636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314636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</w:t>
      </w:r>
      <w:r w:rsidRPr="0058791A">
        <w:rPr>
          <w:rFonts w:ascii="Times New Roman" w:hAnsi="Times New Roman"/>
          <w:sz w:val="24"/>
          <w:szCs w:val="24"/>
        </w:rPr>
        <w:lastRenderedPageBreak/>
        <w:t>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:rsidR="00314636" w:rsidRPr="0058791A" w:rsidRDefault="00314636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89" w:name="_Toc486844322"/>
      <w:bookmarkStart w:id="90" w:name="_Toc509059226"/>
      <w:bookmarkStart w:id="91" w:name="_Toc509160063"/>
      <w:r w:rsidRPr="0058791A">
        <w:rPr>
          <w:rFonts w:ascii="Times New Roman" w:hAnsi="Times New Roman"/>
          <w:sz w:val="24"/>
          <w:szCs w:val="24"/>
        </w:rPr>
        <w:t>Знания, умения и навыки</w:t>
      </w:r>
      <w:bookmarkEnd w:id="89"/>
      <w:bookmarkEnd w:id="90"/>
      <w:bookmarkEnd w:id="91"/>
    </w:p>
    <w:p w:rsidR="00314636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314636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7956"/>
      </w:tblGrid>
      <w:tr w:rsidR="00314636" w:rsidRPr="0058791A" w:rsidTr="006234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/>
                <w:bCs/>
                <w:sz w:val="24"/>
                <w:szCs w:val="24"/>
              </w:rPr>
              <w:t>Предполагаемые результаты освоения</w:t>
            </w:r>
          </w:p>
        </w:tc>
      </w:tr>
      <w:tr w:rsidR="00314636" w:rsidRPr="0058791A" w:rsidTr="003146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Знание действующую в стране систему права, ее структуру и роль, место в иерар</w:t>
            </w:r>
            <w:r w:rsidRPr="0058791A">
              <w:rPr>
                <w:rFonts w:ascii="Times New Roman" w:hAnsi="Times New Roman"/>
                <w:sz w:val="24"/>
                <w:szCs w:val="24"/>
              </w:rPr>
              <w:softHyphen/>
              <w:t>хии нормативных актов</w:t>
            </w:r>
          </w:p>
        </w:tc>
      </w:tr>
      <w:tr w:rsidR="00314636" w:rsidRPr="0058791A" w:rsidTr="003146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Умение правильно и эффективно применять действующее законодательство в практиче</w:t>
            </w:r>
            <w:r w:rsidRPr="0058791A">
              <w:rPr>
                <w:rFonts w:ascii="Times New Roman" w:hAnsi="Times New Roman"/>
                <w:sz w:val="24"/>
                <w:szCs w:val="24"/>
              </w:rPr>
              <w:softHyphen/>
              <w:t xml:space="preserve">ской деятельности; </w:t>
            </w:r>
          </w:p>
        </w:tc>
      </w:tr>
      <w:tr w:rsidR="00314636" w:rsidRPr="0058791A" w:rsidTr="00DC63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BE21B0" w:rsidRPr="0058791A">
              <w:rPr>
                <w:rFonts w:ascii="Times New Roman" w:hAnsi="Times New Roman"/>
                <w:sz w:val="24"/>
                <w:szCs w:val="24"/>
              </w:rPr>
              <w:t>навык</w:t>
            </w:r>
            <w:r w:rsidR="00DC63F5" w:rsidRPr="0058791A">
              <w:rPr>
                <w:rFonts w:ascii="Times New Roman" w:hAnsi="Times New Roman"/>
                <w:sz w:val="24"/>
                <w:szCs w:val="24"/>
              </w:rPr>
              <w:t>ами использования знаний основ действующего конституционного, гражданского, трудового, финансового и административного законодательства</w:t>
            </w:r>
          </w:p>
        </w:tc>
      </w:tr>
      <w:tr w:rsidR="00314636" w:rsidRPr="0058791A" w:rsidTr="003146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Знание источников, субъектов, форм и методов правового регулирования деятельности прихода</w:t>
            </w:r>
          </w:p>
        </w:tc>
      </w:tr>
      <w:tr w:rsidR="00314636" w:rsidRPr="0058791A" w:rsidTr="006234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Умение анализировать различные жизненные ситуации с точки зрения их соответствия нормам права распознавать случаи нарушения правовых норм и наступления юридической ответственности</w:t>
            </w:r>
          </w:p>
        </w:tc>
      </w:tr>
      <w:tr w:rsidR="00314636" w:rsidRPr="0058791A" w:rsidTr="00DC63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58791A" w:rsidRDefault="00314636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E41117" w:rsidRPr="0058791A">
              <w:rPr>
                <w:rFonts w:ascii="Times New Roman" w:hAnsi="Times New Roman"/>
                <w:sz w:val="24"/>
                <w:szCs w:val="24"/>
              </w:rPr>
              <w:t>навыком</w:t>
            </w:r>
            <w:r w:rsidR="00DC63F5" w:rsidRPr="0058791A">
              <w:rPr>
                <w:rFonts w:ascii="Times New Roman" w:hAnsi="Times New Roman"/>
                <w:sz w:val="24"/>
                <w:szCs w:val="24"/>
              </w:rPr>
              <w:t xml:space="preserve"> использования знаний основ взаимоотношений государства, церкви и прихода</w:t>
            </w:r>
          </w:p>
        </w:tc>
      </w:tr>
    </w:tbl>
    <w:p w:rsidR="00314636" w:rsidRPr="0058791A" w:rsidRDefault="00314636" w:rsidP="0058791A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14636" w:rsidRPr="0058791A" w:rsidRDefault="00314636" w:rsidP="0058791A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2" w:name="_Toc486844323"/>
      <w:bookmarkStart w:id="93" w:name="_Toc509059227"/>
      <w:bookmarkStart w:id="94" w:name="_Toc509160064"/>
      <w:bookmarkStart w:id="95" w:name="_Toc55170282"/>
      <w:bookmarkStart w:id="96" w:name="_GoBack"/>
      <w:bookmarkEnd w:id="96"/>
      <w:r w:rsidRPr="0058791A">
        <w:rPr>
          <w:rFonts w:ascii="Times New Roman" w:hAnsi="Times New Roman" w:cs="Times New Roman"/>
          <w:sz w:val="24"/>
          <w:szCs w:val="24"/>
        </w:rPr>
        <w:t>Объ</w:t>
      </w:r>
      <w:r w:rsidR="0058791A" w:rsidRPr="0058791A">
        <w:rPr>
          <w:rFonts w:ascii="Times New Roman" w:hAnsi="Times New Roman" w:cs="Times New Roman"/>
          <w:sz w:val="24"/>
          <w:szCs w:val="24"/>
        </w:rPr>
        <w:t>ё</w:t>
      </w:r>
      <w:r w:rsidRPr="0058791A">
        <w:rPr>
          <w:rFonts w:ascii="Times New Roman" w:hAnsi="Times New Roman" w:cs="Times New Roman"/>
          <w:sz w:val="24"/>
          <w:szCs w:val="24"/>
        </w:rPr>
        <w:t>м дисциплины</w:t>
      </w:r>
      <w:bookmarkEnd w:id="92"/>
      <w:bookmarkEnd w:id="93"/>
      <w:bookmarkEnd w:id="94"/>
      <w:r w:rsidR="0058791A" w:rsidRPr="0058791A">
        <w:rPr>
          <w:rFonts w:ascii="Times New Roman" w:hAnsi="Times New Roman" w:cs="Times New Roman"/>
          <w:sz w:val="24"/>
          <w:szCs w:val="24"/>
        </w:rPr>
        <w:t xml:space="preserve"> </w:t>
      </w:r>
      <w:r w:rsidR="0058791A" w:rsidRPr="0058791A">
        <w:rPr>
          <w:rFonts w:ascii="Times New Roman" w:hAnsi="Times New Roman" w:cs="Times New Roman"/>
          <w:sz w:val="24"/>
          <w:szCs w:val="24"/>
        </w:rPr>
        <w:t>и трудоемкость по видам учебных занятий</w:t>
      </w:r>
      <w:bookmarkEnd w:id="95"/>
    </w:p>
    <w:tbl>
      <w:tblPr>
        <w:tblW w:w="5000" w:type="pct"/>
        <w:tblLook w:val="04A0" w:firstRow="1" w:lastRow="0" w:firstColumn="1" w:lastColumn="0" w:noHBand="0" w:noVBand="1"/>
      </w:tblPr>
      <w:tblGrid>
        <w:gridCol w:w="982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8791A" w:rsidRPr="0058791A" w:rsidTr="0058791A">
        <w:trPr>
          <w:trHeight w:val="195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 (указан номер семестра)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7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акад.часов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</w:tc>
      </w:tr>
      <w:tr w:rsidR="0058791A" w:rsidRPr="0058791A" w:rsidTr="0058791A">
        <w:trPr>
          <w:cantSplit/>
          <w:trHeight w:val="1134"/>
        </w:trPr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Сем. 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Сем. 4</w:t>
            </w:r>
          </w:p>
        </w:tc>
      </w:tr>
      <w:tr w:rsidR="0058791A" w:rsidRPr="0058791A" w:rsidTr="0058791A">
        <w:trPr>
          <w:cantSplit/>
          <w:trHeight w:val="1465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 часы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 роль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з.е.</w:t>
            </w:r>
          </w:p>
        </w:tc>
      </w:tr>
      <w:tr w:rsidR="0058791A" w:rsidRPr="0058791A" w:rsidTr="0058791A">
        <w:trPr>
          <w:trHeight w:val="33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Б1.В.18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1A" w:rsidRPr="0058791A" w:rsidRDefault="0058791A" w:rsidP="00587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C7DE0" w:rsidRPr="0058791A" w:rsidRDefault="007C7DE0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4A89" w:rsidRPr="0058791A" w:rsidRDefault="00314636" w:rsidP="0058791A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7" w:name="_Toc55170283"/>
      <w:r w:rsidRPr="0058791A">
        <w:rPr>
          <w:rFonts w:ascii="Times New Roman" w:hAnsi="Times New Roman" w:cs="Times New Roman"/>
          <w:sz w:val="24"/>
          <w:szCs w:val="24"/>
        </w:rPr>
        <w:lastRenderedPageBreak/>
        <w:t>Содержание дисциплины, структурированное по темам</w:t>
      </w:r>
      <w:bookmarkEnd w:id="97"/>
    </w:p>
    <w:p w:rsidR="00F42982" w:rsidRPr="0058791A" w:rsidRDefault="0058791A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Тематическая с</w:t>
      </w:r>
      <w:r w:rsidR="00314636" w:rsidRPr="0058791A">
        <w:rPr>
          <w:rFonts w:ascii="Times New Roman" w:hAnsi="Times New Roman"/>
          <w:sz w:val="24"/>
          <w:szCs w:val="24"/>
        </w:rPr>
        <w:t>труктура курса</w:t>
      </w:r>
    </w:p>
    <w:p w:rsidR="00064A89" w:rsidRPr="0058791A" w:rsidRDefault="00F42982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1. Предмет, метод, задачи курса. Основы государства и права.</w:t>
      </w:r>
    </w:p>
    <w:p w:rsidR="00F42982" w:rsidRPr="0058791A" w:rsidRDefault="00F42982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2. Государство, политическая власть, религиозные объединения.</w:t>
      </w:r>
    </w:p>
    <w:p w:rsidR="00F42982" w:rsidRPr="0058791A" w:rsidRDefault="00F42982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3. Право: понятие, нормы права, правовая культура.</w:t>
      </w:r>
    </w:p>
    <w:p w:rsidR="00F42982" w:rsidRPr="0058791A" w:rsidRDefault="00F42982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4. Правоотношения и их участники, участие религиозных организаций в правоотношениях.</w:t>
      </w:r>
    </w:p>
    <w:p w:rsidR="00F42982" w:rsidRPr="0058791A" w:rsidRDefault="00F42982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5. Правонарушения и юридическая ответственность.</w:t>
      </w:r>
    </w:p>
    <w:p w:rsidR="00F42982" w:rsidRPr="0058791A" w:rsidRDefault="00F42982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6. Система органов государственной власти в РФ. Основы права.</w:t>
      </w:r>
    </w:p>
    <w:p w:rsidR="00F42982" w:rsidRPr="0058791A" w:rsidRDefault="00F42982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7. Основы гражданского законодательства.</w:t>
      </w:r>
    </w:p>
    <w:p w:rsidR="00F42982" w:rsidRPr="0058791A" w:rsidRDefault="00F42982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8. Имущественные права религиозных организаций</w:t>
      </w:r>
      <w:r w:rsidR="00195D29" w:rsidRPr="0058791A">
        <w:rPr>
          <w:rFonts w:ascii="Times New Roman" w:hAnsi="Times New Roman"/>
          <w:sz w:val="24"/>
          <w:szCs w:val="24"/>
        </w:rPr>
        <w:t>.</w:t>
      </w:r>
    </w:p>
    <w:p w:rsidR="00195D29" w:rsidRPr="0058791A" w:rsidRDefault="00195D2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9. Общие положения о договорах.</w:t>
      </w:r>
    </w:p>
    <w:p w:rsidR="00195D29" w:rsidRPr="0058791A" w:rsidRDefault="00195D2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10. Отдельные виды договоров.</w:t>
      </w:r>
    </w:p>
    <w:p w:rsidR="00195D29" w:rsidRPr="0058791A" w:rsidRDefault="00195D2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11. Основы трудового права.</w:t>
      </w:r>
    </w:p>
    <w:p w:rsidR="00195D29" w:rsidRPr="0058791A" w:rsidRDefault="00195D2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12. Особенности регулирования труда работников религиозных организаций.</w:t>
      </w:r>
    </w:p>
    <w:p w:rsidR="00195D29" w:rsidRPr="0058791A" w:rsidRDefault="00195D2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 Тема 13. Основы семейного права.</w:t>
      </w:r>
    </w:p>
    <w:p w:rsidR="00195D29" w:rsidRPr="0058791A" w:rsidRDefault="00195D2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14. Основы финансового права.</w:t>
      </w:r>
    </w:p>
    <w:p w:rsidR="00195D29" w:rsidRPr="0058791A" w:rsidRDefault="00195D2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15. Основы административного права.</w:t>
      </w:r>
    </w:p>
    <w:p w:rsidR="00064A89" w:rsidRPr="0058791A" w:rsidRDefault="00195D2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Тема 16. Основы уголовного права.</w:t>
      </w:r>
    </w:p>
    <w:p w:rsidR="00195D29" w:rsidRPr="0058791A" w:rsidRDefault="00314636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Содержание занятий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Раздел I</w:t>
      </w:r>
      <w:r w:rsidR="00A873D7" w:rsidRPr="0058791A">
        <w:rPr>
          <w:rFonts w:ascii="Times New Roman" w:hAnsi="Times New Roman"/>
          <w:b/>
          <w:i/>
          <w:sz w:val="24"/>
          <w:szCs w:val="24"/>
        </w:rPr>
        <w:t>.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 Введение в дисциплину</w:t>
      </w:r>
      <w:r w:rsidR="00195D29"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195D2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Предмет, метод, задачи курса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</w:t>
      </w:r>
      <w:r w:rsidR="00195D29" w:rsidRPr="0058791A">
        <w:rPr>
          <w:rFonts w:ascii="Times New Roman" w:hAnsi="Times New Roman"/>
          <w:i/>
          <w:sz w:val="24"/>
          <w:szCs w:val="24"/>
        </w:rPr>
        <w:t>.</w:t>
      </w:r>
      <w:r w:rsidR="002E0813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Цель и задачи курса. Характеристики правовых источников и литературы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Актуальные аспекты правового регулирования деятельности прихода</w:t>
      </w:r>
      <w:r w:rsidR="00195D29" w:rsidRPr="0058791A">
        <w:rPr>
          <w:rFonts w:ascii="Times New Roman" w:hAnsi="Times New Roman"/>
          <w:sz w:val="24"/>
          <w:szCs w:val="24"/>
        </w:rPr>
        <w:t>.</w:t>
      </w:r>
    </w:p>
    <w:p w:rsidR="002E0813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="002E0813"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0C8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0813" w:rsidRPr="0058791A">
        <w:rPr>
          <w:rFonts w:ascii="Times New Roman" w:eastAsia="Times New Roman" w:hAnsi="Times New Roman"/>
          <w:sz w:val="24"/>
          <w:szCs w:val="24"/>
          <w:lang w:eastAsia="ru-RU"/>
        </w:rPr>
        <w:t>Основы права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(Курс лекций): У</w:t>
      </w:r>
      <w:r w:rsidR="003E0C80" w:rsidRPr="0058791A">
        <w:rPr>
          <w:rFonts w:ascii="Times New Roman" w:eastAsia="Times New Roman" w:hAnsi="Times New Roman"/>
          <w:sz w:val="24"/>
          <w:szCs w:val="24"/>
          <w:lang w:eastAsia="ru-RU"/>
        </w:rPr>
        <w:t>чеб. пособие / Р. А. Абдуллаева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Камышинский технологический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институт (филиал). - Волгоград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Политехник, 2007. - 86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Правовые основы деятельности религиозных объединений в Российской Федерации / М. О. Шахов. - М. : Изд. Ср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етенского м-ря, 2011. - 349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Правовые и экономические осно</w:t>
      </w:r>
      <w:r w:rsidR="00AD29E0" w:rsidRPr="0058791A">
        <w:rPr>
          <w:rFonts w:ascii="Times New Roman" w:eastAsia="Times New Roman" w:hAnsi="Times New Roman"/>
          <w:sz w:val="24"/>
          <w:szCs w:val="24"/>
          <w:lang w:eastAsia="ru-RU"/>
        </w:rPr>
        <w:t>вы деятельности прихода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Курс лекций / Пахомий (Д. А. Брусков), еп. Покровский и Николаевский. - 2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>-е изд., испр. и доп. - Саратов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Изд-во Саратовской митрополии, 2014. - 415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Клименко, Андрей Владимирович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Тео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>рия государства и права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В. Клименко, В. В. Румыни</w:t>
      </w:r>
      <w:r w:rsidR="00AD29E0" w:rsidRPr="0058791A">
        <w:rPr>
          <w:rFonts w:ascii="Times New Roman" w:eastAsia="Times New Roman" w:hAnsi="Times New Roman"/>
          <w:sz w:val="24"/>
          <w:szCs w:val="24"/>
          <w:lang w:eastAsia="ru-RU"/>
        </w:rPr>
        <w:t>на. - 4-е изд., стереотип.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Academia, 2007. - 219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Общая теория права</w:t>
      </w:r>
      <w:r w:rsidR="00AD29E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и государства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Учебник / В. С. Нерсесянц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>ический правовой институт. - М.: Норма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ИНФРА-М, 2015. - 547 с.</w:t>
      </w:r>
    </w:p>
    <w:p w:rsidR="00195D2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195D2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Каково место правоведе</w:t>
      </w:r>
      <w:r w:rsidR="00195D29" w:rsidRPr="0058791A">
        <w:rPr>
          <w:rFonts w:ascii="Times New Roman" w:hAnsi="Times New Roman"/>
          <w:sz w:val="24"/>
          <w:szCs w:val="24"/>
        </w:rPr>
        <w:t>ния в решении религиозных задач?</w:t>
      </w:r>
    </w:p>
    <w:p w:rsidR="00064A89" w:rsidRPr="0058791A" w:rsidRDefault="00195D2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Р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аздел II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A873D7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Основы государства и права.</w:t>
      </w:r>
    </w:p>
    <w:p w:rsidR="00064A89" w:rsidRPr="0058791A" w:rsidRDefault="00195D2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 xml:space="preserve">Тема 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2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Государство, политическая </w:t>
      </w:r>
      <w:r w:rsidRPr="0058791A">
        <w:rPr>
          <w:rFonts w:ascii="Times New Roman" w:hAnsi="Times New Roman"/>
          <w:b/>
          <w:i/>
          <w:sz w:val="24"/>
          <w:szCs w:val="24"/>
        </w:rPr>
        <w:t>власть, религиозные объединения.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2</w:t>
      </w:r>
      <w:r w:rsidR="00195D29" w:rsidRPr="0058791A">
        <w:rPr>
          <w:rFonts w:ascii="Times New Roman" w:hAnsi="Times New Roman"/>
          <w:i/>
          <w:sz w:val="24"/>
          <w:szCs w:val="24"/>
        </w:rPr>
        <w:t>.</w:t>
      </w:r>
      <w:r w:rsidR="00195D29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Общее понятие государства и его сущность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Признаки государства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Понятие и содержание функций государства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Государство и политическая система общества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Правовой статус религиозных объединений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Права и условия деятельности религиозных организаций</w:t>
      </w:r>
    </w:p>
    <w:p w:rsidR="00D415F0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D415F0" w:rsidRPr="0058791A" w:rsidRDefault="00D415F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0C8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Основы права: (Курс лекций): У</w:t>
      </w:r>
      <w:r w:rsidR="003E0C80" w:rsidRPr="0058791A">
        <w:rPr>
          <w:rFonts w:ascii="Times New Roman" w:eastAsia="Times New Roman" w:hAnsi="Times New Roman"/>
          <w:sz w:val="24"/>
          <w:szCs w:val="24"/>
          <w:lang w:eastAsia="ru-RU"/>
        </w:rPr>
        <w:t>чеб. пособие / Р. А. Абдуллаева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; Камышинский технологический институт (филиал). - Волгоград: Политехник, 2007. - 86 с. </w:t>
      </w:r>
    </w:p>
    <w:p w:rsidR="00D415F0" w:rsidRPr="0058791A" w:rsidRDefault="00D415F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</w:t>
      </w:r>
      <w:r w:rsidR="00AD29E0" w:rsidRPr="0058791A">
        <w:rPr>
          <w:rFonts w:ascii="Times New Roman" w:eastAsia="Times New Roman" w:hAnsi="Times New Roman"/>
          <w:sz w:val="24"/>
          <w:szCs w:val="24"/>
          <w:lang w:eastAsia="ru-RU"/>
        </w:rPr>
        <w:t>/ М. О. Шахов.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Изд. Сретенского м-ря, 2011. - 349 с. </w:t>
      </w:r>
    </w:p>
    <w:p w:rsidR="00D415F0" w:rsidRPr="0058791A" w:rsidRDefault="00D415F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</w:t>
      </w:r>
      <w:r w:rsidR="00B37699" w:rsidRPr="0058791A">
        <w:rPr>
          <w:rFonts w:ascii="Times New Roman" w:eastAsia="Times New Roman" w:hAnsi="Times New Roman"/>
          <w:sz w:val="24"/>
          <w:szCs w:val="24"/>
          <w:lang w:eastAsia="ru-RU"/>
        </w:rPr>
        <w:t>вы деятельности прихода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D415F0" w:rsidRPr="0058791A" w:rsidRDefault="00D415F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Теория государства и права: Учебное пособие / А. В. Клименко, В. В. Румыни</w:t>
      </w:r>
      <w:r w:rsidR="00B37699" w:rsidRPr="0058791A">
        <w:rPr>
          <w:rFonts w:ascii="Times New Roman" w:eastAsia="Times New Roman" w:hAnsi="Times New Roman"/>
          <w:sz w:val="24"/>
          <w:szCs w:val="24"/>
          <w:lang w:eastAsia="ru-RU"/>
        </w:rPr>
        <w:t>на. - 4-е изд., стереотип.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Academia, 2007. - 219 с. </w:t>
      </w:r>
    </w:p>
    <w:p w:rsidR="00D415F0" w:rsidRPr="0058791A" w:rsidRDefault="00D415F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</w:t>
      </w:r>
      <w:r w:rsidR="00B3769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и государства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Лепехин, Алексей Алексеевич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Институционально-правовая субъектность современного Российского федерализма в контексте трансформации форм собственност</w:t>
      </w:r>
      <w:r w:rsidR="003E0C80" w:rsidRPr="0058791A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>/ А. А. Лепехин.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Арктогея, 2005. - 25 с. </w:t>
      </w:r>
    </w:p>
    <w:p w:rsidR="006234D0" w:rsidRPr="0058791A" w:rsidRDefault="006234D0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Основы социальной концепции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 Рус</w:t>
      </w:r>
      <w:r w:rsidR="00D415F0" w:rsidRPr="0058791A">
        <w:rPr>
          <w:rFonts w:ascii="Times New Roman" w:eastAsia="Times New Roman" w:hAnsi="Times New Roman"/>
          <w:sz w:val="24"/>
          <w:szCs w:val="24"/>
          <w:lang w:eastAsia="ru-RU"/>
        </w:rPr>
        <w:t>ской Православной Церкви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Храм Христа Спасителя 13-16 августа 2000 года / Юбилейный Архиерейский Собор Русской Православной Церкви; Юбилейный Архиерейский Собор Ру</w:t>
      </w:r>
      <w:r w:rsidR="00B37699" w:rsidRPr="0058791A">
        <w:rPr>
          <w:rFonts w:ascii="Times New Roman" w:eastAsia="Times New Roman" w:hAnsi="Times New Roman"/>
          <w:sz w:val="24"/>
          <w:szCs w:val="24"/>
          <w:lang w:eastAsia="ru-RU"/>
        </w:rPr>
        <w:t>сской Православной Церкви.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Изд-во Моск. Патриархии, 2000. - 159 с. </w:t>
      </w:r>
    </w:p>
    <w:p w:rsidR="00A873D7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Устав об управлении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 Русс</w:t>
      </w:r>
      <w:r w:rsidR="00B37699" w:rsidRPr="0058791A">
        <w:rPr>
          <w:rFonts w:ascii="Times New Roman" w:eastAsia="Times New Roman" w:hAnsi="Times New Roman"/>
          <w:sz w:val="24"/>
          <w:szCs w:val="24"/>
          <w:lang w:eastAsia="ru-RU"/>
        </w:rPr>
        <w:t>кой Православной Церкви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Проект (Поместный Собор Русской Православной Це</w:t>
      </w:r>
      <w:r w:rsidR="00B37699" w:rsidRPr="0058791A">
        <w:rPr>
          <w:rFonts w:ascii="Times New Roman" w:eastAsia="Times New Roman" w:hAnsi="Times New Roman"/>
          <w:sz w:val="24"/>
          <w:szCs w:val="24"/>
          <w:lang w:eastAsia="ru-RU"/>
        </w:rPr>
        <w:t>ркви, 6-9 июня 1988 года).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Изд. М</w:t>
      </w:r>
      <w:r w:rsidR="00A873D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оск. Патриархии, 1988. - 42 с. </w:t>
      </w:r>
    </w:p>
    <w:p w:rsidR="00195D29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195D2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Дайте определение государства</w:t>
      </w:r>
      <w:r w:rsidR="00195D29" w:rsidRPr="0058791A">
        <w:rPr>
          <w:rFonts w:ascii="Times New Roman" w:hAnsi="Times New Roman"/>
          <w:sz w:val="24"/>
          <w:szCs w:val="24"/>
        </w:rPr>
        <w:t>.</w:t>
      </w:r>
    </w:p>
    <w:p w:rsidR="00195D2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 xml:space="preserve">2. Укажите место государства </w:t>
      </w:r>
      <w:r w:rsidR="00195D29" w:rsidRPr="0058791A">
        <w:rPr>
          <w:rFonts w:ascii="Times New Roman" w:hAnsi="Times New Roman"/>
          <w:sz w:val="24"/>
          <w:szCs w:val="24"/>
        </w:rPr>
        <w:t>в политической системе общества.</w:t>
      </w:r>
    </w:p>
    <w:p w:rsidR="00195D2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Какие права и обязанности у религиозных организаций</w:t>
      </w:r>
      <w:r w:rsidR="00D06F0F" w:rsidRPr="0058791A">
        <w:rPr>
          <w:rFonts w:ascii="Times New Roman" w:hAnsi="Times New Roman"/>
          <w:sz w:val="24"/>
          <w:szCs w:val="24"/>
        </w:rPr>
        <w:t>?</w:t>
      </w:r>
    </w:p>
    <w:p w:rsidR="00064A89" w:rsidRPr="0058791A" w:rsidRDefault="00195D2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 xml:space="preserve">Тема 3. 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Право: понятие,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 нормы права, правовая культура.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3</w:t>
      </w:r>
      <w:r w:rsidR="00195D29" w:rsidRPr="0058791A">
        <w:rPr>
          <w:rFonts w:ascii="Times New Roman" w:hAnsi="Times New Roman"/>
          <w:i/>
          <w:sz w:val="24"/>
          <w:szCs w:val="24"/>
        </w:rPr>
        <w:t>.</w:t>
      </w:r>
      <w:r w:rsidR="00195D29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Общее понятие права и его признаки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Право и права. Объективное и субъективное право.</w:t>
      </w:r>
      <w:r w:rsidR="003E0C80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Норма права и е</w:t>
      </w:r>
      <w:r w:rsidR="003E0C80" w:rsidRPr="0058791A">
        <w:rPr>
          <w:rFonts w:ascii="Times New Roman" w:hAnsi="Times New Roman"/>
          <w:sz w:val="24"/>
          <w:szCs w:val="24"/>
        </w:rPr>
        <w:t>ё</w:t>
      </w:r>
      <w:r w:rsidR="00064A89" w:rsidRPr="0058791A">
        <w:rPr>
          <w:rFonts w:ascii="Times New Roman" w:hAnsi="Times New Roman"/>
          <w:sz w:val="24"/>
          <w:szCs w:val="24"/>
        </w:rPr>
        <w:t xml:space="preserve"> признаки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Виды нормативно-правовых актов</w:t>
      </w:r>
      <w:r w:rsidR="00195D2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Признаки правового государства.</w:t>
      </w:r>
    </w:p>
    <w:p w:rsidR="00B37699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B37699" w:rsidRPr="0058791A" w:rsidRDefault="00B376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0C80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B37699" w:rsidRPr="0058791A" w:rsidRDefault="00B376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</w:t>
      </w:r>
      <w:r w:rsidR="003E0C80" w:rsidRPr="0058791A">
        <w:rPr>
          <w:rFonts w:ascii="Times New Roman" w:eastAsia="Times New Roman" w:hAnsi="Times New Roman"/>
          <w:sz w:val="24"/>
          <w:szCs w:val="24"/>
          <w:lang w:eastAsia="ru-RU"/>
        </w:rPr>
        <w:t>/ М. О. Шахов.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Изд. Сретенского м-ря, 2011. - 349 с. </w:t>
      </w:r>
    </w:p>
    <w:p w:rsidR="00B37699" w:rsidRPr="0058791A" w:rsidRDefault="00B376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B37699" w:rsidRPr="0058791A" w:rsidRDefault="00B376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B37699" w:rsidRPr="0058791A" w:rsidRDefault="00B376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Дайте определение права и видов источников (форм) права. 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Что такое нормативно-</w:t>
      </w:r>
      <w:r w:rsidR="00D06F0F" w:rsidRPr="0058791A">
        <w:rPr>
          <w:rFonts w:ascii="Times New Roman" w:hAnsi="Times New Roman"/>
          <w:sz w:val="24"/>
          <w:szCs w:val="24"/>
        </w:rPr>
        <w:t>правовой акт как источник права?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Назовите нормативно-правов</w:t>
      </w:r>
      <w:r w:rsidR="00D06F0F" w:rsidRPr="0058791A">
        <w:rPr>
          <w:rFonts w:ascii="Times New Roman" w:hAnsi="Times New Roman"/>
          <w:sz w:val="24"/>
          <w:szCs w:val="24"/>
        </w:rPr>
        <w:t>ые акты религиозной организации?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4. Назовите отличительные черты правового государства</w:t>
      </w:r>
      <w:r w:rsidR="00D06F0F" w:rsidRPr="0058791A">
        <w:rPr>
          <w:rFonts w:ascii="Times New Roman" w:hAnsi="Times New Roman"/>
          <w:sz w:val="24"/>
          <w:szCs w:val="24"/>
        </w:rPr>
        <w:t>.</w:t>
      </w:r>
    </w:p>
    <w:p w:rsidR="00064A89" w:rsidRPr="0058791A" w:rsidRDefault="00D06F0F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4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Правоотношения и их участники, участие религиозных организаций в правоотношениях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4</w:t>
      </w:r>
      <w:r w:rsidR="00D06F0F" w:rsidRPr="0058791A">
        <w:rPr>
          <w:rFonts w:ascii="Times New Roman" w:hAnsi="Times New Roman"/>
          <w:i/>
          <w:sz w:val="24"/>
          <w:szCs w:val="24"/>
        </w:rPr>
        <w:t>.</w:t>
      </w:r>
      <w:r w:rsidR="00D06F0F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Состав (элементы) правоотношения</w:t>
      </w:r>
      <w:r w:rsidR="00D06F0F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Содержание правоотношения</w:t>
      </w:r>
      <w:r w:rsidR="00D06F0F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Виды правоотношений</w:t>
      </w:r>
      <w:r w:rsidR="00D06F0F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Возникновение, изменение и прекращение правовых отношений</w:t>
      </w:r>
      <w:r w:rsidR="00D06F0F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Правоотношения с участием религиозных организаций</w:t>
      </w:r>
      <w:r w:rsidR="00D06F0F" w:rsidRPr="0058791A">
        <w:rPr>
          <w:rFonts w:ascii="Times New Roman" w:hAnsi="Times New Roman"/>
          <w:sz w:val="24"/>
          <w:szCs w:val="24"/>
        </w:rPr>
        <w:t>.</w:t>
      </w:r>
    </w:p>
    <w:p w:rsidR="00F00C35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F00C35" w:rsidRPr="0058791A" w:rsidRDefault="00F00C35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F00C35" w:rsidRPr="0058791A" w:rsidRDefault="00F00C35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F00C35" w:rsidRPr="0058791A" w:rsidRDefault="00F00C35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F00C35" w:rsidRPr="0058791A" w:rsidRDefault="00F00C35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F00C35" w:rsidRPr="0058791A" w:rsidRDefault="00F00C35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F00C35" w:rsidRPr="0058791A" w:rsidRDefault="00F00C35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Основы социальной концепции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 Русской Православной Церкви: Храм Христа Спасителя 13-16 августа 2000 года / Юбилейный Архиерейский Собор Русской Православной Церкви; Юбилейный Архиерейский Собор Русской Православной Церкви. - М.: Изд-во Моск. Патриархии, 2000. - 159 с. </w:t>
      </w:r>
    </w:p>
    <w:p w:rsidR="00F00C35" w:rsidRPr="0058791A" w:rsidRDefault="00F00C35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Устав об управлении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 Русской Православной Церкви: Проект (Поместный Собор Русской Православной Церкви, 6-9 июня 1988 года). - М.: Изд. Моск. Патриархии, 1988. - 42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Шведов, Олег Васильевич</w:t>
      </w:r>
      <w:r w:rsidR="00F00C35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Энциклопед</w:t>
      </w:r>
      <w:r w:rsidR="00F00C35" w:rsidRPr="0058791A">
        <w:rPr>
          <w:rFonts w:ascii="Times New Roman" w:eastAsia="Times New Roman" w:hAnsi="Times New Roman"/>
          <w:sz w:val="24"/>
          <w:szCs w:val="24"/>
          <w:lang w:eastAsia="ru-RU"/>
        </w:rPr>
        <w:t>ия церковного хозяйства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Экономика и право в Церкви: Настольная книга для священнослужителей, старост и мирян / О.В. Шведо</w:t>
      </w:r>
      <w:r w:rsidR="00F00C35" w:rsidRPr="0058791A">
        <w:rPr>
          <w:rFonts w:ascii="Times New Roman" w:eastAsia="Times New Roman" w:hAnsi="Times New Roman"/>
          <w:sz w:val="24"/>
          <w:szCs w:val="24"/>
          <w:lang w:eastAsia="ru-RU"/>
        </w:rPr>
        <w:t>в. - М.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>: Ковчег, 2003. - 732 с</w:t>
      </w:r>
      <w:r w:rsidR="00F00C35"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Что понимаете под правоотношени</w:t>
      </w:r>
      <w:r w:rsidR="00D06F0F" w:rsidRPr="0058791A">
        <w:rPr>
          <w:rFonts w:ascii="Times New Roman" w:hAnsi="Times New Roman"/>
          <w:sz w:val="24"/>
          <w:szCs w:val="24"/>
        </w:rPr>
        <w:t>ем. Каковы виды правоотношений?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Какие элементы вход</w:t>
      </w:r>
      <w:r w:rsidR="00D06F0F" w:rsidRPr="0058791A">
        <w:rPr>
          <w:rFonts w:ascii="Times New Roman" w:hAnsi="Times New Roman"/>
          <w:sz w:val="24"/>
          <w:szCs w:val="24"/>
        </w:rPr>
        <w:t>ят в содержание правоотношения?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</w:t>
      </w:r>
      <w:r w:rsidR="00F00C35" w:rsidRPr="0058791A">
        <w:rPr>
          <w:rFonts w:ascii="Times New Roman" w:hAnsi="Times New Roman"/>
          <w:sz w:val="24"/>
          <w:szCs w:val="24"/>
        </w:rPr>
        <w:t xml:space="preserve">. </w:t>
      </w:r>
      <w:r w:rsidRPr="0058791A">
        <w:rPr>
          <w:rFonts w:ascii="Times New Roman" w:hAnsi="Times New Roman"/>
          <w:sz w:val="24"/>
          <w:szCs w:val="24"/>
        </w:rPr>
        <w:t xml:space="preserve">Кто может </w:t>
      </w:r>
      <w:r w:rsidR="00D06F0F" w:rsidRPr="0058791A">
        <w:rPr>
          <w:rFonts w:ascii="Times New Roman" w:hAnsi="Times New Roman"/>
          <w:sz w:val="24"/>
          <w:szCs w:val="24"/>
        </w:rPr>
        <w:t>быть субъектом правоотношения?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4. В каких правоотношениях уча</w:t>
      </w:r>
      <w:r w:rsidR="00E62469" w:rsidRPr="0058791A">
        <w:rPr>
          <w:rFonts w:ascii="Times New Roman" w:hAnsi="Times New Roman"/>
          <w:sz w:val="24"/>
          <w:szCs w:val="24"/>
        </w:rPr>
        <w:t>ствуют религиозные организации?</w:t>
      </w:r>
    </w:p>
    <w:p w:rsidR="00064A89" w:rsidRPr="0058791A" w:rsidRDefault="00D06F0F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5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Правонарушения и юридическая ответственность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5</w:t>
      </w:r>
      <w:r w:rsidR="00D06F0F" w:rsidRPr="0058791A">
        <w:rPr>
          <w:rFonts w:ascii="Times New Roman" w:hAnsi="Times New Roman"/>
          <w:i/>
          <w:sz w:val="24"/>
          <w:szCs w:val="24"/>
        </w:rPr>
        <w:t>.</w:t>
      </w:r>
      <w:r w:rsidR="00D06F0F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Понятие правонарушения</w:t>
      </w:r>
      <w:r w:rsidR="00D06F0F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Признаки правонарушения. Состав правонарушения. Виды правонарушений. Понятие юридической ответственности и ее виды.</w:t>
      </w:r>
      <w:r w:rsidR="00F00C35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Основание юридической ответственности.</w:t>
      </w:r>
    </w:p>
    <w:p w:rsidR="00F00C35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="006234D0" w:rsidRPr="005879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Суворов, Юрий Борисович</w:t>
      </w:r>
      <w:r w:rsidR="00D874B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Судебная дорожно-</w:t>
      </w:r>
      <w:r w:rsidR="00D874B2" w:rsidRPr="0058791A">
        <w:rPr>
          <w:rFonts w:ascii="Times New Roman" w:eastAsia="Times New Roman" w:hAnsi="Times New Roman"/>
          <w:sz w:val="24"/>
          <w:szCs w:val="24"/>
          <w:lang w:eastAsia="ru-RU"/>
        </w:rPr>
        <w:t>транспортная экспертиза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D874B2" w:rsidRPr="0058791A">
        <w:rPr>
          <w:rFonts w:ascii="Times New Roman" w:eastAsia="Times New Roman" w:hAnsi="Times New Roman"/>
          <w:sz w:val="24"/>
          <w:szCs w:val="24"/>
          <w:lang w:eastAsia="ru-RU"/>
        </w:rPr>
        <w:t>на участках ДТП / Ю. Б. Суворов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Московский государственный технический университет им. Н.Э. Баума</w:t>
      </w:r>
      <w:r w:rsidR="00D874B2" w:rsidRPr="0058791A">
        <w:rPr>
          <w:rFonts w:ascii="Times New Roman" w:eastAsia="Times New Roman" w:hAnsi="Times New Roman"/>
          <w:sz w:val="24"/>
          <w:szCs w:val="24"/>
          <w:lang w:eastAsia="ru-RU"/>
        </w:rPr>
        <w:t>на, Кафедра юриспруденции. - М.: Экзамен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Право и закон, 2003. - 203 с. 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Назовите виды правонарушений. 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Назовите виды юридической ответственности. </w:t>
      </w:r>
    </w:p>
    <w:p w:rsidR="00D06F0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Чт</w:t>
      </w:r>
      <w:r w:rsidR="00D06F0F" w:rsidRPr="0058791A">
        <w:rPr>
          <w:rFonts w:ascii="Times New Roman" w:hAnsi="Times New Roman"/>
          <w:sz w:val="24"/>
          <w:szCs w:val="24"/>
        </w:rPr>
        <w:t>о такое презумпция невиновности?</w:t>
      </w:r>
    </w:p>
    <w:p w:rsidR="00064A89" w:rsidRPr="0058791A" w:rsidRDefault="00D06F0F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6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Система органов государственной власти в РФ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6</w:t>
      </w:r>
      <w:r w:rsidR="00D06F0F" w:rsidRPr="0058791A">
        <w:rPr>
          <w:rFonts w:ascii="Times New Roman" w:hAnsi="Times New Roman"/>
          <w:i/>
          <w:sz w:val="24"/>
          <w:szCs w:val="24"/>
        </w:rPr>
        <w:t>.</w:t>
      </w:r>
      <w:r w:rsidR="00D06F0F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Понятие органа государственной власти.Общая характеристика и принципы построения системы органов государственной власти Российской Федерации. Их классификация.Конституция РФ структура.</w:t>
      </w:r>
    </w:p>
    <w:p w:rsidR="00D874B2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D874B2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D874B2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="00D874B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D874B2" w:rsidRPr="0058791A" w:rsidRDefault="00D874B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944A7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Назовите о</w:t>
      </w:r>
      <w:r w:rsidR="006944A7" w:rsidRPr="0058791A">
        <w:rPr>
          <w:rFonts w:ascii="Times New Roman" w:hAnsi="Times New Roman"/>
          <w:sz w:val="24"/>
          <w:szCs w:val="24"/>
        </w:rPr>
        <w:t>рганы государственной власти РФ.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Назов</w:t>
      </w:r>
      <w:r w:rsidR="00E62469" w:rsidRPr="0058791A">
        <w:rPr>
          <w:rFonts w:ascii="Times New Roman" w:hAnsi="Times New Roman"/>
          <w:sz w:val="24"/>
          <w:szCs w:val="24"/>
        </w:rPr>
        <w:t>ите органы власти субъектов РФ.</w:t>
      </w:r>
    </w:p>
    <w:p w:rsidR="00064A89" w:rsidRPr="0058791A" w:rsidRDefault="006944A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Р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аздел III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E62469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Основы права.</w:t>
      </w:r>
    </w:p>
    <w:p w:rsidR="00064A89" w:rsidRPr="0058791A" w:rsidRDefault="006944A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7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Основ</w:t>
      </w:r>
      <w:r w:rsidRPr="0058791A">
        <w:rPr>
          <w:rFonts w:ascii="Times New Roman" w:hAnsi="Times New Roman"/>
          <w:b/>
          <w:i/>
          <w:sz w:val="24"/>
          <w:szCs w:val="24"/>
        </w:rPr>
        <w:t>ы гражданского законодательства.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lastRenderedPageBreak/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7</w:t>
      </w:r>
      <w:r w:rsidR="006944A7" w:rsidRPr="0058791A">
        <w:rPr>
          <w:rFonts w:ascii="Times New Roman" w:hAnsi="Times New Roman"/>
          <w:i/>
          <w:sz w:val="24"/>
          <w:szCs w:val="24"/>
        </w:rPr>
        <w:t>.</w:t>
      </w:r>
      <w:r w:rsidR="006944A7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Понятие, законодательство и система гражданского права.Субъекты гражданского права. Объекты гражданского права.Сделки. Представительство.Право интеллектуальной собственности. Наследственное право.</w:t>
      </w:r>
    </w:p>
    <w:p w:rsidR="00955731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58791A" w:rsidRDefault="006234D0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Егоров, Олег Владимирович</w:t>
      </w:r>
      <w:r w:rsidR="00955731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Юридические лица и индивид</w:t>
      </w:r>
      <w:r w:rsidR="00955731" w:rsidRPr="0058791A">
        <w:rPr>
          <w:rFonts w:ascii="Times New Roman" w:eastAsia="Times New Roman" w:hAnsi="Times New Roman"/>
          <w:sz w:val="24"/>
          <w:szCs w:val="24"/>
          <w:lang w:eastAsia="ru-RU"/>
        </w:rPr>
        <w:t>уальные предприниматели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Создание, реорганизация, ликвидация / О. В. Егоров, А. В. Началов. - М.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: Статус-Кво, 2005. - 342 с.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58791A" w:rsidRDefault="006944A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</w:t>
      </w:r>
      <w:r w:rsidR="00064A89" w:rsidRPr="0058791A">
        <w:rPr>
          <w:rFonts w:ascii="Times New Roman" w:hAnsi="Times New Roman"/>
          <w:sz w:val="24"/>
          <w:szCs w:val="24"/>
        </w:rPr>
        <w:t>Назовите законодательство, регулирующее гражданские правоотношен</w:t>
      </w:r>
      <w:r w:rsidRPr="0058791A">
        <w:rPr>
          <w:rFonts w:ascii="Times New Roman" w:hAnsi="Times New Roman"/>
          <w:sz w:val="24"/>
          <w:szCs w:val="24"/>
        </w:rPr>
        <w:t>ия.</w:t>
      </w:r>
    </w:p>
    <w:p w:rsidR="006944A7" w:rsidRPr="0058791A" w:rsidRDefault="006944A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Какие виды сделок Вы знаете?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Какие права интеллектуальной собственности возникают у религиозных организаций</w:t>
      </w:r>
      <w:r w:rsidR="006944A7" w:rsidRPr="0058791A">
        <w:rPr>
          <w:rFonts w:ascii="Times New Roman" w:hAnsi="Times New Roman"/>
          <w:sz w:val="24"/>
          <w:szCs w:val="24"/>
        </w:rPr>
        <w:t>?</w:t>
      </w:r>
    </w:p>
    <w:p w:rsidR="00064A89" w:rsidRPr="0058791A" w:rsidRDefault="006944A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8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Имущественные права религиозных организаций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8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Право собственности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Право постоянного бессрочного пользования</w:t>
      </w:r>
      <w:r w:rsidR="006944A7" w:rsidRPr="0058791A">
        <w:rPr>
          <w:rFonts w:ascii="Times New Roman" w:hAnsi="Times New Roman"/>
          <w:sz w:val="24"/>
          <w:szCs w:val="24"/>
        </w:rPr>
        <w:t>.</w:t>
      </w:r>
    </w:p>
    <w:p w:rsidR="00955731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Назовите соотношение определения собственность и право собственности</w:t>
      </w:r>
      <w:r w:rsidR="006944A7" w:rsidRPr="0058791A">
        <w:rPr>
          <w:rFonts w:ascii="Times New Roman" w:hAnsi="Times New Roman"/>
          <w:sz w:val="24"/>
          <w:szCs w:val="24"/>
        </w:rPr>
        <w:t>.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Что такое бремя собственности и кто его несет</w:t>
      </w:r>
      <w:r w:rsidR="006944A7" w:rsidRPr="0058791A">
        <w:rPr>
          <w:rFonts w:ascii="Times New Roman" w:hAnsi="Times New Roman"/>
          <w:sz w:val="24"/>
          <w:szCs w:val="24"/>
        </w:rPr>
        <w:t>?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Кто имеет право пользования земельным участком на праве постоянного бессрочного пользования</w:t>
      </w:r>
      <w:r w:rsidR="006944A7" w:rsidRPr="0058791A">
        <w:rPr>
          <w:rFonts w:ascii="Times New Roman" w:hAnsi="Times New Roman"/>
          <w:sz w:val="24"/>
          <w:szCs w:val="24"/>
        </w:rPr>
        <w:t>?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9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Сервитут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Безвозмездное пользование имуществом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Аренда</w:t>
      </w:r>
      <w:r w:rsidR="006944A7" w:rsidRPr="0058791A">
        <w:rPr>
          <w:rFonts w:ascii="Times New Roman" w:hAnsi="Times New Roman"/>
          <w:sz w:val="24"/>
          <w:szCs w:val="24"/>
        </w:rPr>
        <w:t>.</w:t>
      </w:r>
    </w:p>
    <w:p w:rsidR="00955731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Литература: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Кто и</w:t>
      </w:r>
      <w:r w:rsidR="006944A7" w:rsidRPr="0058791A">
        <w:rPr>
          <w:rFonts w:ascii="Times New Roman" w:hAnsi="Times New Roman"/>
          <w:sz w:val="24"/>
          <w:szCs w:val="24"/>
        </w:rPr>
        <w:t>меет право требования сервитута?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Назовите порядок возврата имущества переданного в безвозмездное пользование. </w:t>
      </w:r>
    </w:p>
    <w:p w:rsidR="006944A7" w:rsidRPr="0058791A" w:rsidRDefault="00E6246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 Назовите субъектов аренды.</w:t>
      </w:r>
    </w:p>
    <w:p w:rsidR="00064A89" w:rsidRPr="0058791A" w:rsidRDefault="006944A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9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955731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Общие положения о договорах.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10</w:t>
      </w:r>
      <w:r w:rsidR="006944A7" w:rsidRPr="0058791A">
        <w:rPr>
          <w:rFonts w:ascii="Times New Roman" w:hAnsi="Times New Roman"/>
          <w:i/>
          <w:sz w:val="24"/>
          <w:szCs w:val="24"/>
        </w:rPr>
        <w:t>.</w:t>
      </w:r>
      <w:r w:rsidR="006944A7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Понятие обязательств.Исполнение обязательств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 xml:space="preserve">Ответственность за нарушение обязательств.Договорные обязательства. </w:t>
      </w:r>
    </w:p>
    <w:p w:rsidR="00955731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955731" w:rsidRPr="0058791A" w:rsidRDefault="0095573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58791A" w:rsidRDefault="00955731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234D0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Наставление для ризничих</w:t>
      </w:r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>: Инструкция по при</w:t>
      </w:r>
      <w:r w:rsidR="0075245D" w:rsidRPr="0058791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>му, уч</w:t>
      </w:r>
      <w:r w:rsidR="0075245D" w:rsidRPr="0058791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>ту и хранению имущества храмов Русской Православной Церкви / ред., сост. А. Г. Жолондзь, ред.</w:t>
      </w:r>
      <w:r w:rsidR="0075245D" w:rsidRPr="0058791A">
        <w:rPr>
          <w:rFonts w:ascii="Times New Roman" w:eastAsia="Times New Roman" w:hAnsi="Times New Roman"/>
          <w:sz w:val="24"/>
          <w:szCs w:val="24"/>
          <w:lang w:eastAsia="ru-RU"/>
        </w:rPr>
        <w:t>, сост. Б. Михайлов, свящ. - М.</w:t>
      </w:r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>: ПСТГУ, 2003. - 30 с.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Назовите п</w:t>
      </w:r>
      <w:r w:rsidR="006944A7" w:rsidRPr="0058791A">
        <w:rPr>
          <w:rFonts w:ascii="Times New Roman" w:hAnsi="Times New Roman"/>
          <w:sz w:val="24"/>
          <w:szCs w:val="24"/>
        </w:rPr>
        <w:t>ринципы исполнения обязательств.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Какие виды ответственности за нарушение обязательств Вы знаете</w:t>
      </w:r>
      <w:r w:rsidR="006944A7" w:rsidRPr="0058791A">
        <w:rPr>
          <w:rFonts w:ascii="Times New Roman" w:hAnsi="Times New Roman"/>
          <w:sz w:val="24"/>
          <w:szCs w:val="24"/>
        </w:rPr>
        <w:t>?</w:t>
      </w:r>
    </w:p>
    <w:p w:rsidR="00064A89" w:rsidRPr="0058791A" w:rsidRDefault="006944A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10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75245D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Отдельные виды договоров.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11</w:t>
      </w:r>
      <w:r w:rsidR="006944A7" w:rsidRPr="0058791A">
        <w:rPr>
          <w:rFonts w:ascii="Times New Roman" w:hAnsi="Times New Roman"/>
          <w:i/>
          <w:sz w:val="24"/>
          <w:szCs w:val="24"/>
        </w:rPr>
        <w:t>.</w:t>
      </w:r>
      <w:r w:rsidR="006944A7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Договор поставки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Договор подряда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Договор оказания услуг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Договор дарения</w:t>
      </w:r>
      <w:r w:rsidR="006944A7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Договор пожертвования</w:t>
      </w:r>
      <w:r w:rsidR="006944A7" w:rsidRPr="0058791A">
        <w:rPr>
          <w:rFonts w:ascii="Times New Roman" w:hAnsi="Times New Roman"/>
          <w:sz w:val="24"/>
          <w:szCs w:val="24"/>
        </w:rPr>
        <w:t>.</w:t>
      </w:r>
    </w:p>
    <w:p w:rsidR="006234D0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75245D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Калемина, Виктория Викторовна</w:t>
      </w:r>
      <w:r w:rsidR="0075245D" w:rsidRPr="0058791A">
        <w:rPr>
          <w:rFonts w:ascii="Times New Roman" w:eastAsia="Times New Roman" w:hAnsi="Times New Roman"/>
          <w:sz w:val="24"/>
          <w:szCs w:val="24"/>
          <w:lang w:eastAsia="ru-RU"/>
        </w:rPr>
        <w:t>. Все о договоре комиссии / В. В. Калемина.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АЛЬФА-ПРЕСС, 2005. - 142 с. </w:t>
      </w:r>
    </w:p>
    <w:p w:rsidR="0075245D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75245D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="0075245D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r w:rsidR="006234D0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Наставление для ризничих</w:t>
      </w:r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>: Инструкция по при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>му, уч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6234D0" w:rsidRPr="0058791A">
        <w:rPr>
          <w:rFonts w:ascii="Times New Roman" w:eastAsia="Times New Roman" w:hAnsi="Times New Roman"/>
          <w:sz w:val="24"/>
          <w:szCs w:val="24"/>
          <w:lang w:eastAsia="ru-RU"/>
        </w:rPr>
        <w:t>ту и хранению имущества храмов Русской Православной Церкви / ред., сост. А. Г. Жолондзь, ред., сост. Б. Михайлов, свя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щ. - М.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ПСТГУ, 2003. - 30 с. 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Назовите существенные условия договора поставки, подряда. 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Назовите предмет договора подряда и оказания услуг. </w:t>
      </w:r>
    </w:p>
    <w:p w:rsidR="006944A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Чем разл</w:t>
      </w:r>
      <w:r w:rsidR="006944A7" w:rsidRPr="0058791A">
        <w:rPr>
          <w:rFonts w:ascii="Times New Roman" w:hAnsi="Times New Roman"/>
          <w:sz w:val="24"/>
          <w:szCs w:val="24"/>
        </w:rPr>
        <w:t>ичаются дарение и пожертвование?</w:t>
      </w:r>
    </w:p>
    <w:p w:rsidR="00064A89" w:rsidRPr="0058791A" w:rsidRDefault="00DE0DC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11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Основы трудового права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12</w:t>
      </w:r>
      <w:r w:rsidR="00DE0DC9" w:rsidRPr="0058791A">
        <w:rPr>
          <w:rFonts w:ascii="Times New Roman" w:hAnsi="Times New Roman"/>
          <w:i/>
          <w:sz w:val="24"/>
          <w:szCs w:val="24"/>
        </w:rPr>
        <w:t>.</w:t>
      </w:r>
      <w:r w:rsidR="00DE0DC9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 xml:space="preserve">Понятие трудового права. Трудовой договор (контракт): понятие, стороны и содержание. Основание и порядок заключения, изменения и прекращения трудового договора (контракта). Понятие и виды рабочего времени, времени отдыха. Дисциплина труда. Материальная ответственность. </w:t>
      </w:r>
    </w:p>
    <w:p w:rsidR="0075245D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Литература: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DE0DC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DE0DC9" w:rsidRPr="0058791A" w:rsidRDefault="00DE0DC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Дайте определение труд.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Назовите порядок заключения трудового договора</w:t>
      </w:r>
      <w:r w:rsidR="00E62469" w:rsidRPr="0058791A">
        <w:rPr>
          <w:rFonts w:ascii="Times New Roman" w:hAnsi="Times New Roman"/>
          <w:sz w:val="24"/>
          <w:szCs w:val="24"/>
        </w:rPr>
        <w:t>.</w:t>
      </w:r>
    </w:p>
    <w:p w:rsidR="00064A89" w:rsidRPr="0058791A" w:rsidRDefault="00DE0DC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12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Особенности регулирования труда работников религиозных организаций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13</w:t>
      </w:r>
      <w:r w:rsidR="00DE0DC9" w:rsidRPr="0058791A">
        <w:rPr>
          <w:rFonts w:ascii="Times New Roman" w:hAnsi="Times New Roman"/>
          <w:i/>
          <w:sz w:val="24"/>
          <w:szCs w:val="24"/>
        </w:rPr>
        <w:t>.</w:t>
      </w:r>
      <w:r w:rsidR="00DE0DC9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Стороны трудового договора в религиозной организации</w:t>
      </w:r>
      <w:r w:rsidR="00DE0DC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Особенности заключения трудового договора с религиозной организацией и его изменения</w:t>
      </w:r>
      <w:r w:rsidR="00DE0DC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Режим рабочего времени лиц, работающих в религиозных организациях</w:t>
      </w:r>
      <w:r w:rsidR="00DE0DC9" w:rsidRPr="0058791A">
        <w:rPr>
          <w:rFonts w:ascii="Times New Roman" w:hAnsi="Times New Roman"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sz w:val="24"/>
          <w:szCs w:val="24"/>
        </w:rPr>
        <w:t>Прекращение трудового договора с работником религиозной организации</w:t>
      </w:r>
      <w:r w:rsidR="00DE0DC9" w:rsidRPr="0058791A">
        <w:rPr>
          <w:rFonts w:ascii="Times New Roman" w:hAnsi="Times New Roman"/>
          <w:sz w:val="24"/>
          <w:szCs w:val="24"/>
        </w:rPr>
        <w:t>.</w:t>
      </w:r>
    </w:p>
    <w:p w:rsidR="0075245D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75245D" w:rsidRPr="0058791A" w:rsidRDefault="0075245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71595E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Вопросы: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DE0DC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 чем особенность трудовых договоров в религиозных организациях</w:t>
      </w:r>
      <w:r w:rsidR="00DE0DC9" w:rsidRPr="0058791A">
        <w:rPr>
          <w:rFonts w:ascii="Times New Roman" w:hAnsi="Times New Roman"/>
          <w:sz w:val="24"/>
          <w:szCs w:val="24"/>
        </w:rPr>
        <w:t>?</w:t>
      </w:r>
    </w:p>
    <w:p w:rsidR="00064A89" w:rsidRPr="0058791A" w:rsidRDefault="00DE0DC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13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71595E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Основы семейного права.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14</w:t>
      </w:r>
      <w:r w:rsidR="00DE0DC9" w:rsidRPr="0058791A">
        <w:rPr>
          <w:rFonts w:ascii="Times New Roman" w:hAnsi="Times New Roman"/>
          <w:i/>
          <w:sz w:val="24"/>
          <w:szCs w:val="24"/>
        </w:rPr>
        <w:t>.</w:t>
      </w:r>
      <w:r w:rsidR="00DE0DC9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Понятие и принципы семейного права.Законодательство о браке и семье. Регистрация брака и условия его заключения. Отношения родителей и детей, права ребенка. Личные и имущественные отношения супругов.</w:t>
      </w:r>
    </w:p>
    <w:p w:rsidR="006234D0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Беспалов, Юрий Федорович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Защита гражданских и семейных прав ребенка в Российской Ф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Учебно-практическое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/ Ю. Ф. Беспалов.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Ось-89, 2004. - 191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Семейное право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Учебник / под ред. П. В. Алексий, под ред. И. В. Петров. -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3-е изд., доп. и перераб. - М.: ЮНИТИ-ДАНА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Закон и право, 2008. - 319 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DE0DC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lastRenderedPageBreak/>
        <w:t xml:space="preserve">Вопросы: </w:t>
      </w:r>
    </w:p>
    <w:p w:rsidR="00DE0DC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Назовите принципы семейного права. </w:t>
      </w:r>
    </w:p>
    <w:p w:rsidR="00DE0DC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Какой порядок регистрации брака. </w:t>
      </w:r>
    </w:p>
    <w:p w:rsidR="00DE0DC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Какие права ребенка Вы знаете</w:t>
      </w:r>
      <w:r w:rsidR="00DE0DC9" w:rsidRPr="0058791A">
        <w:rPr>
          <w:rFonts w:ascii="Times New Roman" w:hAnsi="Times New Roman"/>
          <w:sz w:val="24"/>
          <w:szCs w:val="24"/>
        </w:rPr>
        <w:t>?</w:t>
      </w:r>
    </w:p>
    <w:p w:rsidR="00064A89" w:rsidRPr="0058791A" w:rsidRDefault="00DE0DC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14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Основы финансового права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15</w:t>
      </w:r>
      <w:r w:rsidR="00DE0DC9" w:rsidRPr="0058791A">
        <w:rPr>
          <w:rFonts w:ascii="Times New Roman" w:hAnsi="Times New Roman"/>
          <w:i/>
          <w:sz w:val="24"/>
          <w:szCs w:val="24"/>
        </w:rPr>
        <w:t>.</w:t>
      </w:r>
      <w:r w:rsidR="00DE0DC9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Экономическая деятельность религиозных объединений</w:t>
      </w:r>
      <w:r w:rsidR="00DE0DC9" w:rsidRPr="0058791A">
        <w:rPr>
          <w:rFonts w:ascii="Times New Roman" w:hAnsi="Times New Roman"/>
          <w:sz w:val="24"/>
          <w:szCs w:val="24"/>
        </w:rPr>
        <w:t>. И</w:t>
      </w:r>
      <w:r w:rsidR="00064A89" w:rsidRPr="0058791A">
        <w:rPr>
          <w:rFonts w:ascii="Times New Roman" w:hAnsi="Times New Roman"/>
          <w:sz w:val="24"/>
          <w:szCs w:val="24"/>
        </w:rPr>
        <w:t>сточники доходов и виды расходов религиозных организаци</w:t>
      </w:r>
      <w:r w:rsidR="00DE0DC9" w:rsidRPr="0058791A">
        <w:rPr>
          <w:rFonts w:ascii="Times New Roman" w:hAnsi="Times New Roman"/>
          <w:sz w:val="24"/>
          <w:szCs w:val="24"/>
        </w:rPr>
        <w:t xml:space="preserve">й. </w:t>
      </w:r>
      <w:r w:rsidR="00064A89" w:rsidRPr="0058791A">
        <w:rPr>
          <w:rFonts w:ascii="Times New Roman" w:hAnsi="Times New Roman"/>
          <w:sz w:val="24"/>
          <w:szCs w:val="24"/>
        </w:rPr>
        <w:t>Ценообразование в религиозных организациях</w:t>
      </w:r>
      <w:r w:rsidR="00DE0DC9" w:rsidRPr="0058791A">
        <w:rPr>
          <w:rFonts w:ascii="Times New Roman" w:hAnsi="Times New Roman"/>
          <w:sz w:val="24"/>
          <w:szCs w:val="24"/>
        </w:rPr>
        <w:t>.</w:t>
      </w:r>
    </w:p>
    <w:p w:rsidR="006234D0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Андросов, Александр Михайлович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Андросов, Е. В. Викулова.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А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ндросов, 2004. - 446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71595E" w:rsidRPr="0058791A" w:rsidRDefault="0071595E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58791A" w:rsidRDefault="006234D0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Опарина, С. И.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Социально ориентированные нек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>оммерческие организации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Актуальные вопросы финансово-хозяйственной деятельности (в вопросах и 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ответах) / С. И. Опарина. - М.: Синергия-пресс, 2015.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Забаев, Иван Владимирович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хозяйственной этики современно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>го русского Православия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социологичес</w:t>
      </w:r>
      <w:r w:rsidR="0071595E" w:rsidRPr="0058791A">
        <w:rPr>
          <w:rFonts w:ascii="Times New Roman" w:eastAsia="Times New Roman" w:hAnsi="Times New Roman"/>
          <w:sz w:val="24"/>
          <w:szCs w:val="24"/>
          <w:lang w:eastAsia="ru-RU"/>
        </w:rPr>
        <w:t>кий анализ / И. В. Забаев.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ПСТГУ, 2012. - 164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православн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ых религиозных организаций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/ Е. А. Н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икишина, М. Л. Макальская.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Дело и сервис, 2008. - 223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Качур, Оксана Викторовна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алоги и налогообложение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учеб. пособие / О. В. Качур. -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4-е изд., доп. и перераб.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Кнорус, 2011. - 383 с. </w:t>
      </w:r>
    </w:p>
    <w:p w:rsidR="00DE0DC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DE0DC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Перечислите виды деятельности религиозных организаций</w:t>
      </w:r>
      <w:r w:rsidR="00DE0DC9" w:rsidRPr="0058791A">
        <w:rPr>
          <w:rFonts w:ascii="Times New Roman" w:hAnsi="Times New Roman"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16</w:t>
      </w:r>
      <w:r w:rsidR="00DE0DC9" w:rsidRPr="0058791A">
        <w:rPr>
          <w:rFonts w:ascii="Times New Roman" w:hAnsi="Times New Roman"/>
          <w:i/>
          <w:sz w:val="24"/>
          <w:szCs w:val="24"/>
        </w:rPr>
        <w:t>.</w:t>
      </w:r>
      <w:r w:rsidR="00DE0DC9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Учет и отчетность религиозных организаций.Страховые платежи во внебюджетные фонды.</w:t>
      </w:r>
    </w:p>
    <w:p w:rsidR="006234D0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Андросов, Александр Михайлович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 А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ндросов, Е. В. Викулова.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А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ндросов, 2004. - 446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58791A" w:rsidRDefault="006234D0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Опарина, С. И.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Социально ориентированные нек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оммерческие организации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Актуальные вопросы финансово-хозяйственной деятельности (в вопросах и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ответах) / С. И. Опарина.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Синергия-пресс, 2015.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Забаев, Иван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хозяйственной этики современно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го русского Православия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социологичес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кий анализ / И. В. Забаев. - М.: ПСТГУ, 2012. - 164 с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православных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религиозных организаций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/ Е. А. Никишина, М. Л. Ма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кальская.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Дело и сервис, 2008. - 223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Качур, Оксана Викторовна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алоги и налогообложение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учеб. пособие / О. В. Качур. - 4-е изд., доп. и пе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>рераб.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Кнорус, 2011. - 383 с. </w:t>
      </w:r>
    </w:p>
    <w:p w:rsidR="002F40C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2F40C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Назовите принципы бухгалтерского учета религиозных организаций. </w:t>
      </w:r>
    </w:p>
    <w:p w:rsidR="002F40C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Назовите особенности бухгалтерского учета недвижимого и движимого имущества религиозных организаций. </w:t>
      </w:r>
    </w:p>
    <w:p w:rsidR="002F40C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Кто является плательщиком страховых взносов</w:t>
      </w:r>
      <w:r w:rsidR="002F40C7" w:rsidRPr="0058791A">
        <w:rPr>
          <w:rFonts w:ascii="Times New Roman" w:hAnsi="Times New Roman"/>
          <w:sz w:val="24"/>
          <w:szCs w:val="24"/>
        </w:rPr>
        <w:t>?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17</w:t>
      </w:r>
      <w:r w:rsidR="002F40C7" w:rsidRPr="0058791A">
        <w:rPr>
          <w:rFonts w:ascii="Times New Roman" w:hAnsi="Times New Roman"/>
          <w:i/>
          <w:sz w:val="24"/>
          <w:szCs w:val="24"/>
        </w:rPr>
        <w:t>.</w:t>
      </w:r>
      <w:r w:rsidR="002F40C7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Налогообложение религиозных организаций, налоговый контроль и налоговая ответственность.</w:t>
      </w:r>
      <w:r w:rsidR="00025ECC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Субсидии религиозным организациям</w:t>
      </w:r>
      <w:r w:rsidR="002F40C7" w:rsidRPr="0058791A">
        <w:rPr>
          <w:rFonts w:ascii="Times New Roman" w:hAnsi="Times New Roman"/>
          <w:sz w:val="24"/>
          <w:szCs w:val="24"/>
        </w:rPr>
        <w:t>.</w:t>
      </w:r>
    </w:p>
    <w:p w:rsidR="006234D0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Андросов, Александр Михайлович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Андросов, Е. В. Викулова.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А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ндросов, 2004. - 446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025ECC" w:rsidRPr="0058791A" w:rsidRDefault="00025EC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58791A" w:rsidRDefault="006234D0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Опарина, С. И.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Социально ориентированные нек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оммерческие организации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Актуальные вопросы финансово-хозяйственной деятельности (в вопросах и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ответах) / С. И. Опарина. - М.: Синергия-пресс, 2015.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Забаев, Иван Владимирович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хозяйственной этики современно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го русского Православия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социологический анализ / И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. В. Забаев.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ПСТГУ, 2012. - 164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правос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лавных религиозных организаций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/ Е. А. Н</w:t>
      </w:r>
      <w:r w:rsidR="00025ECC" w:rsidRPr="0058791A">
        <w:rPr>
          <w:rFonts w:ascii="Times New Roman" w:eastAsia="Times New Roman" w:hAnsi="Times New Roman"/>
          <w:sz w:val="24"/>
          <w:szCs w:val="24"/>
          <w:lang w:eastAsia="ru-RU"/>
        </w:rPr>
        <w:t>икишина, М. Л. Макальская.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Дело и сервис, 2008. - 223 с.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Качур, Оксана Викторовна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>алоги и налогообложение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учеб. пособие / О. В. Качур. -</w:t>
      </w:r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4-е изд., доп. и перераб.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Кнорус, 2011. - 383 с. </w:t>
      </w:r>
    </w:p>
    <w:p w:rsidR="002F40C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2F40C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Назовите налоги уплачиваемые религиозными организациями.</w:t>
      </w:r>
    </w:p>
    <w:p w:rsidR="002F40C7" w:rsidRPr="0058791A" w:rsidRDefault="002F40C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</w:t>
      </w:r>
      <w:r w:rsidR="00064A89" w:rsidRPr="0058791A">
        <w:rPr>
          <w:rFonts w:ascii="Times New Roman" w:hAnsi="Times New Roman"/>
          <w:sz w:val="24"/>
          <w:szCs w:val="24"/>
        </w:rPr>
        <w:t>Какой порядок предоставления субсидий религиозным организациям</w:t>
      </w:r>
      <w:r w:rsidRPr="0058791A">
        <w:rPr>
          <w:rFonts w:ascii="Times New Roman" w:hAnsi="Times New Roman"/>
          <w:sz w:val="24"/>
          <w:szCs w:val="24"/>
        </w:rPr>
        <w:t>.</w:t>
      </w:r>
    </w:p>
    <w:p w:rsidR="00064A89" w:rsidRPr="0058791A" w:rsidRDefault="002F40C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15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Основы административного права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18</w:t>
      </w:r>
      <w:r w:rsidR="002F40C7" w:rsidRPr="0058791A">
        <w:rPr>
          <w:rFonts w:ascii="Times New Roman" w:hAnsi="Times New Roman"/>
          <w:i/>
          <w:sz w:val="24"/>
          <w:szCs w:val="24"/>
        </w:rPr>
        <w:t>.</w:t>
      </w:r>
      <w:r w:rsidR="002F40C7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Понятие и система административного права. Система органов исполнительной власти. Основные принципы государственного управления. Понятие административного проступка.Основания и порядок привлечения к административной ответственности. Защита прав религиозных организаций при проведении проверок</w:t>
      </w:r>
      <w:r w:rsidR="002F40C7" w:rsidRPr="0058791A">
        <w:rPr>
          <w:rFonts w:ascii="Times New Roman" w:hAnsi="Times New Roman"/>
          <w:sz w:val="24"/>
          <w:szCs w:val="24"/>
        </w:rPr>
        <w:t>.</w:t>
      </w:r>
    </w:p>
    <w:p w:rsidR="006234D0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6234D0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Попова, Наталия Федоровна</w:t>
      </w:r>
      <w:r w:rsidR="00E6246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Административное право: Учеб. пособие / Н. Ф. Попова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Финансовая академия при Правительстве Российской Федерации, Кафедра государс</w:t>
      </w:r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твенно-правовых дисциплин. - М.: Финакадемия, 2007. - 166 с. </w:t>
      </w:r>
    </w:p>
    <w:p w:rsidR="00195E99" w:rsidRPr="0058791A" w:rsidRDefault="00195E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195E99" w:rsidRPr="0058791A" w:rsidRDefault="00195E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195E99" w:rsidRPr="0058791A" w:rsidRDefault="00195E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Покровский и Николаевский. - 2-е изд., испр. и доп. - Саратов: Изд-во Саратовской митрополии, 2014. - 415 с. </w:t>
      </w:r>
    </w:p>
    <w:p w:rsidR="00195E99" w:rsidRPr="0058791A" w:rsidRDefault="00195E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195E99" w:rsidRPr="0058791A" w:rsidRDefault="00195E9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2F40C7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Суворов, Юрий Борисович</w:t>
      </w:r>
      <w:r w:rsidR="002E0813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Судебная доро</w:t>
      </w:r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>жно-транспортная экспертиза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>на участках ДТП / Ю. Б. Суворов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Московский государственный технический университет им. Н.Э. Баумана, Кафедра юриспруденции. - М</w:t>
      </w:r>
      <w:r w:rsidR="00195E99" w:rsidRPr="0058791A">
        <w:rPr>
          <w:rFonts w:ascii="Times New Roman" w:eastAsia="Times New Roman" w:hAnsi="Times New Roman"/>
          <w:sz w:val="24"/>
          <w:szCs w:val="24"/>
          <w:lang w:eastAsia="ru-RU"/>
        </w:rPr>
        <w:t>.: Экзамен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Право и закон, 2003. - 203 с. </w:t>
      </w:r>
    </w:p>
    <w:p w:rsidR="00064A89" w:rsidRPr="0058791A" w:rsidRDefault="002F40C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16</w:t>
      </w:r>
      <w:r w:rsidRPr="0058791A">
        <w:rPr>
          <w:rFonts w:ascii="Times New Roman" w:hAnsi="Times New Roman"/>
          <w:b/>
          <w:i/>
          <w:sz w:val="24"/>
          <w:szCs w:val="24"/>
        </w:rPr>
        <w:t>.Основы уголовного права.</w:t>
      </w:r>
    </w:p>
    <w:p w:rsidR="00064A89" w:rsidRPr="0058791A" w:rsidRDefault="00314636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Занятие</w:t>
      </w:r>
      <w:r w:rsidR="00064A89" w:rsidRPr="0058791A">
        <w:rPr>
          <w:rFonts w:ascii="Times New Roman" w:hAnsi="Times New Roman"/>
          <w:i/>
          <w:sz w:val="24"/>
          <w:szCs w:val="24"/>
        </w:rPr>
        <w:t xml:space="preserve"> 19</w:t>
      </w:r>
      <w:r w:rsidR="002F40C7" w:rsidRPr="0058791A">
        <w:rPr>
          <w:rFonts w:ascii="Times New Roman" w:hAnsi="Times New Roman"/>
          <w:i/>
          <w:sz w:val="24"/>
          <w:szCs w:val="24"/>
        </w:rPr>
        <w:t>.</w:t>
      </w:r>
      <w:r w:rsidR="002F40C7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Уголовный закон и преступление как основные понятия уголовного права. Понятие уголовной ответственности, ее основание. Состав преступления. Понятие и цели наказания. Общая характеристика Особенной части УК (уголовная ответственность за преступления против личности, прав и свобод граждан; собственности; уголовная ответственность за нарушение прав, связанных с осуществлением реализации свободы вероисповедания).</w:t>
      </w:r>
    </w:p>
    <w:p w:rsidR="003758D3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3758D3" w:rsidRPr="0058791A" w:rsidRDefault="003758D3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3758D3" w:rsidRPr="0058791A" w:rsidRDefault="003758D3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3758D3" w:rsidRPr="0058791A" w:rsidRDefault="003758D3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3758D3" w:rsidRPr="0058791A" w:rsidRDefault="003758D3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3758D3" w:rsidRPr="0058791A" w:rsidRDefault="003758D3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58791A" w:rsidRDefault="006234D0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Суворов, Юрий Борисович</w:t>
      </w:r>
      <w:r w:rsidR="003758D3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Судебная </w:t>
      </w:r>
      <w:r w:rsidR="003758D3" w:rsidRPr="0058791A">
        <w:rPr>
          <w:rFonts w:ascii="Times New Roman" w:eastAsia="Times New Roman" w:hAnsi="Times New Roman"/>
          <w:sz w:val="24"/>
          <w:szCs w:val="24"/>
          <w:lang w:eastAsia="ru-RU"/>
        </w:rPr>
        <w:t>дорожно-транспортная экспертиза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3758D3" w:rsidRPr="0058791A">
        <w:rPr>
          <w:rFonts w:ascii="Times New Roman" w:eastAsia="Times New Roman" w:hAnsi="Times New Roman"/>
          <w:sz w:val="24"/>
          <w:szCs w:val="24"/>
          <w:lang w:eastAsia="ru-RU"/>
        </w:rPr>
        <w:t>на участках ДТП / Ю. Б. Суворов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Московский государственный технический университет им. Н.Э. Баумана, Кафедра юриспруденции.</w:t>
      </w:r>
      <w:r w:rsidR="003758D3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- М.: Экзамен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Право и закон, 2003. - 203 с. </w:t>
      </w:r>
    </w:p>
    <w:p w:rsidR="00193CF3" w:rsidRPr="0058791A" w:rsidRDefault="00314636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Семинары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Раздел I</w:t>
      </w:r>
      <w:r w:rsidR="002E49EB" w:rsidRPr="0058791A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 Введение в дисциплину</w:t>
      </w:r>
      <w:r w:rsidR="002E49EB"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2E49EB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lastRenderedPageBreak/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Пред</w:t>
      </w:r>
      <w:r w:rsidRPr="0058791A">
        <w:rPr>
          <w:rFonts w:ascii="Times New Roman" w:hAnsi="Times New Roman"/>
          <w:b/>
          <w:i/>
          <w:sz w:val="24"/>
          <w:szCs w:val="24"/>
        </w:rPr>
        <w:t>мет, метод, задачи курса.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</w:t>
      </w:r>
      <w:r w:rsidR="002E49EB" w:rsidRPr="0058791A">
        <w:rPr>
          <w:rFonts w:ascii="Times New Roman" w:hAnsi="Times New Roman"/>
          <w:i/>
          <w:sz w:val="24"/>
          <w:szCs w:val="24"/>
        </w:rPr>
        <w:t>.</w:t>
      </w:r>
    </w:p>
    <w:p w:rsidR="002E49EB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Задание: </w:t>
      </w:r>
    </w:p>
    <w:p w:rsidR="002E49EB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Место правоведения в решении религиозных задач.</w:t>
      </w:r>
    </w:p>
    <w:p w:rsidR="002E49EB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2E49EB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Р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аздел II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3758D3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Основы государства и права.</w:t>
      </w:r>
    </w:p>
    <w:p w:rsidR="00064A89" w:rsidRPr="0058791A" w:rsidRDefault="002E49EB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2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Государство, политическая </w:t>
      </w:r>
      <w:r w:rsidRPr="0058791A">
        <w:rPr>
          <w:rFonts w:ascii="Times New Roman" w:hAnsi="Times New Roman"/>
          <w:b/>
          <w:i/>
          <w:sz w:val="24"/>
          <w:szCs w:val="24"/>
        </w:rPr>
        <w:t>власть, религиозные объединения.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2</w:t>
      </w:r>
      <w:r w:rsidR="002E49EB" w:rsidRPr="0058791A">
        <w:rPr>
          <w:rFonts w:ascii="Times New Roman" w:hAnsi="Times New Roman"/>
          <w:i/>
          <w:sz w:val="24"/>
          <w:szCs w:val="24"/>
        </w:rPr>
        <w:t>.</w:t>
      </w:r>
    </w:p>
    <w:p w:rsidR="003758D3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F427F1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Из каких элементов состоит форма государства?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22F4887C" wp14:editId="1A24C4AE">
            <wp:extent cx="2571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9EB" w:rsidRPr="0058791A">
        <w:rPr>
          <w:rFonts w:ascii="Times New Roman" w:hAnsi="Times New Roman"/>
          <w:sz w:val="24"/>
          <w:szCs w:val="24"/>
        </w:rPr>
        <w:t xml:space="preserve">Форма </w:t>
      </w:r>
      <w:r w:rsidRPr="0058791A">
        <w:rPr>
          <w:rFonts w:ascii="Times New Roman" w:hAnsi="Times New Roman"/>
          <w:sz w:val="24"/>
          <w:szCs w:val="24"/>
        </w:rPr>
        <w:t xml:space="preserve">правления;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0F9A1391" wp14:editId="24ED58AD">
            <wp:extent cx="2571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 xml:space="preserve">Форма правления и политический (государственный) режим;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406FA4C3" wp14:editId="1610A45C">
            <wp:extent cx="2571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>Форма правления, форма государственного устройства, политический (государственный) режим и политическая динамика;</w:t>
      </w:r>
    </w:p>
    <w:p w:rsidR="00F427F1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Какие из перечисленных функций государства являются основными?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177E16E5" wp14:editId="5B410EE1">
            <wp:extent cx="2571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 xml:space="preserve">регулятивная;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69E4B6B6" wp14:editId="06425051">
            <wp:extent cx="2571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 xml:space="preserve">воспитательная;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390FF1FE" wp14:editId="33C36A73">
            <wp:extent cx="2571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97C" w:rsidRPr="0058791A">
        <w:rPr>
          <w:rFonts w:ascii="Times New Roman" w:hAnsi="Times New Roman"/>
          <w:sz w:val="24"/>
          <w:szCs w:val="24"/>
        </w:rPr>
        <w:t>охранительная.</w:t>
      </w:r>
    </w:p>
    <w:p w:rsidR="002E49EB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2E49EB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Определение государства</w:t>
      </w:r>
      <w:r w:rsidR="002E49EB" w:rsidRPr="0058791A">
        <w:rPr>
          <w:rFonts w:ascii="Times New Roman" w:hAnsi="Times New Roman"/>
          <w:sz w:val="24"/>
          <w:szCs w:val="24"/>
        </w:rPr>
        <w:t>.</w:t>
      </w:r>
    </w:p>
    <w:p w:rsidR="002E49EB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Место государства в политической системе общества</w:t>
      </w:r>
      <w:r w:rsidR="002E49EB" w:rsidRPr="0058791A">
        <w:rPr>
          <w:rFonts w:ascii="Times New Roman" w:hAnsi="Times New Roman"/>
          <w:sz w:val="24"/>
          <w:szCs w:val="24"/>
        </w:rPr>
        <w:t>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Права и обязанности религиозных организаций</w:t>
      </w:r>
      <w:r w:rsidR="002E49EB" w:rsidRPr="0058791A">
        <w:rPr>
          <w:rFonts w:ascii="Times New Roman" w:hAnsi="Times New Roman"/>
          <w:sz w:val="24"/>
          <w:szCs w:val="24"/>
        </w:rPr>
        <w:t>.</w:t>
      </w:r>
    </w:p>
    <w:p w:rsidR="00FB597C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Лепехин, Алексей Алексеевич</w:t>
      </w:r>
      <w:r w:rsidR="00FB597C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Институционально-правовая субъектность современного Российского федерализма в контексте тр</w:t>
      </w:r>
      <w:r w:rsidR="00FB597C" w:rsidRPr="0058791A">
        <w:rPr>
          <w:rFonts w:ascii="Times New Roman" w:eastAsia="Times New Roman" w:hAnsi="Times New Roman"/>
          <w:sz w:val="24"/>
          <w:szCs w:val="24"/>
          <w:lang w:eastAsia="ru-RU"/>
        </w:rPr>
        <w:t>ансформации форм собственности / А. А. Лепехин.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Арктогея, 2005. - 25 с. </w:t>
      </w:r>
    </w:p>
    <w:p w:rsidR="007336F9" w:rsidRPr="0058791A" w:rsidRDefault="007336F9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Основы социальной концепции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 Русс</w:t>
      </w:r>
      <w:r w:rsidR="00FB597C" w:rsidRPr="0058791A">
        <w:rPr>
          <w:rFonts w:ascii="Times New Roman" w:eastAsia="Times New Roman" w:hAnsi="Times New Roman"/>
          <w:sz w:val="24"/>
          <w:szCs w:val="24"/>
          <w:lang w:eastAsia="ru-RU"/>
        </w:rPr>
        <w:t>кой Православной Церкви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Храм Христа Спасителя 13-16 августа 2000 года / Юбилейный Архиерейский Со</w:t>
      </w:r>
      <w:r w:rsidR="00FB597C" w:rsidRPr="0058791A">
        <w:rPr>
          <w:rFonts w:ascii="Times New Roman" w:eastAsia="Times New Roman" w:hAnsi="Times New Roman"/>
          <w:sz w:val="24"/>
          <w:szCs w:val="24"/>
          <w:lang w:eastAsia="ru-RU"/>
        </w:rPr>
        <w:t>бор Русской Православной Церкви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Юбилейный Архиерейский Собор Ру</w:t>
      </w:r>
      <w:r w:rsidR="00FB597C" w:rsidRPr="0058791A">
        <w:rPr>
          <w:rFonts w:ascii="Times New Roman" w:eastAsia="Times New Roman" w:hAnsi="Times New Roman"/>
          <w:sz w:val="24"/>
          <w:szCs w:val="24"/>
          <w:lang w:eastAsia="ru-RU"/>
        </w:rPr>
        <w:t>сской Православной Церкви.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Изд-во Моск. Патриархии, 2000. - 159 с. </w:t>
      </w:r>
    </w:p>
    <w:p w:rsidR="00385DC2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Устав об управлении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 Русс</w:t>
      </w:r>
      <w:r w:rsidR="00FB597C" w:rsidRPr="0058791A">
        <w:rPr>
          <w:rFonts w:ascii="Times New Roman" w:eastAsia="Times New Roman" w:hAnsi="Times New Roman"/>
          <w:sz w:val="24"/>
          <w:szCs w:val="24"/>
          <w:lang w:eastAsia="ru-RU"/>
        </w:rPr>
        <w:t>кой Православной Церкви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Проект (Поместный Собор Русской Православной Це</w:t>
      </w:r>
      <w:r w:rsidR="00FB597C" w:rsidRPr="0058791A">
        <w:rPr>
          <w:rFonts w:ascii="Times New Roman" w:eastAsia="Times New Roman" w:hAnsi="Times New Roman"/>
          <w:sz w:val="24"/>
          <w:szCs w:val="24"/>
          <w:lang w:eastAsia="ru-RU"/>
        </w:rPr>
        <w:t>ркви, 6-9 июня 1988 года).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Изд. Моск. Патриархии, 1988. - 42 с. </w:t>
      </w:r>
    </w:p>
    <w:p w:rsidR="00064A89" w:rsidRPr="0058791A" w:rsidRDefault="00385DC2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3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Право: понятие,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 нормы права, правовая культура.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3</w:t>
      </w:r>
      <w:r w:rsidR="00385DC2" w:rsidRPr="0058791A">
        <w:rPr>
          <w:rFonts w:ascii="Times New Roman" w:hAnsi="Times New Roman"/>
          <w:i/>
          <w:sz w:val="24"/>
          <w:szCs w:val="24"/>
        </w:rPr>
        <w:t>.</w:t>
      </w:r>
    </w:p>
    <w:p w:rsidR="00FB597C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Законодательство включает в себя…</w:t>
      </w:r>
    </w:p>
    <w:p w:rsidR="00064A89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все законы и подзаконные акты;</w:t>
      </w:r>
    </w:p>
    <w:p w:rsidR="00064A89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только законодательные акты;</w:t>
      </w:r>
    </w:p>
    <w:p w:rsidR="00064A89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все законы и подзаконные акты, суд</w:t>
      </w:r>
      <w:r w:rsidR="00FB597C" w:rsidRPr="0058791A">
        <w:rPr>
          <w:rFonts w:ascii="Times New Roman" w:hAnsi="Times New Roman"/>
          <w:sz w:val="24"/>
          <w:szCs w:val="24"/>
        </w:rPr>
        <w:t>ебную практику.</w:t>
      </w:r>
    </w:p>
    <w:p w:rsidR="00064A89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Какой из элементов норм прав предусматривает условия применения нормы?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6AD79B10" wp14:editId="6C64941E">
            <wp:extent cx="257175" cy="228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 xml:space="preserve">диспозиция;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699344E6" wp14:editId="51C70B16">
            <wp:extent cx="25717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 xml:space="preserve">предположение;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5C013B88" wp14:editId="3655C9DE">
            <wp:extent cx="25717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>гипотеза.</w:t>
      </w:r>
    </w:p>
    <w:p w:rsidR="00064A89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3. Какой нормативно-правовой акт обладает высшей юридической силой?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142E0DFC" wp14:editId="45DB4933">
            <wp:extent cx="257175" cy="22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 xml:space="preserve">Указ Президента;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0893FC67" wp14:editId="3046AAD9">
            <wp:extent cx="257175" cy="228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 xml:space="preserve">закон; </w:t>
      </w:r>
      <w:r w:rsidRPr="0058791A">
        <w:rPr>
          <w:rFonts w:ascii="Times New Roman" w:hAnsi="Times New Roman"/>
          <w:sz w:val="24"/>
          <w:szCs w:val="24"/>
        </w:rPr>
        <w:br/>
      </w:r>
      <w:r w:rsidR="002C4CAA" w:rsidRPr="0058791A"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 wp14:anchorId="22151FD9" wp14:editId="1F739995">
            <wp:extent cx="25717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91A">
        <w:rPr>
          <w:rFonts w:ascii="Times New Roman" w:hAnsi="Times New Roman"/>
          <w:sz w:val="24"/>
          <w:szCs w:val="24"/>
        </w:rPr>
        <w:t>постановление правительства</w:t>
      </w:r>
    </w:p>
    <w:p w:rsidR="00385DC2" w:rsidRPr="0058791A" w:rsidRDefault="00064A89" w:rsidP="0058791A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385DC2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Понятие и виды источников (форм) права. </w:t>
      </w:r>
    </w:p>
    <w:p w:rsidR="00385DC2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Нормативно-правовой акт как источник права. </w:t>
      </w:r>
    </w:p>
    <w:p w:rsidR="00385DC2" w:rsidRPr="0058791A" w:rsidRDefault="00064A89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3. Нормативно-правовые акты религиозной организации. </w:t>
      </w:r>
    </w:p>
    <w:p w:rsidR="00385DC2" w:rsidRPr="0058791A" w:rsidRDefault="00385DC2" w:rsidP="0058791A">
      <w:pPr>
        <w:spacing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4. О</w:t>
      </w:r>
      <w:r w:rsidR="00064A89" w:rsidRPr="0058791A">
        <w:rPr>
          <w:rFonts w:ascii="Times New Roman" w:hAnsi="Times New Roman"/>
          <w:sz w:val="24"/>
          <w:szCs w:val="24"/>
        </w:rPr>
        <w:t>тличительные черты правового государства</w:t>
      </w:r>
      <w:r w:rsidRPr="0058791A">
        <w:rPr>
          <w:rFonts w:ascii="Times New Roman" w:hAnsi="Times New Roman"/>
          <w:sz w:val="24"/>
          <w:szCs w:val="24"/>
        </w:rPr>
        <w:t>.</w:t>
      </w:r>
    </w:p>
    <w:p w:rsidR="00FB597C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FB597C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385DC2" w:rsidRPr="0058791A" w:rsidRDefault="00FB597C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58791A" w:rsidRDefault="00CE5D4E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4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Правоотношения и их участники, участие религиозны</w:t>
      </w:r>
      <w:r w:rsidRPr="0058791A">
        <w:rPr>
          <w:rFonts w:ascii="Times New Roman" w:hAnsi="Times New Roman"/>
          <w:b/>
          <w:i/>
          <w:sz w:val="24"/>
          <w:szCs w:val="24"/>
        </w:rPr>
        <w:t>х организаций в правоотношениях.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4</w:t>
      </w:r>
      <w:r w:rsidR="00CE5D4E" w:rsidRPr="0058791A">
        <w:rPr>
          <w:rFonts w:ascii="Times New Roman" w:hAnsi="Times New Roman"/>
          <w:i/>
          <w:sz w:val="24"/>
          <w:szCs w:val="24"/>
        </w:rPr>
        <w:t>.</w:t>
      </w:r>
    </w:p>
    <w:p w:rsidR="00FB597C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pStyle w:val="af3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Как определяется правоотношение?</w:t>
      </w:r>
    </w:p>
    <w:p w:rsidR="00064A89" w:rsidRPr="0058791A" w:rsidRDefault="00064A89" w:rsidP="0058791A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Правило поведения, санкционированное государством.</w:t>
      </w:r>
    </w:p>
    <w:p w:rsidR="00064A89" w:rsidRPr="0058791A" w:rsidRDefault="00064A89" w:rsidP="0058791A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Отношение, в котором стороны связаны взаимными правами и обязанностями.</w:t>
      </w:r>
    </w:p>
    <w:p w:rsidR="00064A89" w:rsidRPr="0058791A" w:rsidRDefault="00064A89" w:rsidP="0058791A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Отношения между людьми, урегулированные нормами права. </w:t>
      </w:r>
    </w:p>
    <w:p w:rsidR="00064A89" w:rsidRPr="0058791A" w:rsidRDefault="00064A89" w:rsidP="0058791A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Правовые и фактические отношения между отдельными людьми.</w:t>
      </w:r>
    </w:p>
    <w:p w:rsidR="00064A89" w:rsidRPr="0058791A" w:rsidRDefault="00064A89" w:rsidP="0058791A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Поведение, направленное на обеспечение имущественных, духовных и иных ценностей.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Объектами правоотношения не могут быть…</w:t>
      </w:r>
    </w:p>
    <w:p w:rsidR="00064A89" w:rsidRPr="0058791A" w:rsidRDefault="00064A89" w:rsidP="0058791A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Материальные блага.</w:t>
      </w:r>
    </w:p>
    <w:p w:rsidR="00064A89" w:rsidRPr="0058791A" w:rsidRDefault="00064A89" w:rsidP="0058791A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Нематериальные блага.</w:t>
      </w:r>
    </w:p>
    <w:p w:rsidR="00064A89" w:rsidRPr="0058791A" w:rsidRDefault="00064A89" w:rsidP="0058791A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Продукты духовного творчества.</w:t>
      </w:r>
    </w:p>
    <w:p w:rsidR="00064A89" w:rsidRPr="0058791A" w:rsidRDefault="00064A89" w:rsidP="0058791A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Результаты действий участников правоотношений.</w:t>
      </w:r>
    </w:p>
    <w:p w:rsidR="00064A89" w:rsidRPr="0058791A" w:rsidRDefault="00064A89" w:rsidP="0058791A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Субъективные права и юридические обязанности.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Что понимаете под правоотношени</w:t>
      </w:r>
      <w:r w:rsidR="00CE5D4E" w:rsidRPr="0058791A">
        <w:rPr>
          <w:rFonts w:ascii="Times New Roman" w:hAnsi="Times New Roman"/>
          <w:sz w:val="24"/>
          <w:szCs w:val="24"/>
        </w:rPr>
        <w:t>ем. Каковы виды правоотношений?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Какие элементы входя</w:t>
      </w:r>
      <w:r w:rsidR="00CE5D4E" w:rsidRPr="0058791A">
        <w:rPr>
          <w:rFonts w:ascii="Times New Roman" w:hAnsi="Times New Roman"/>
          <w:sz w:val="24"/>
          <w:szCs w:val="24"/>
        </w:rPr>
        <w:t>т в содержание правоотношения?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</w:t>
      </w:r>
      <w:r w:rsidR="007D5949" w:rsidRPr="0058791A">
        <w:rPr>
          <w:rFonts w:ascii="Times New Roman" w:hAnsi="Times New Roman"/>
          <w:sz w:val="24"/>
          <w:szCs w:val="24"/>
        </w:rPr>
        <w:t xml:space="preserve">. </w:t>
      </w:r>
      <w:r w:rsidRPr="0058791A">
        <w:rPr>
          <w:rFonts w:ascii="Times New Roman" w:hAnsi="Times New Roman"/>
          <w:sz w:val="24"/>
          <w:szCs w:val="24"/>
        </w:rPr>
        <w:t xml:space="preserve">Кто может </w:t>
      </w:r>
      <w:r w:rsidR="00CE5D4E" w:rsidRPr="0058791A">
        <w:rPr>
          <w:rFonts w:ascii="Times New Roman" w:hAnsi="Times New Roman"/>
          <w:sz w:val="24"/>
          <w:szCs w:val="24"/>
        </w:rPr>
        <w:t>быть субъектом правоотношения?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4. В каких правоотношениях участвуют религиозные организации?</w:t>
      </w:r>
    </w:p>
    <w:p w:rsidR="007D594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7336F9" w:rsidRPr="0058791A" w:rsidRDefault="007336F9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Основы социальной концепции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 Русс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кой Православной Церкви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Храм Христа Спасителя 13-16 августа 2000 года / Юбилейный Архиерейский Со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бор Русской Православной Церкви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Юбилейный Архиерейский Собор Ру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сской Православной Церкви.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Изд-во Моск. Патриархии, 2000. - 159 с.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Устав об управлении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 Русс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кой Православной Церкви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Проект (Поместный Собор Русской Православной Це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ркви, 6-9 июня 1988 года).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Изд. Моск. Патриархии, 1988. - 42 с.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Шведов, Олег Васильевич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Энциклопед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ия церковного хозяйства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Экономика и право в Церкви: Настольная книга для священнослужителей, стар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ост и мирян / О. В. Шведов.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Ковчег, 2003. - 732 с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4A89" w:rsidRPr="0058791A" w:rsidRDefault="00CE5D4E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5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Правонарушени</w:t>
      </w:r>
      <w:r w:rsidRPr="0058791A">
        <w:rPr>
          <w:rFonts w:ascii="Times New Roman" w:hAnsi="Times New Roman"/>
          <w:b/>
          <w:i/>
          <w:sz w:val="24"/>
          <w:szCs w:val="24"/>
        </w:rPr>
        <w:t>я и юридическая ответственность.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 5</w:t>
      </w:r>
      <w:r w:rsidR="00CE5D4E" w:rsidRPr="0058791A">
        <w:rPr>
          <w:rFonts w:ascii="Times New Roman" w:hAnsi="Times New Roman"/>
          <w:i/>
          <w:sz w:val="24"/>
          <w:szCs w:val="24"/>
        </w:rPr>
        <w:t>.</w:t>
      </w:r>
    </w:p>
    <w:p w:rsidR="007D594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Правомерное поведение – это…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Поведение, не противоречащее общественным интересам и целям.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Поведение, соответствующее нормам права и социально-полезным целям.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Понимание справедливости правовых установлений.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Поведение, согласованное с предписаниями правовых норм.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Осознанное поведение.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Правонарушение-это…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Виновное, противоправное, общественно-опасное деяние лица, причиняющее вред обществу.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Противоправное деяние, совершенное вменяемым человеком.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Виновное деяние лица, достигшего установленного законом возраста.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Антиобщественное деяние, причиняющее вред обществу.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Проступок, посягающий на государственный или общественный порядок.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Назовите виды правонарушений. 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Назовите виды юридической ответственности.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Чт</w:t>
      </w:r>
      <w:r w:rsidR="00CE5D4E" w:rsidRPr="0058791A">
        <w:rPr>
          <w:rFonts w:ascii="Times New Roman" w:hAnsi="Times New Roman"/>
          <w:sz w:val="24"/>
          <w:szCs w:val="24"/>
        </w:rPr>
        <w:t>о такое презумпция невиновности?</w:t>
      </w:r>
    </w:p>
    <w:p w:rsidR="007D594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CE5D4E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Суворов, Юрий Борисович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Судебная дорожно-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транспортная экспертиза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на участках ДТП / Ю. Б. Суворов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Московский государственный технический университет им. Н.Э. Баума</w:t>
      </w:r>
      <w:r w:rsidR="007D5949" w:rsidRPr="0058791A">
        <w:rPr>
          <w:rFonts w:ascii="Times New Roman" w:eastAsia="Times New Roman" w:hAnsi="Times New Roman"/>
          <w:sz w:val="24"/>
          <w:szCs w:val="24"/>
          <w:lang w:eastAsia="ru-RU"/>
        </w:rPr>
        <w:t>на, Кафедра юриспруденции. - М.: Экзамен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Право и закон, 2003. - 203 с.</w:t>
      </w:r>
    </w:p>
    <w:p w:rsidR="00064A89" w:rsidRPr="0058791A" w:rsidRDefault="00CE5D4E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6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Система органов государственной власти в РФ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6</w:t>
      </w:r>
      <w:r w:rsidR="00CE5D4E" w:rsidRPr="0058791A">
        <w:rPr>
          <w:rFonts w:ascii="Times New Roman" w:hAnsi="Times New Roman"/>
          <w:i/>
          <w:sz w:val="24"/>
          <w:szCs w:val="24"/>
        </w:rPr>
        <w:t>.</w:t>
      </w:r>
    </w:p>
    <w:p w:rsidR="007D594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Каковы принципы организации и деятельности государственного аппарата?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Разделение властей, демократический централизм, планирование экономики.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Приоритет прав и свобод человека и гражданина, партийное руководство деятельностью госаппарата.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Разделение властей, принцип законности, гласности, демократизм, федерализм.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Принцип законности, пролетарский интернационализм, политическая зависимость местных органов от центральных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Какие органы законодательной власти в РФ Вы знаете?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Президент, государственные комитеты.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Совет Федерации, Государственная Дума.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Правительство, федеральные министерства.</w:t>
      </w:r>
    </w:p>
    <w:p w:rsidR="00064A89" w:rsidRPr="0058791A" w:rsidRDefault="00064A89" w:rsidP="0058791A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Верховный Суд, Высший Арбитражный суд.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CE5D4E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Назовите о</w:t>
      </w:r>
      <w:r w:rsidR="00CE5D4E" w:rsidRPr="0058791A">
        <w:rPr>
          <w:rFonts w:ascii="Times New Roman" w:hAnsi="Times New Roman"/>
          <w:sz w:val="24"/>
          <w:szCs w:val="24"/>
        </w:rPr>
        <w:t>рганы государственной власти РФ.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Назовите органы власти субъектов РФ.</w:t>
      </w:r>
    </w:p>
    <w:p w:rsidR="007D594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7D5949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2D488F" w:rsidRPr="0058791A" w:rsidRDefault="007D594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58791A" w:rsidRDefault="002D488F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Раздел III. Основы права.</w:t>
      </w:r>
    </w:p>
    <w:p w:rsidR="00064A89" w:rsidRPr="0058791A" w:rsidRDefault="002D488F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7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Основ</w:t>
      </w:r>
      <w:r w:rsidRPr="0058791A">
        <w:rPr>
          <w:rFonts w:ascii="Times New Roman" w:hAnsi="Times New Roman"/>
          <w:b/>
          <w:i/>
          <w:sz w:val="24"/>
          <w:szCs w:val="24"/>
        </w:rPr>
        <w:t>ы гражданского законодательства.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7</w:t>
      </w:r>
      <w:r w:rsidR="002D488F" w:rsidRPr="0058791A">
        <w:rPr>
          <w:rFonts w:ascii="Times New Roman" w:hAnsi="Times New Roman"/>
          <w:i/>
          <w:sz w:val="24"/>
          <w:szCs w:val="24"/>
        </w:rPr>
        <w:t>.</w:t>
      </w:r>
    </w:p>
    <w:p w:rsidR="00E2101D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pStyle w:val="af3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Принцип свободы договора обеспечивает: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свободу каждого участника гражданских правоотношений в выборе той или иной формы договорных отношений;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свободу некоторых участников гражданских правоотношений;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свободу каждого участника правовых отношений в выборе той или иной формы заключения сделок.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Гражданские правоотношения включают: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основания возникновения, изменения и прекращения;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субъектный состав, права и обязанности субъектов;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объекты;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все указанное в п. А-В.</w:t>
      </w:r>
    </w:p>
    <w:p w:rsidR="00E2101D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Вопросы: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E2101D" w:rsidRPr="0058791A" w:rsidRDefault="00E2101D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</w:t>
      </w:r>
      <w:r w:rsidR="00064A89" w:rsidRPr="0058791A">
        <w:rPr>
          <w:rFonts w:ascii="Times New Roman" w:hAnsi="Times New Roman"/>
          <w:sz w:val="24"/>
          <w:szCs w:val="24"/>
        </w:rPr>
        <w:t xml:space="preserve">Законодательство, регулирующее гражданские правоотношения, </w:t>
      </w:r>
    </w:p>
    <w:p w:rsidR="00E2101D" w:rsidRPr="0058791A" w:rsidRDefault="00E2101D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Виды сделок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Права интеллектуальной собственности религиозных организаций</w:t>
      </w:r>
      <w:r w:rsidR="002D488F" w:rsidRPr="0058791A">
        <w:rPr>
          <w:rFonts w:ascii="Times New Roman" w:hAnsi="Times New Roman"/>
          <w:sz w:val="24"/>
          <w:szCs w:val="24"/>
        </w:rPr>
        <w:t>.</w:t>
      </w:r>
    </w:p>
    <w:p w:rsidR="00E2101D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2D488F" w:rsidRPr="0058791A" w:rsidRDefault="007336F9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Егоров, Олег Владимирович</w:t>
      </w:r>
      <w:r w:rsidR="00E2101D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Юридические лица и индивид</w:t>
      </w:r>
      <w:r w:rsidR="00E2101D" w:rsidRPr="0058791A">
        <w:rPr>
          <w:rFonts w:ascii="Times New Roman" w:eastAsia="Times New Roman" w:hAnsi="Times New Roman"/>
          <w:sz w:val="24"/>
          <w:szCs w:val="24"/>
          <w:lang w:eastAsia="ru-RU"/>
        </w:rPr>
        <w:t>уальные предприниматели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Создание, реорганизация, ликвидация / О.</w:t>
      </w:r>
      <w:r w:rsidR="00E2101D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В. Егоров, А. В. Началов.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Статус-Кво, 2005. - 342 с. </w:t>
      </w:r>
    </w:p>
    <w:p w:rsidR="00064A89" w:rsidRPr="0058791A" w:rsidRDefault="002D488F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8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Имущественны</w:t>
      </w:r>
      <w:r w:rsidRPr="0058791A">
        <w:rPr>
          <w:rFonts w:ascii="Times New Roman" w:hAnsi="Times New Roman"/>
          <w:b/>
          <w:i/>
          <w:sz w:val="24"/>
          <w:szCs w:val="24"/>
        </w:rPr>
        <w:t>е права религиозных организаций.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8</w:t>
      </w:r>
      <w:r w:rsidR="002D488F" w:rsidRPr="0058791A">
        <w:rPr>
          <w:rFonts w:ascii="Times New Roman" w:hAnsi="Times New Roman"/>
          <w:i/>
          <w:sz w:val="24"/>
          <w:szCs w:val="24"/>
        </w:rPr>
        <w:t>.</w:t>
      </w:r>
    </w:p>
    <w:p w:rsidR="00E2101D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Право собственности раскрывается в правомочиях собственника: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на владение - основанная на законе возможность фактически обладать имуществом;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на пользование - основанная на законе возможность использования имущества путем извлечения из него полезных свойств;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на распоряжение - основанная на законе возможность изменять принадлежность, состояние и назначение имущества;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все указанное в п. А-В.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2. Право собственности - это закрепленная возможность лица по своему усмотрению: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владеть принадлежащим ему имуществом;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пользоваться и распоряжаться принадлежащим ему имуществом, одновременно неся бремя его содержания и риск случайной гибели;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все указанное в п. А и Б.</w:t>
      </w:r>
    </w:p>
    <w:p w:rsidR="002D488F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2D488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Соотношение определения собственность и право собственности</w:t>
      </w:r>
      <w:r w:rsidR="002D488F" w:rsidRPr="0058791A">
        <w:rPr>
          <w:rFonts w:ascii="Times New Roman" w:hAnsi="Times New Roman"/>
          <w:sz w:val="24"/>
          <w:szCs w:val="24"/>
        </w:rPr>
        <w:t>.</w:t>
      </w:r>
    </w:p>
    <w:p w:rsidR="002D488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Бремя собственности</w:t>
      </w:r>
      <w:r w:rsidR="002D488F" w:rsidRPr="0058791A">
        <w:rPr>
          <w:rFonts w:ascii="Times New Roman" w:hAnsi="Times New Roman"/>
          <w:sz w:val="24"/>
          <w:szCs w:val="24"/>
        </w:rPr>
        <w:t>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Пользование земельным участком на праве постоянного бессрочного пользования</w:t>
      </w:r>
      <w:r w:rsidR="002D488F" w:rsidRPr="0058791A">
        <w:rPr>
          <w:rFonts w:ascii="Times New Roman" w:hAnsi="Times New Roman"/>
          <w:sz w:val="24"/>
          <w:szCs w:val="24"/>
        </w:rPr>
        <w:t>.</w:t>
      </w:r>
    </w:p>
    <w:p w:rsidR="00E2101D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E2101D" w:rsidRPr="0058791A" w:rsidRDefault="00E2101D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7336F9" w:rsidRPr="0058791A" w:rsidRDefault="00A304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7336F9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Наставление для ризничих</w:t>
      </w:r>
      <w:r w:rsidR="007336F9" w:rsidRPr="0058791A">
        <w:rPr>
          <w:rFonts w:ascii="Times New Roman" w:eastAsia="Times New Roman" w:hAnsi="Times New Roman"/>
          <w:sz w:val="24"/>
          <w:szCs w:val="24"/>
          <w:lang w:eastAsia="ru-RU"/>
        </w:rPr>
        <w:t>: Инструкция по приему, учету и хранению имущества храмов Русской Православной Церкви / ред., сост. А. Г. Жолондзь, ред., сост. Б. Михайл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ов, свящ. - М.</w:t>
      </w:r>
      <w:r w:rsidR="007336F9" w:rsidRPr="0058791A">
        <w:rPr>
          <w:rFonts w:ascii="Times New Roman" w:eastAsia="Times New Roman" w:hAnsi="Times New Roman"/>
          <w:sz w:val="24"/>
          <w:szCs w:val="24"/>
          <w:lang w:eastAsia="ru-RU"/>
        </w:rPr>
        <w:t>: ПСТГУ, 2003. - 30 с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9</w:t>
      </w:r>
      <w:r w:rsidR="002D488F" w:rsidRPr="0058791A">
        <w:rPr>
          <w:rFonts w:ascii="Times New Roman" w:hAnsi="Times New Roman"/>
          <w:i/>
          <w:sz w:val="24"/>
          <w:szCs w:val="24"/>
        </w:rPr>
        <w:t>.</w:t>
      </w:r>
    </w:p>
    <w:p w:rsidR="00A3040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К недвижимому имуществу относятся: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земельные участки, участки недр;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обособленные водные объекты, объекты, перемещение которых невозможно без ущерба, соразмерного их назначению - леса, задания, сооружения;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воздушные и морские суда, космические объекты, квартиры;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все указанное в п. А-В.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Договор аренды - это договор, по которому: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одна сторона - перевозчик обязуется перевезти (доставить) пассажира, его багаж, груз в пункт назначения, а другая сторона (пассажир, отправитель) обязуется уплатить за это установленную плату;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арендодатель (наймодатель) обязуется предоставить арендатору (нанимателю) имущество за плату во временное владение и пользование или во временное пользование;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арендодатель, осуществляющий сдачу имущества в аренду в качестве постоянной предпринимательской деятельности, обязуется предоставить арендатору движимое имущество за плату во временное владение и пользование.</w:t>
      </w:r>
    </w:p>
    <w:p w:rsidR="002D488F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2D488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Право требования сервитута. </w:t>
      </w:r>
    </w:p>
    <w:p w:rsidR="002D488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Порядок возврата имущества переданного в безвозмездное пользование.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Субъекты аренды.</w:t>
      </w:r>
    </w:p>
    <w:p w:rsidR="00A3040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A30409" w:rsidRPr="0058791A" w:rsidRDefault="00A3040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A30409" w:rsidRPr="0058791A" w:rsidRDefault="00A304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>Гришаев С.</w:t>
      </w: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П. Гражданское право в вопросах и ответ</w:t>
      </w:r>
      <w:r w:rsidR="00A77509" w:rsidRPr="0058791A">
        <w:rPr>
          <w:rFonts w:ascii="Times New Roman" w:hAnsi="Times New Roman"/>
          <w:sz w:val="24"/>
          <w:szCs w:val="24"/>
        </w:rPr>
        <w:t>ах. - Система ГАРАНТ, 2007 г.</w:t>
      </w:r>
    </w:p>
    <w:p w:rsidR="00A30409" w:rsidRPr="0058791A" w:rsidRDefault="00A304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>Комментарий к Гражданскому кодексу РФ: В 2 т. Т. 1. Части первая, вторая ГК РФ (под ред. Абовой Т.</w:t>
      </w: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 xml:space="preserve">Е., КабалкинаА.Ю.); - 2-е изд., перераб. и </w:t>
      </w:r>
      <w:r w:rsidR="00A77509" w:rsidRPr="0058791A">
        <w:rPr>
          <w:rFonts w:ascii="Times New Roman" w:hAnsi="Times New Roman"/>
          <w:sz w:val="24"/>
          <w:szCs w:val="24"/>
        </w:rPr>
        <w:t>доп. - Издательство Юрайт, 2009 г.</w:t>
      </w:r>
      <w:r w:rsidR="00064A89" w:rsidRPr="0058791A">
        <w:rPr>
          <w:rFonts w:ascii="Times New Roman" w:hAnsi="Times New Roman"/>
          <w:sz w:val="24"/>
          <w:szCs w:val="24"/>
        </w:rPr>
        <w:t xml:space="preserve"> </w:t>
      </w:r>
    </w:p>
    <w:p w:rsidR="00A30409" w:rsidRPr="0058791A" w:rsidRDefault="00A304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2D488F" w:rsidRPr="0058791A">
        <w:rPr>
          <w:rFonts w:ascii="Times New Roman" w:hAnsi="Times New Roman"/>
          <w:sz w:val="24"/>
          <w:szCs w:val="24"/>
        </w:rPr>
        <w:t>Ким</w:t>
      </w:r>
      <w:r w:rsidRPr="0058791A">
        <w:rPr>
          <w:rFonts w:ascii="Times New Roman" w:hAnsi="Times New Roman"/>
          <w:sz w:val="24"/>
          <w:szCs w:val="24"/>
        </w:rPr>
        <w:t xml:space="preserve">, Д. Ч. </w:t>
      </w:r>
      <w:r w:rsidR="002D488F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Проблемы теории и практики</w:t>
      </w:r>
      <w:r w:rsidR="002D488F" w:rsidRPr="0058791A">
        <w:rPr>
          <w:rFonts w:ascii="Times New Roman" w:hAnsi="Times New Roman"/>
          <w:sz w:val="24"/>
          <w:szCs w:val="24"/>
        </w:rPr>
        <w:t xml:space="preserve"> применения частного сервитута. // Журнал российского права</w:t>
      </w:r>
      <w:r w:rsidR="00064A89" w:rsidRPr="0058791A">
        <w:rPr>
          <w:rFonts w:ascii="Times New Roman" w:hAnsi="Times New Roman"/>
          <w:sz w:val="24"/>
          <w:szCs w:val="24"/>
        </w:rPr>
        <w:t xml:space="preserve">, </w:t>
      </w:r>
      <w:r w:rsidR="002D488F" w:rsidRPr="0058791A">
        <w:rPr>
          <w:rFonts w:ascii="Times New Roman" w:hAnsi="Times New Roman"/>
          <w:sz w:val="24"/>
          <w:szCs w:val="24"/>
        </w:rPr>
        <w:t>№ 6, июнь 2007 г.</w:t>
      </w:r>
    </w:p>
    <w:p w:rsidR="00A77509" w:rsidRPr="0058791A" w:rsidRDefault="00A304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- Иванюк, О. А.  </w:t>
      </w:r>
      <w:r w:rsidR="002D488F"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 xml:space="preserve">Возвращение имущества церкви: </w:t>
      </w:r>
      <w:r w:rsidR="002D488F" w:rsidRPr="0058791A">
        <w:rPr>
          <w:rFonts w:ascii="Times New Roman" w:hAnsi="Times New Roman"/>
          <w:sz w:val="24"/>
          <w:szCs w:val="24"/>
        </w:rPr>
        <w:t>порядок и правовые последствия. // Жилищное право</w:t>
      </w:r>
      <w:r w:rsidR="00064A89" w:rsidRPr="0058791A">
        <w:rPr>
          <w:rFonts w:ascii="Times New Roman" w:hAnsi="Times New Roman"/>
          <w:sz w:val="24"/>
          <w:szCs w:val="24"/>
        </w:rPr>
        <w:t xml:space="preserve">, </w:t>
      </w:r>
      <w:r w:rsidR="002D488F" w:rsidRPr="0058791A">
        <w:rPr>
          <w:rFonts w:ascii="Times New Roman" w:hAnsi="Times New Roman"/>
          <w:sz w:val="24"/>
          <w:szCs w:val="24"/>
        </w:rPr>
        <w:t>№ 6, июнь 2011 г.</w:t>
      </w:r>
    </w:p>
    <w:p w:rsidR="00A77509" w:rsidRPr="0058791A" w:rsidRDefault="00A775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>Тихомиров М.</w:t>
      </w: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064A89" w:rsidRPr="0058791A">
        <w:rPr>
          <w:rFonts w:ascii="Times New Roman" w:hAnsi="Times New Roman"/>
          <w:sz w:val="24"/>
          <w:szCs w:val="24"/>
        </w:rPr>
        <w:t>Ю. Договор безвозмездного пользования образцы документов с комментариями. -</w:t>
      </w:r>
      <w:r w:rsidR="002D488F" w:rsidRPr="0058791A">
        <w:rPr>
          <w:rFonts w:ascii="Times New Roman" w:hAnsi="Times New Roman"/>
          <w:sz w:val="24"/>
          <w:szCs w:val="24"/>
        </w:rPr>
        <w:t xml:space="preserve"> Изд. Тихомирова М.</w:t>
      </w: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2D488F" w:rsidRPr="0058791A">
        <w:rPr>
          <w:rFonts w:ascii="Times New Roman" w:hAnsi="Times New Roman"/>
          <w:sz w:val="24"/>
          <w:szCs w:val="24"/>
        </w:rPr>
        <w:t xml:space="preserve">Ю., 2010 г. </w:t>
      </w:r>
    </w:p>
    <w:p w:rsidR="00064A89" w:rsidRPr="0058791A" w:rsidRDefault="00A775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2D488F" w:rsidRPr="0058791A">
        <w:rPr>
          <w:rFonts w:ascii="Times New Roman" w:hAnsi="Times New Roman"/>
          <w:sz w:val="24"/>
          <w:szCs w:val="24"/>
        </w:rPr>
        <w:t>В.</w:t>
      </w: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2D488F" w:rsidRPr="0058791A">
        <w:rPr>
          <w:rFonts w:ascii="Times New Roman" w:hAnsi="Times New Roman"/>
          <w:sz w:val="24"/>
          <w:szCs w:val="24"/>
        </w:rPr>
        <w:t xml:space="preserve">Р. Захарьин.  </w:t>
      </w:r>
      <w:r w:rsidR="00064A89" w:rsidRPr="0058791A">
        <w:rPr>
          <w:rFonts w:ascii="Times New Roman" w:hAnsi="Times New Roman"/>
          <w:sz w:val="24"/>
          <w:szCs w:val="24"/>
        </w:rPr>
        <w:t>Аренда: прав</w:t>
      </w:r>
      <w:r w:rsidR="002D488F" w:rsidRPr="0058791A">
        <w:rPr>
          <w:rFonts w:ascii="Times New Roman" w:hAnsi="Times New Roman"/>
          <w:sz w:val="24"/>
          <w:szCs w:val="24"/>
        </w:rPr>
        <w:t>овые вопросы и налогообложение. // Экономико-правовой бюллетень</w:t>
      </w:r>
      <w:r w:rsidR="00064A89" w:rsidRPr="0058791A">
        <w:rPr>
          <w:rFonts w:ascii="Times New Roman" w:hAnsi="Times New Roman"/>
          <w:sz w:val="24"/>
          <w:szCs w:val="24"/>
        </w:rPr>
        <w:t xml:space="preserve">, </w:t>
      </w:r>
      <w:r w:rsidR="002D488F" w:rsidRPr="0058791A">
        <w:rPr>
          <w:rFonts w:ascii="Times New Roman" w:hAnsi="Times New Roman"/>
          <w:sz w:val="24"/>
          <w:szCs w:val="24"/>
        </w:rPr>
        <w:t>№ 7, июль 2010 г.</w:t>
      </w:r>
    </w:p>
    <w:p w:rsidR="00A7750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Нормативно-правовые акты: </w:t>
      </w:r>
    </w:p>
    <w:p w:rsidR="00A77509" w:rsidRPr="0058791A" w:rsidRDefault="00A775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 xml:space="preserve">Конституция РФ; </w:t>
      </w:r>
    </w:p>
    <w:p w:rsidR="00A77509" w:rsidRPr="0058791A" w:rsidRDefault="00A775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 xml:space="preserve">Федеральный закон от 26 сентября 1997 г. </w:t>
      </w:r>
      <w:r w:rsidR="002D488F" w:rsidRPr="0058791A">
        <w:rPr>
          <w:rFonts w:ascii="Times New Roman" w:hAnsi="Times New Roman"/>
          <w:sz w:val="24"/>
          <w:szCs w:val="24"/>
        </w:rPr>
        <w:t>№</w:t>
      </w:r>
      <w:r w:rsidR="00064A89" w:rsidRPr="0058791A">
        <w:rPr>
          <w:rFonts w:ascii="Times New Roman" w:hAnsi="Times New Roman"/>
          <w:sz w:val="24"/>
          <w:szCs w:val="24"/>
        </w:rPr>
        <w:t xml:space="preserve"> 125-ФЗ " О свободе совести и о религиозных объединениях";  </w:t>
      </w:r>
    </w:p>
    <w:p w:rsidR="00A77509" w:rsidRPr="0058791A" w:rsidRDefault="00A775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>Федеральный закон от 30 ноября 2010 г. </w:t>
      </w:r>
      <w:r w:rsidR="002D488F" w:rsidRPr="0058791A">
        <w:rPr>
          <w:rFonts w:ascii="Times New Roman" w:hAnsi="Times New Roman"/>
          <w:sz w:val="24"/>
          <w:szCs w:val="24"/>
        </w:rPr>
        <w:t>№</w:t>
      </w:r>
      <w:r w:rsidR="00064A89" w:rsidRPr="0058791A">
        <w:rPr>
          <w:rFonts w:ascii="Times New Roman" w:hAnsi="Times New Roman"/>
          <w:sz w:val="24"/>
          <w:szCs w:val="24"/>
        </w:rPr>
        <w:t> 327-ФЗ "О передаче религиозным организациям имущества религиозного назначения, находящегося в государственной или</w:t>
      </w:r>
      <w:r w:rsidRPr="0058791A">
        <w:rPr>
          <w:rFonts w:ascii="Times New Roman" w:hAnsi="Times New Roman"/>
          <w:sz w:val="24"/>
          <w:szCs w:val="24"/>
        </w:rPr>
        <w:t xml:space="preserve"> муниципальной собственности"; </w:t>
      </w:r>
    </w:p>
    <w:p w:rsidR="00A77509" w:rsidRPr="0058791A" w:rsidRDefault="00A775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 xml:space="preserve">Федеральный закон от 12 января 1996 г. </w:t>
      </w:r>
      <w:r w:rsidR="002D488F" w:rsidRPr="0058791A">
        <w:rPr>
          <w:rFonts w:ascii="Times New Roman" w:hAnsi="Times New Roman"/>
          <w:sz w:val="24"/>
          <w:szCs w:val="24"/>
        </w:rPr>
        <w:t>№</w:t>
      </w:r>
      <w:r w:rsidR="00064A89" w:rsidRPr="0058791A">
        <w:rPr>
          <w:rFonts w:ascii="Times New Roman" w:hAnsi="Times New Roman"/>
          <w:sz w:val="24"/>
          <w:szCs w:val="24"/>
        </w:rPr>
        <w:t xml:space="preserve"> 7-ФЗ "О некоммерческих организациях";  </w:t>
      </w:r>
    </w:p>
    <w:p w:rsidR="00A77509" w:rsidRPr="0058791A" w:rsidRDefault="00A775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часть первая от 30 ноября 1994 г. </w:t>
      </w:r>
      <w:r w:rsidR="002D488F" w:rsidRPr="0058791A">
        <w:rPr>
          <w:rFonts w:ascii="Times New Roman" w:hAnsi="Times New Roman"/>
          <w:sz w:val="24"/>
          <w:szCs w:val="24"/>
        </w:rPr>
        <w:t>№</w:t>
      </w:r>
      <w:r w:rsidR="00064A89" w:rsidRPr="0058791A">
        <w:rPr>
          <w:rFonts w:ascii="Times New Roman" w:hAnsi="Times New Roman"/>
          <w:sz w:val="24"/>
          <w:szCs w:val="24"/>
        </w:rPr>
        <w:t xml:space="preserve"> 51-ФЗ, часть вторая от 26 января 1996 г. </w:t>
      </w:r>
      <w:r w:rsidR="002D488F" w:rsidRPr="0058791A">
        <w:rPr>
          <w:rFonts w:ascii="Times New Roman" w:hAnsi="Times New Roman"/>
          <w:sz w:val="24"/>
          <w:szCs w:val="24"/>
        </w:rPr>
        <w:t>№</w:t>
      </w:r>
      <w:r w:rsidR="00064A89" w:rsidRPr="0058791A">
        <w:rPr>
          <w:rFonts w:ascii="Times New Roman" w:hAnsi="Times New Roman"/>
          <w:sz w:val="24"/>
          <w:szCs w:val="24"/>
        </w:rPr>
        <w:t xml:space="preserve"> 14-ФЗ, часть третья от 26 ноября 2001 г. </w:t>
      </w:r>
      <w:r w:rsidR="002D488F" w:rsidRPr="0058791A">
        <w:rPr>
          <w:rFonts w:ascii="Times New Roman" w:hAnsi="Times New Roman"/>
          <w:sz w:val="24"/>
          <w:szCs w:val="24"/>
        </w:rPr>
        <w:t>№</w:t>
      </w:r>
      <w:r w:rsidR="00064A89" w:rsidRPr="0058791A">
        <w:rPr>
          <w:rFonts w:ascii="Times New Roman" w:hAnsi="Times New Roman"/>
          <w:sz w:val="24"/>
          <w:szCs w:val="24"/>
        </w:rPr>
        <w:t xml:space="preserve"> 146-ФЗ и часть четвертая от 18 декабря 2006 г. </w:t>
      </w:r>
      <w:r w:rsidR="002D488F" w:rsidRPr="0058791A">
        <w:rPr>
          <w:rFonts w:ascii="Times New Roman" w:hAnsi="Times New Roman"/>
          <w:sz w:val="24"/>
          <w:szCs w:val="24"/>
        </w:rPr>
        <w:t>№</w:t>
      </w:r>
      <w:r w:rsidR="00064A89" w:rsidRPr="0058791A">
        <w:rPr>
          <w:rFonts w:ascii="Times New Roman" w:hAnsi="Times New Roman"/>
          <w:sz w:val="24"/>
          <w:szCs w:val="24"/>
        </w:rPr>
        <w:t> 230-ФЗ;</w:t>
      </w:r>
    </w:p>
    <w:p w:rsidR="002D488F" w:rsidRPr="0058791A" w:rsidRDefault="00A7750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64A89" w:rsidRPr="0058791A">
        <w:rPr>
          <w:rFonts w:ascii="Times New Roman" w:hAnsi="Times New Roman"/>
          <w:sz w:val="24"/>
          <w:szCs w:val="24"/>
        </w:rPr>
        <w:t>Федеральный закон от 30 ноября 2010 г. </w:t>
      </w:r>
      <w:r w:rsidR="002D488F" w:rsidRPr="0058791A">
        <w:rPr>
          <w:rFonts w:ascii="Times New Roman" w:hAnsi="Times New Roman"/>
          <w:sz w:val="24"/>
          <w:szCs w:val="24"/>
        </w:rPr>
        <w:t>№</w:t>
      </w:r>
      <w:r w:rsidR="00064A89" w:rsidRPr="0058791A">
        <w:rPr>
          <w:rFonts w:ascii="Times New Roman" w:hAnsi="Times New Roman"/>
          <w:sz w:val="24"/>
          <w:szCs w:val="24"/>
        </w:rPr>
        <w:t> 327-ФЗ "О передаче религиозным организациям имущества религиозного назначения, находящегося в государственной или муниципальной собственности"</w:t>
      </w:r>
      <w:r w:rsidR="002D488F" w:rsidRPr="0058791A">
        <w:rPr>
          <w:rFonts w:ascii="Times New Roman" w:hAnsi="Times New Roman"/>
          <w:sz w:val="24"/>
          <w:szCs w:val="24"/>
        </w:rPr>
        <w:t>.</w:t>
      </w:r>
    </w:p>
    <w:p w:rsidR="00064A89" w:rsidRPr="0058791A" w:rsidRDefault="002D488F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9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A77509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Общие положения о договорах.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</w:t>
      </w:r>
      <w:r w:rsidR="00A77509" w:rsidRPr="0058791A">
        <w:rPr>
          <w:rFonts w:ascii="Times New Roman" w:hAnsi="Times New Roman"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i/>
          <w:sz w:val="24"/>
          <w:szCs w:val="24"/>
        </w:rPr>
        <w:t>10</w:t>
      </w:r>
      <w:r w:rsidR="002D488F" w:rsidRPr="0058791A">
        <w:rPr>
          <w:rFonts w:ascii="Times New Roman" w:hAnsi="Times New Roman"/>
          <w:i/>
          <w:sz w:val="24"/>
          <w:szCs w:val="24"/>
        </w:rPr>
        <w:t>.</w:t>
      </w:r>
    </w:p>
    <w:p w:rsidR="00A7750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Сделка - это действия: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граждан и юридических лиц, направленные на установление изменение или прекращение гражданских прав и обязанностей;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дееспособных граждан, направленные на установление гражданских прав и обязанностей;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юридических лиц, направленные на установление или прекращение гражданских прав и обязанностей.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Договор - это соглашение: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двух заинтересованных лиц;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трех и более лиц об установлении, изменении или прекращении гражданских прав и обязанностей;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двух или нескольких лиц об установлении, изменении или прекращении гражданских прав и обязанностей.</w:t>
      </w:r>
    </w:p>
    <w:p w:rsidR="002D488F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2D488F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Пр</w:t>
      </w:r>
      <w:r w:rsidR="002D488F" w:rsidRPr="0058791A">
        <w:rPr>
          <w:rFonts w:ascii="Times New Roman" w:hAnsi="Times New Roman"/>
          <w:sz w:val="24"/>
          <w:szCs w:val="24"/>
        </w:rPr>
        <w:t>инципы исполнения обязательств.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Виды ответственности за нарушение обязательств</w:t>
      </w:r>
      <w:r w:rsidR="002D488F" w:rsidRPr="0058791A">
        <w:rPr>
          <w:rFonts w:ascii="Times New Roman" w:hAnsi="Times New Roman"/>
          <w:sz w:val="24"/>
          <w:szCs w:val="24"/>
        </w:rPr>
        <w:t>.</w:t>
      </w:r>
    </w:p>
    <w:p w:rsidR="00A7750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15265B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15265B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="0015265B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423AF7" w:rsidRPr="0058791A" w:rsidRDefault="0015265B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Наставление для ризничих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Инструкция по приему, учету и хранению имущества храмов Русской Православной Церкви / ред., сост. А. Г. Жолондзь, ред., сост. Б. Михайлов, свящ. - М.: ПСТГУ, 2003. - 30 с.</w:t>
      </w:r>
    </w:p>
    <w:p w:rsidR="00064A89" w:rsidRPr="0058791A" w:rsidRDefault="00423AF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10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Отдельные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 виды договоров.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11</w:t>
      </w:r>
      <w:r w:rsidR="00423AF7" w:rsidRPr="0058791A">
        <w:rPr>
          <w:rFonts w:ascii="Times New Roman" w:hAnsi="Times New Roman"/>
          <w:i/>
          <w:sz w:val="24"/>
          <w:szCs w:val="24"/>
        </w:rPr>
        <w:t>.</w:t>
      </w:r>
    </w:p>
    <w:p w:rsidR="0015265B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Договор купли-продажи - это договор, по которому: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одна сторона (ссудодатель) обязуется передать или передает вещь в безвозмездное временное пользование другой стороне (ссудополучателю), а последняя обязуется вернуть ту же вещь в том состоянии, в каком она ее получила, с учетом нормального износа или в состоянии, обусловленном договором;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Договор дарения - это договор, по которому: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арендодатель, осуществляющий сдачу имущества в аренду в качестве постоянной предпринимательской деятельности, обязуется предоставить арендатору движимое имущество за плату во временное владение и пользование;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одна сторона (ссудодатель) обязуется передать или передает вещь в безвозмездное временное пользование другой стороне (ссудополучателю), а последняя обязуется вернуть ту же вещь в том состоянии, в каком она ее получила, с учетом нормального износа или в состоянии, обусловленном договором.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Договор подряда - это договор, по которому: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одна сторона - перевозчик обязуется перевезти (доставить) пассажира, его багаж, груз в пункт назначения, а другая сторона (пассажир, отправитель) обязуется уплатить за это установленную плату.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4. Договор возмездного оказания услуг - это договор, по которому: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одна сторона (финансовый агент) передает или обязуется передать другой стороне (клиенту) денежные средства в счет денежного требования клиента (кредитора) к третьему лицу (должнику), вытекающего из предоставления клиентом товаров, выполнения им работ или оказания услуг третьему лицу, а клиент уступает или обязуется уступить финансовому агенту это денежное требование;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15265B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15265B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Калемина, Виктория Викторовна</w:t>
      </w:r>
      <w:r w:rsidR="0015265B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Все о до</w:t>
      </w:r>
      <w:r w:rsidR="0015265B" w:rsidRPr="0058791A">
        <w:rPr>
          <w:rFonts w:ascii="Times New Roman" w:eastAsia="Times New Roman" w:hAnsi="Times New Roman"/>
          <w:sz w:val="24"/>
          <w:szCs w:val="24"/>
          <w:lang w:eastAsia="ru-RU"/>
        </w:rPr>
        <w:t>говоре комиссии / В. В. Калемина.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АЛЬФА-ПРЕСС, 2005. - 142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15265B" w:rsidRPr="0058791A" w:rsidRDefault="0015265B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423AF7" w:rsidRPr="0058791A" w:rsidRDefault="0015265B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Наставление для ризничих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Инструкция по приему, учету и хранению имущества храмов Русской Православной Церкви / ред., сост. А. Г. Жолондзь, ред., сост. Б. Михайлов, свящ. - М.: ПСТГУ, 2003. - 30 с.</w:t>
      </w:r>
    </w:p>
    <w:p w:rsidR="00064A89" w:rsidRPr="0058791A" w:rsidRDefault="00423AF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11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15265B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Основы трудового права.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12</w:t>
      </w:r>
      <w:r w:rsidR="00423AF7" w:rsidRPr="0058791A">
        <w:rPr>
          <w:rFonts w:ascii="Times New Roman" w:hAnsi="Times New Roman"/>
          <w:i/>
          <w:sz w:val="24"/>
          <w:szCs w:val="24"/>
        </w:rPr>
        <w:t>.</w:t>
      </w:r>
    </w:p>
    <w:p w:rsidR="0015265B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1. Допускается ли действующим трудовым законодательством заключение трудового договора в устной форме (с последующим оформлением)?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да;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нет.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Трудовой договор - это: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соглашение между работодателем и представителем работника;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соглашение между работником и представителем работодателя;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соглашение между работодателем и работником</w:t>
      </w:r>
    </w:p>
    <w:p w:rsidR="00423AF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423AF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Определение труд</w:t>
      </w:r>
      <w:r w:rsidR="00423AF7" w:rsidRPr="0058791A">
        <w:rPr>
          <w:rFonts w:ascii="Times New Roman" w:hAnsi="Times New Roman"/>
          <w:sz w:val="24"/>
          <w:szCs w:val="24"/>
        </w:rPr>
        <w:t>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Заключение трудового договора </w:t>
      </w:r>
    </w:p>
    <w:p w:rsidR="009D1322" w:rsidRPr="0058791A" w:rsidRDefault="009D1322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423AF7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58791A" w:rsidRDefault="00423AF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12</w:t>
      </w:r>
      <w:r w:rsidRPr="0058791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Особенности регулирования труда раб</w:t>
      </w:r>
      <w:r w:rsidRPr="0058791A">
        <w:rPr>
          <w:rFonts w:ascii="Times New Roman" w:hAnsi="Times New Roman"/>
          <w:b/>
          <w:i/>
          <w:sz w:val="24"/>
          <w:szCs w:val="24"/>
        </w:rPr>
        <w:t>отников религиозных организаций.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13</w:t>
      </w:r>
      <w:r w:rsidR="00423AF7" w:rsidRPr="0058791A">
        <w:rPr>
          <w:rFonts w:ascii="Times New Roman" w:hAnsi="Times New Roman"/>
          <w:i/>
          <w:sz w:val="24"/>
          <w:szCs w:val="24"/>
        </w:rPr>
        <w:t>.</w:t>
      </w:r>
    </w:p>
    <w:p w:rsidR="009D1322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Трудовой договор между работником и религиозной организацией может заключаться: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на определенный срок;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на неопределенный срок;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необходимость заключения подобного договора нормативно никак не регламентирована.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Ежегодный основной оплачиваемый отпуск предоставляется работникам продолжительностью: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24 календарных дня;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>26 календарных дней;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28 календарных дней;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30 календарных дней.</w:t>
      </w:r>
    </w:p>
    <w:p w:rsidR="009D1322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Вопросы: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 чем особенность трудовых договоров в религиозных организациях</w:t>
      </w:r>
      <w:r w:rsidR="00423AF7" w:rsidRPr="0058791A">
        <w:rPr>
          <w:rFonts w:ascii="Times New Roman" w:hAnsi="Times New Roman"/>
          <w:sz w:val="24"/>
          <w:szCs w:val="24"/>
        </w:rPr>
        <w:t>?</w:t>
      </w:r>
    </w:p>
    <w:p w:rsidR="009D1322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Литература: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064A89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58791A" w:rsidRDefault="00423AF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13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9D1322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Основы семейного права.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14</w:t>
      </w:r>
      <w:r w:rsidR="00423AF7" w:rsidRPr="0058791A">
        <w:rPr>
          <w:rFonts w:ascii="Times New Roman" w:hAnsi="Times New Roman"/>
          <w:i/>
          <w:sz w:val="24"/>
          <w:szCs w:val="24"/>
        </w:rPr>
        <w:t>.</w:t>
      </w:r>
    </w:p>
    <w:p w:rsidR="009D1322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Муж не имеет права без согласия жены возбуждать дело о расторжении брака в течение…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трех месяцев со дня заключения брака;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трех месяцев со дня заключения брака и беременности жены;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беременности жены и в течение года после рождения ребенка.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Ребенком по действующему семейному законодательству признается лицо, не достигшее возраста …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четырнадцати лет;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шестнадцати лет;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восемнадцати лет.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Признается ли в РФ гражданский брак в качестве института семейного права?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да;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нет.</w:t>
      </w:r>
    </w:p>
    <w:p w:rsidR="00423AF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423AF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 xml:space="preserve">1. Принципы семейного права. </w:t>
      </w:r>
    </w:p>
    <w:p w:rsidR="00423AF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Порядок регистрации брака.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Права ребенка</w:t>
      </w:r>
      <w:r w:rsidR="00423AF7" w:rsidRPr="0058791A">
        <w:rPr>
          <w:rFonts w:ascii="Times New Roman" w:hAnsi="Times New Roman"/>
          <w:sz w:val="24"/>
          <w:szCs w:val="24"/>
        </w:rPr>
        <w:t>.</w:t>
      </w:r>
    </w:p>
    <w:p w:rsidR="009D1322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Беспалов, Юрий Федорович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Защита гражданских и семейных прав реб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нка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Учебно-практическое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/ Ю. Ф. Беспалов. - М.: Ось-89, 2004. - 191 с.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Семейное право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Учебник / под ред. П. В. Алексий, под ред. И. В. Петров. - 3-е изд., доп. и перераб. - М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ЮНИТИ-ДАНА : Закон и право, 2008. - 319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423AF7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58791A" w:rsidRDefault="00423AF7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14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9D1322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Основы финансового права.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15</w:t>
      </w:r>
      <w:r w:rsidR="00423AF7" w:rsidRPr="0058791A">
        <w:rPr>
          <w:rFonts w:ascii="Times New Roman" w:hAnsi="Times New Roman"/>
          <w:i/>
          <w:sz w:val="24"/>
          <w:szCs w:val="24"/>
        </w:rPr>
        <w:t>.</w:t>
      </w:r>
      <w:r w:rsidR="00423AF7" w:rsidRPr="0058791A">
        <w:rPr>
          <w:rFonts w:ascii="Times New Roman" w:hAnsi="Times New Roman"/>
          <w:sz w:val="24"/>
          <w:szCs w:val="24"/>
        </w:rPr>
        <w:t xml:space="preserve"> </w:t>
      </w:r>
      <w:r w:rsidRPr="0058791A">
        <w:rPr>
          <w:rFonts w:ascii="Times New Roman" w:hAnsi="Times New Roman"/>
          <w:sz w:val="24"/>
          <w:szCs w:val="24"/>
        </w:rPr>
        <w:t>Доклады обучающихся и обсуждение по теме - виды экономической деятельности религиозных организаций</w:t>
      </w:r>
    </w:p>
    <w:p w:rsidR="009D1322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7336F9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hAnsi="Times New Roman"/>
          <w:sz w:val="24"/>
          <w:szCs w:val="24"/>
        </w:rPr>
        <w:t xml:space="preserve"> </w:t>
      </w:r>
      <w:r w:rsidR="007336F9"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Андросов, Александр Михайлович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336F9" w:rsidRPr="0058791A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="007336F9"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 Андросов, Е. В. Викулов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>а. - М.</w:t>
      </w:r>
      <w:r w:rsidR="007336F9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Андросов, 2004. - 446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9D1322" w:rsidRPr="0058791A" w:rsidRDefault="009D1322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7336F9" w:rsidRPr="0058791A" w:rsidRDefault="007336F9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Опарина, С. И.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Социально ориентированные нек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>оммерческие организации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Актуальные вопросы финансово-хозяйственной деятельности (в вопросах и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ответах) / С. И. Опарина.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Синергия-пресс, 2015.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Забаев, Иван Владимирович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хозяйственной этики современно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>го русского Православия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социологичес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>кий анализ / И. В. Забаев.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ПСТГУ, 2012. - 164 с.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="009D1322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православных религиозных организаций / Е. А. Н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икишина, М. Л. Макальская.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Дело и сервис, 2008. - 223 с.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Качур, Оксана Викторовна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алоги и налогообложение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учеб. пособие / О. В. Качур. -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4-е изд., доп. и перераб.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Кнорус, 2011. - 383 с.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16</w:t>
      </w:r>
      <w:r w:rsidR="00423AF7" w:rsidRPr="0058791A">
        <w:rPr>
          <w:rFonts w:ascii="Times New Roman" w:hAnsi="Times New Roman"/>
          <w:i/>
          <w:sz w:val="24"/>
          <w:szCs w:val="24"/>
        </w:rPr>
        <w:t>.</w:t>
      </w:r>
    </w:p>
    <w:p w:rsidR="003A2A7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Задание: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Религиозная организация приобрела 100 книг по цене 10 рублей со сроком оплаты поставщику через 30 рабочих дней с момента получения товара. Оплата производилась  50% через 30 рабочих дней, 50% через 50 рабочих дней. Составьте схему бухгалтерской записи. </w:t>
      </w:r>
    </w:p>
    <w:p w:rsidR="00423AF7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423AF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1. Принципы бухгалтерского учета религиозных организаций. </w:t>
      </w:r>
    </w:p>
    <w:p w:rsidR="00423AF7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2. Бухгалтерский учет недвижимого и движимого имущества религиозных организаций.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3. Плательщики страховых взносов</w:t>
      </w:r>
      <w:r w:rsidR="00423AF7" w:rsidRPr="0058791A">
        <w:rPr>
          <w:rFonts w:ascii="Times New Roman" w:hAnsi="Times New Roman"/>
          <w:sz w:val="24"/>
          <w:szCs w:val="24"/>
        </w:rPr>
        <w:t>.</w:t>
      </w:r>
    </w:p>
    <w:p w:rsidR="003A2A77" w:rsidRPr="0058791A" w:rsidRDefault="003A2A77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Андросов, Александр Михайлович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 Андросов, Е. В. Ви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кулова.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Андросов, 2004. - 446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7336F9" w:rsidRPr="0058791A" w:rsidRDefault="007336F9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Опарина, С. И.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Социально ориентированные нек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оммерческие организации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Актуальные вопросы финансово-хозяйственной деятельности (в вопросах и ответах) / С. И. Опарина. - М.: Синергия-пресс, 2015.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Забаев, Иван Владимирович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хозяйственной этики современно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го русского Православия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социологичес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кий анализ / И. В. Забаев.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ПСТГУ, 2012. - 164 с.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правос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лавных религиозных организаций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/ Е. А. Н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икишина, М. Л. Макальская.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Дело и сервис, 2008. - 223 с.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Качур, Оксана Викторовна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алоги и налогообложение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учеб. пособие / О. В. Качур. -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4-е изд., доп. и перераб.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Кнорус, 2011. - 383 с.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17</w:t>
      </w:r>
      <w:r w:rsidR="003F41B1" w:rsidRPr="0058791A">
        <w:rPr>
          <w:rFonts w:ascii="Times New Roman" w:hAnsi="Times New Roman"/>
          <w:i/>
          <w:sz w:val="24"/>
          <w:szCs w:val="24"/>
        </w:rPr>
        <w:t>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Доклады обучающихся и обсуждение по теме – Налоги, уплачиваемые религиозными организациями.</w:t>
      </w:r>
    </w:p>
    <w:p w:rsidR="003A2A77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Андросов, Александр Михайлович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</w:t>
      </w:r>
      <w:r w:rsidR="003A2A77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Андросов, Е. В. Викулова.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Андросов, 2004. - 446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3A2A77" w:rsidRPr="0058791A" w:rsidRDefault="003A2A77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305EA" w:rsidRPr="0058791A" w:rsidRDefault="000305EA" w:rsidP="0058791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Опарина, С. И.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 ориентированные некоммерческие организации: Актуальные вопросы финансово-хозяйственной деятельности (в вопросах и ответах) / С. И. Опарина. - М.: Синергия-пресс, 2015. </w:t>
      </w:r>
    </w:p>
    <w:p w:rsidR="000305EA" w:rsidRPr="0058791A" w:rsidRDefault="000305EA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Забаев, Иван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Основные категории хозяйственной этики современного русского Православия: социологический анализ / И. В. Забаев. - М.: ПСТГУ, 2012. - 164 с. </w:t>
      </w:r>
    </w:p>
    <w:p w:rsidR="000305EA" w:rsidRPr="0058791A" w:rsidRDefault="000305EA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Финансовое обеспечение деятельности православных религиозных организаций / Е. А. Никишина, М. Л. Макальская. - М.: Дело и сервис, 2008. - 223 с. </w:t>
      </w:r>
    </w:p>
    <w:p w:rsidR="003F41B1" w:rsidRPr="0058791A" w:rsidRDefault="000305EA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Качур, Оксана Викторовна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Налоги и налогообложение: учеб. пособие / О. В. Качур. - 4-е изд., доп. и перераб. - М.: Кнорус, 2011. - 383 с. </w:t>
      </w:r>
    </w:p>
    <w:p w:rsidR="00064A89" w:rsidRPr="0058791A" w:rsidRDefault="003F41B1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15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305EA" w:rsidRPr="005879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8791A">
        <w:rPr>
          <w:rFonts w:ascii="Times New Roman" w:hAnsi="Times New Roman"/>
          <w:b/>
          <w:i/>
          <w:sz w:val="24"/>
          <w:szCs w:val="24"/>
        </w:rPr>
        <w:t>Основы административного права.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18</w:t>
      </w:r>
      <w:r w:rsidR="003F41B1" w:rsidRPr="0058791A">
        <w:rPr>
          <w:rFonts w:ascii="Times New Roman" w:hAnsi="Times New Roman"/>
          <w:i/>
          <w:sz w:val="24"/>
          <w:szCs w:val="24"/>
        </w:rPr>
        <w:t>.</w:t>
      </w:r>
    </w:p>
    <w:p w:rsidR="000305EA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Тест: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1. Какие общественные отношения являются предметом административного права?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 сфере исполнительной власти;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 сфере государственного управления;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связанные с внутриорганизационной деятельностью любого органа государственной власти;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 сфере государственной контрольной деятельности;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все перечисленное.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2. Юридическое лицо признается виновным в совершении административного правонарушения, если будет установлено…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что руководством юридического лица не были приняты все зависящие от него меры по соблюдению норм административного законодательства;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что у него имелась обязанность по соблюдению правил и норм, которые были нарушены, но данным лицом не были приняты все зависящие от него меры по их соблюдению;</w:t>
      </w:r>
    </w:p>
    <w:p w:rsidR="00064A89" w:rsidRPr="0058791A" w:rsidRDefault="00064A89" w:rsidP="0058791A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что у него имелась возможность для соблюдения правил и норм, за нарушение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0305EA" w:rsidRPr="0058791A" w:rsidRDefault="003F41B1" w:rsidP="0058791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Литература: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7336F9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Попова, Наталия Федоровна</w:t>
      </w:r>
      <w:r w:rsidR="000305EA" w:rsidRPr="0058791A">
        <w:rPr>
          <w:rFonts w:ascii="Times New Roman" w:eastAsia="Times New Roman" w:hAnsi="Times New Roman"/>
          <w:sz w:val="24"/>
          <w:szCs w:val="24"/>
          <w:lang w:eastAsia="ru-RU"/>
        </w:rPr>
        <w:t>. Административное право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Учеб. пособие / Н. Ф. Попова ; Финансовая академия при Правительстве Российской Федерации, Кафедра государс</w:t>
      </w:r>
      <w:r w:rsidR="000305EA" w:rsidRPr="0058791A">
        <w:rPr>
          <w:rFonts w:ascii="Times New Roman" w:eastAsia="Times New Roman" w:hAnsi="Times New Roman"/>
          <w:sz w:val="24"/>
          <w:szCs w:val="24"/>
          <w:lang w:eastAsia="ru-RU"/>
        </w:rPr>
        <w:t>твенно-правовых дисциплин. - М.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: Финакадемия, 2007. - 166 с.</w:t>
      </w:r>
    </w:p>
    <w:p w:rsidR="000305EA" w:rsidRPr="0058791A" w:rsidRDefault="000305EA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0305EA" w:rsidRPr="0058791A" w:rsidRDefault="000305EA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0305EA" w:rsidRPr="0058791A" w:rsidRDefault="000305EA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0305EA" w:rsidRPr="0058791A" w:rsidRDefault="000305EA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0305EA" w:rsidRPr="0058791A" w:rsidRDefault="000305EA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3F41B1" w:rsidRPr="0058791A" w:rsidRDefault="007336F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Суворов, Юрий Борисович</w:t>
      </w:r>
      <w:r w:rsidR="000305EA"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Судебная дорожно-</w:t>
      </w:r>
      <w:r w:rsidR="000305EA" w:rsidRPr="0058791A">
        <w:rPr>
          <w:rFonts w:ascii="Times New Roman" w:eastAsia="Times New Roman" w:hAnsi="Times New Roman"/>
          <w:sz w:val="24"/>
          <w:szCs w:val="24"/>
          <w:lang w:eastAsia="ru-RU"/>
        </w:rPr>
        <w:t>транспортная экспертиза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0305EA" w:rsidRPr="0058791A">
        <w:rPr>
          <w:rFonts w:ascii="Times New Roman" w:eastAsia="Times New Roman" w:hAnsi="Times New Roman"/>
          <w:sz w:val="24"/>
          <w:szCs w:val="24"/>
          <w:lang w:eastAsia="ru-RU"/>
        </w:rPr>
        <w:t>на участках ДТП / Ю. Б. Суворов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; Московский государственный технический университет им. Н.Э. Баума</w:t>
      </w:r>
      <w:r w:rsidR="000305EA" w:rsidRPr="0058791A">
        <w:rPr>
          <w:rFonts w:ascii="Times New Roman" w:eastAsia="Times New Roman" w:hAnsi="Times New Roman"/>
          <w:sz w:val="24"/>
          <w:szCs w:val="24"/>
          <w:lang w:eastAsia="ru-RU"/>
        </w:rPr>
        <w:t>на, Кафедра юриспруденции. - М.</w:t>
      </w:r>
      <w:r w:rsidR="00B30411" w:rsidRPr="0058791A">
        <w:rPr>
          <w:rFonts w:ascii="Times New Roman" w:eastAsia="Times New Roman" w:hAnsi="Times New Roman"/>
          <w:sz w:val="24"/>
          <w:szCs w:val="24"/>
          <w:lang w:eastAsia="ru-RU"/>
        </w:rPr>
        <w:t>: Экзамен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Право и закон, 2003. - 203 с. </w:t>
      </w:r>
    </w:p>
    <w:p w:rsidR="00064A89" w:rsidRPr="0058791A" w:rsidRDefault="003F41B1" w:rsidP="0058791A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791A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>ема 16</w:t>
      </w:r>
      <w:r w:rsidRPr="0058791A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58791A">
        <w:rPr>
          <w:rFonts w:ascii="Times New Roman" w:hAnsi="Times New Roman"/>
          <w:b/>
          <w:i/>
          <w:sz w:val="24"/>
          <w:szCs w:val="24"/>
        </w:rPr>
        <w:t xml:space="preserve"> Основы уг</w:t>
      </w:r>
      <w:r w:rsidRPr="0058791A">
        <w:rPr>
          <w:rFonts w:ascii="Times New Roman" w:hAnsi="Times New Roman"/>
          <w:b/>
          <w:i/>
          <w:sz w:val="24"/>
          <w:szCs w:val="24"/>
        </w:rPr>
        <w:t>оловного права.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Семинар 19</w:t>
      </w:r>
      <w:r w:rsidR="003F41B1" w:rsidRPr="0058791A">
        <w:rPr>
          <w:rFonts w:ascii="Times New Roman" w:hAnsi="Times New Roman"/>
          <w:i/>
          <w:sz w:val="24"/>
          <w:szCs w:val="24"/>
        </w:rPr>
        <w:t>.</w:t>
      </w:r>
    </w:p>
    <w:p w:rsidR="000305EA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Тест:</w:t>
      </w:r>
      <w:r w:rsidRPr="0058791A">
        <w:rPr>
          <w:rFonts w:ascii="Times New Roman" w:hAnsi="Times New Roman"/>
          <w:sz w:val="24"/>
          <w:szCs w:val="24"/>
        </w:rPr>
        <w:t xml:space="preserve">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tbl>
      <w:tblPr>
        <w:tblW w:w="5068" w:type="pct"/>
        <w:tblCellSpacing w:w="7" w:type="dxa"/>
        <w:tblInd w:w="-1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"/>
        <w:gridCol w:w="9951"/>
      </w:tblGrid>
      <w:tr w:rsidR="00064A89" w:rsidRPr="0058791A" w:rsidTr="00B30411">
        <w:trPr>
          <w:tblCellSpacing w:w="7" w:type="dxa"/>
        </w:trPr>
        <w:tc>
          <w:tcPr>
            <w:tcW w:w="4985" w:type="pct"/>
            <w:gridSpan w:val="2"/>
            <w:vAlign w:val="center"/>
          </w:tcPr>
          <w:p w:rsidR="00064A89" w:rsidRPr="0058791A" w:rsidRDefault="00064A89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1. По какой санкции статьи определяется мягкость и твердость наказания в Уголовном кодексе РФ?</w:t>
            </w:r>
          </w:p>
        </w:tc>
      </w:tr>
      <w:tr w:rsidR="00064A89" w:rsidRPr="0058791A" w:rsidTr="00B30411">
        <w:trPr>
          <w:tblCellSpacing w:w="7" w:type="dxa"/>
        </w:trPr>
        <w:tc>
          <w:tcPr>
            <w:tcW w:w="4985" w:type="pct"/>
            <w:gridSpan w:val="2"/>
            <w:vAlign w:val="center"/>
          </w:tcPr>
          <w:p w:rsidR="00064A89" w:rsidRPr="0058791A" w:rsidRDefault="002C4CAA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30D7A320" wp14:editId="5B99CCBA">
                  <wp:extent cx="257175" cy="2286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по верхней</w:t>
            </w:r>
          </w:p>
        </w:tc>
      </w:tr>
      <w:tr w:rsidR="00064A89" w:rsidRPr="0058791A" w:rsidTr="00B30411">
        <w:trPr>
          <w:tblCellSpacing w:w="7" w:type="dxa"/>
        </w:trPr>
        <w:tc>
          <w:tcPr>
            <w:tcW w:w="4985" w:type="pct"/>
            <w:gridSpan w:val="2"/>
            <w:vAlign w:val="center"/>
          </w:tcPr>
          <w:p w:rsidR="00064A89" w:rsidRPr="0058791A" w:rsidRDefault="002C4CAA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364FEE10" wp14:editId="336CA445">
                  <wp:extent cx="257175" cy="22860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по нижней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064A89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2. Что такое СОСТАВ ПРЕСТУПЛЕНИЯ по Уголовному кодексу РФ?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2C4CAA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69E6B757" wp14:editId="5314815C">
                  <wp:extent cx="257175" cy="22860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это совокупность признаков, характеризующих общественно опасное деяние как конкретное преступление. Таким образом, он является единственным основанием уголовной ответственности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2C4CAA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54B390D2" wp14:editId="07C79F6F">
                  <wp:extent cx="257175" cy="22860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в уголовном праве РФ - совокупность предусмотренных законом объективных и субъективных признаков, характеризующих совершенное общественно опасное деяние как конкретный вид преступления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2C4CAA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103C2252" wp14:editId="6DFD51B8">
                  <wp:extent cx="257175" cy="22860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необходимое основание уголовной ответственности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2C4CAA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2A34E6F2" wp14:editId="4A8CA95B">
                  <wp:extent cx="257175" cy="228600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в Уголовном кодексе РФ это понятие отсутствует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064A89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3. С какого возраста, как правило, возникает уголовная ответственность по Уголовному кодексу РФ?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B3041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1149E0ED" wp14:editId="5A46A7E8">
                  <wp:extent cx="257175" cy="22860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с 14 лет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2C4CAA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63A457E1" wp14:editId="32CC4275">
                  <wp:extent cx="257175" cy="228600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</w:tc>
      </w:tr>
      <w:tr w:rsidR="00064A89" w:rsidRPr="0058791A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58791A" w:rsidRDefault="002C4CAA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611E55AC" wp14:editId="63C99926">
                  <wp:extent cx="257175" cy="22860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58791A">
              <w:rPr>
                <w:rFonts w:ascii="Times New Roman" w:hAnsi="Times New Roman"/>
                <w:sz w:val="24"/>
                <w:szCs w:val="24"/>
              </w:rPr>
              <w:t>с 18 лет</w:t>
            </w:r>
          </w:p>
        </w:tc>
      </w:tr>
    </w:tbl>
    <w:p w:rsidR="007336F9" w:rsidRPr="0058791A" w:rsidRDefault="00064A89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B30411" w:rsidRPr="0058791A" w:rsidRDefault="00B3041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Абдуллаева, Римма Акрамовна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:rsidR="00B30411" w:rsidRPr="0058791A" w:rsidRDefault="00B3041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:rsidR="00B30411" w:rsidRPr="0058791A" w:rsidRDefault="00B3041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B30411" w:rsidRPr="0058791A" w:rsidRDefault="00B3041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B30411" w:rsidRPr="0058791A" w:rsidRDefault="00B3041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58791A" w:rsidRDefault="00B3041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1A">
        <w:rPr>
          <w:rFonts w:ascii="Times New Roman" w:eastAsia="Times New Roman" w:hAnsi="Times New Roman"/>
          <w:bCs/>
          <w:sz w:val="24"/>
          <w:szCs w:val="24"/>
          <w:lang w:eastAsia="ru-RU"/>
        </w:rPr>
        <w:t>- Суворов, Юрий Борисович</w:t>
      </w:r>
      <w:r w:rsidRPr="0058791A">
        <w:rPr>
          <w:rFonts w:ascii="Times New Roman" w:eastAsia="Times New Roman" w:hAnsi="Times New Roman"/>
          <w:sz w:val="24"/>
          <w:szCs w:val="24"/>
          <w:lang w:eastAsia="ru-RU"/>
        </w:rPr>
        <w:t xml:space="preserve">. Судебная дорожно-транспортная экспертиза: Судебно-экспертная оценка действий водителей и других лиц, ответственных за обеспечение безопасности дорожного движения, на участках ДТП / Ю. Б. Суворов; Московский государственный технический университет им. Н.Э. Баумана, Кафедра юриспруденции. - М.: Экзамен: Право и закон, 2003. - 203 с. </w:t>
      </w:r>
    </w:p>
    <w:p w:rsidR="00B30411" w:rsidRPr="0058791A" w:rsidRDefault="00B30411" w:rsidP="0058791A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7F1" w:rsidRPr="0058791A" w:rsidRDefault="00F427F1" w:rsidP="0058791A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8" w:name="_Toc486844326"/>
      <w:bookmarkStart w:id="99" w:name="_Toc509059230"/>
      <w:bookmarkStart w:id="100" w:name="_Toc509160066"/>
      <w:bookmarkStart w:id="101" w:name="_Toc55170284"/>
      <w:r w:rsidRPr="0058791A">
        <w:rPr>
          <w:rFonts w:ascii="Times New Roman" w:hAnsi="Times New Roman" w:cs="Times New Roman"/>
          <w:sz w:val="24"/>
          <w:szCs w:val="24"/>
        </w:rPr>
        <w:t>Учебно-методическое обеспечение самостоятельной работы обучающихся по дисциплине</w:t>
      </w:r>
      <w:bookmarkEnd w:id="98"/>
      <w:bookmarkEnd w:id="99"/>
      <w:bookmarkEnd w:id="100"/>
      <w:bookmarkEnd w:id="101"/>
    </w:p>
    <w:p w:rsidR="00F427F1" w:rsidRPr="0058791A" w:rsidRDefault="00F427F1" w:rsidP="0058791A">
      <w:pPr>
        <w:keepLines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Самостоятельная работа обучающихся обеспечивается следующими документами и материалами:</w:t>
      </w:r>
    </w:p>
    <w:p w:rsidR="00F427F1" w:rsidRPr="0058791A" w:rsidRDefault="00F427F1" w:rsidP="0058791A">
      <w:pPr>
        <w:keepLines/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Рабочей программой дисциплины</w:t>
      </w:r>
    </w:p>
    <w:p w:rsidR="00F427F1" w:rsidRPr="0058791A" w:rsidRDefault="00F427F1" w:rsidP="0058791A">
      <w:pPr>
        <w:keepLines/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Планами учебных занятий, предоставляемых преподавателем в начале каждого раздела дисциплины</w:t>
      </w:r>
    </w:p>
    <w:p w:rsidR="00F427F1" w:rsidRPr="0058791A" w:rsidRDefault="00F427F1" w:rsidP="0058791A">
      <w:pPr>
        <w:keepLines/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Методическими пособиями по дисциплине (см. в списке литературы)</w:t>
      </w:r>
    </w:p>
    <w:p w:rsidR="00F427F1" w:rsidRPr="0058791A" w:rsidRDefault="00F427F1" w:rsidP="0058791A">
      <w:pPr>
        <w:keepLines/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Образцами проверочных заданий, представленных в фонде оценочных средств (см. </w:t>
      </w:r>
      <w:r w:rsidRPr="0058791A">
        <w:rPr>
          <w:rFonts w:ascii="Times New Roman" w:hAnsi="Times New Roman"/>
          <w:i/>
          <w:sz w:val="24"/>
          <w:szCs w:val="24"/>
        </w:rPr>
        <w:t>Приложение</w:t>
      </w:r>
      <w:r w:rsidRPr="0058791A">
        <w:rPr>
          <w:rFonts w:ascii="Times New Roman" w:hAnsi="Times New Roman"/>
          <w:sz w:val="24"/>
          <w:szCs w:val="24"/>
        </w:rPr>
        <w:t xml:space="preserve"> к настоящей Программе).</w:t>
      </w:r>
    </w:p>
    <w:p w:rsidR="00F427F1" w:rsidRPr="0058791A" w:rsidRDefault="00F427F1" w:rsidP="0058791A">
      <w:pPr>
        <w:pStyle w:val="13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27F1" w:rsidRPr="0058791A" w:rsidRDefault="00F427F1" w:rsidP="0058791A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_Toc486844327"/>
      <w:bookmarkStart w:id="103" w:name="_Toc509059231"/>
      <w:bookmarkStart w:id="104" w:name="_Toc509160067"/>
      <w:bookmarkStart w:id="105" w:name="_Toc55170285"/>
      <w:r w:rsidRPr="0058791A">
        <w:rPr>
          <w:rFonts w:ascii="Times New Roman" w:hAnsi="Times New Roman" w:cs="Times New Roman"/>
          <w:sz w:val="24"/>
          <w:szCs w:val="24"/>
        </w:rPr>
        <w:t>Фонд оценочных средств</w:t>
      </w:r>
      <w:bookmarkEnd w:id="102"/>
      <w:bookmarkEnd w:id="103"/>
      <w:bookmarkEnd w:id="104"/>
      <w:bookmarkEnd w:id="105"/>
    </w:p>
    <w:p w:rsidR="00F427F1" w:rsidRPr="0058791A" w:rsidRDefault="00F427F1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06" w:name="_Toc473191652"/>
      <w:bookmarkStart w:id="107" w:name="_Toc473543283"/>
      <w:bookmarkStart w:id="108" w:name="_Toc473664508"/>
      <w:bookmarkStart w:id="109" w:name="_Toc486844328"/>
      <w:bookmarkStart w:id="110" w:name="_Toc509160068"/>
      <w:r w:rsidRPr="0058791A">
        <w:rPr>
          <w:rFonts w:ascii="Times New Roman" w:hAnsi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06"/>
      <w:bookmarkEnd w:id="107"/>
      <w:bookmarkEnd w:id="108"/>
      <w:bookmarkEnd w:id="109"/>
      <w:bookmarkEnd w:id="110"/>
    </w:p>
    <w:p w:rsidR="00F427F1" w:rsidRPr="0058791A" w:rsidRDefault="00F427F1" w:rsidP="0058791A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58791A">
        <w:rPr>
          <w:rFonts w:ascii="Times New Roman" w:hAnsi="Times New Roman"/>
          <w:i/>
          <w:sz w:val="24"/>
          <w:szCs w:val="24"/>
        </w:rPr>
        <w:t xml:space="preserve">Приложении </w:t>
      </w:r>
      <w:r w:rsidRPr="0058791A">
        <w:rPr>
          <w:rFonts w:ascii="Times New Roman" w:hAnsi="Times New Roman"/>
          <w:sz w:val="24"/>
          <w:szCs w:val="24"/>
        </w:rPr>
        <w:t>к настоящей программе.</w:t>
      </w:r>
    </w:p>
    <w:p w:rsidR="00F427F1" w:rsidRPr="0058791A" w:rsidRDefault="00F427F1" w:rsidP="0058791A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F427F1" w:rsidRPr="0058791A" w:rsidRDefault="00F427F1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11" w:name="_Toc486844329"/>
      <w:bookmarkStart w:id="112" w:name="_Toc509160069"/>
      <w:r w:rsidRPr="0058791A">
        <w:rPr>
          <w:rFonts w:ascii="Times New Roman" w:hAnsi="Times New Roman"/>
          <w:sz w:val="24"/>
          <w:szCs w:val="24"/>
        </w:rPr>
        <w:lastRenderedPageBreak/>
        <w:t>Показатели оценивания основного этапа освоения компетенции</w:t>
      </w:r>
      <w:bookmarkEnd w:id="111"/>
      <w:bookmarkEnd w:id="112"/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F427F1" w:rsidRPr="0058791A" w:rsidRDefault="00F427F1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13" w:name="_Toc473664510"/>
      <w:bookmarkStart w:id="114" w:name="_Toc486844330"/>
      <w:bookmarkStart w:id="115" w:name="_Toc509059232"/>
      <w:bookmarkStart w:id="116" w:name="_Toc509160070"/>
      <w:r w:rsidRPr="0058791A">
        <w:rPr>
          <w:rFonts w:ascii="Times New Roman" w:hAnsi="Times New Roman"/>
          <w:sz w:val="24"/>
          <w:szCs w:val="24"/>
        </w:rPr>
        <w:t>Вопросы для проведения промежуточной аттестации</w:t>
      </w:r>
      <w:bookmarkEnd w:id="113"/>
      <w:bookmarkEnd w:id="114"/>
      <w:bookmarkEnd w:id="115"/>
      <w:bookmarkEnd w:id="116"/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Понятие и признаки государства 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 признаки права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Общество и государство, политическая власть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Роль и значение власти в обществе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Формы правления, государственного устройства, политического режима.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Государство и гражданское общество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Правовое государство: понятие и признаки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системы права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Соотношение права и государства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Функции права и сферы его применения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Норма права, ее структура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Формы (источники) права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Закон и подзаконные акты 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Конституция — основной закон государства и общества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 состав правоотношения. Участники (субъекты) правоотношений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Субъекты публичного права. Государственные органы и должностные лица. Понятия компетенции и правомочий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Субъективное право и юридическая обязанность: понятие и виды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Понятие, признаки и состав правонарушения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Виды правонарушений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Понятие, основные признаки и виды юридической ответственности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Основание возникновения юридической ответственности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Система основных прав, свобод и обязанностей человека и гражданина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 принципы федеративного устройства России. Принцип разделения властей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Законодательный процесс. 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Органы исполнительной власти 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 основные признаки судебной власти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Понятие, законодательство и система гражданского права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 формы права собственности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Наследственное право</w:t>
      </w:r>
    </w:p>
    <w:p w:rsidR="00B3041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трудового права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Трудовой договор (контракт): понятие, стороны и содержание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 виды рабочего времени, времени отдыха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Дисциплина труда. Материальная ответственность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 принципы семейного права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брака и семьи. Регистрация брака и условия его заключения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 система административного права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административного проступка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Основания и порядок привлечения к административной ответственности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lastRenderedPageBreak/>
        <w:t xml:space="preserve">Понятие уголовной ответственности, ее основание. 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Понятие и цели наказания. Система и виды уголовных наказаний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Система финансового права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Государственный финансовый контроль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Регулирование труда работников религиозных организаций</w:t>
      </w:r>
    </w:p>
    <w:p w:rsidR="00F427F1" w:rsidRPr="0058791A" w:rsidRDefault="00F427F1" w:rsidP="0058791A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Имущественные права религиозных организаций</w:t>
      </w:r>
    </w:p>
    <w:p w:rsidR="00F427F1" w:rsidRPr="0058791A" w:rsidRDefault="00F427F1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17" w:name="_Toc509059233"/>
      <w:bookmarkStart w:id="118" w:name="_Toc509160071"/>
      <w:r w:rsidRPr="0058791A">
        <w:rPr>
          <w:rFonts w:ascii="Times New Roman" w:hAnsi="Times New Roman"/>
          <w:sz w:val="24"/>
          <w:szCs w:val="24"/>
        </w:rPr>
        <w:t>Критерии оценивания основного этапа освоения компетенции</w:t>
      </w:r>
      <w:bookmarkEnd w:id="117"/>
      <w:bookmarkEnd w:id="118"/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F427F1" w:rsidRPr="0058791A" w:rsidRDefault="00F427F1" w:rsidP="0058791A">
      <w:pPr>
        <w:pStyle w:val="5"/>
        <w:spacing w:before="0" w:after="12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9" w:name="_Toc473664512"/>
      <w:r w:rsidRPr="0058791A">
        <w:rPr>
          <w:rFonts w:ascii="Times New Roman" w:hAnsi="Times New Roman" w:cs="Times New Roman"/>
          <w:i/>
          <w:color w:val="auto"/>
          <w:sz w:val="24"/>
          <w:szCs w:val="24"/>
        </w:rPr>
        <w:t>Критерии оценивания устных опросов</w:t>
      </w:r>
      <w:bookmarkEnd w:id="119"/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F427F1" w:rsidRPr="0058791A" w:rsidRDefault="00F427F1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20" w:name="_Toc465542615"/>
      <w:bookmarkStart w:id="121" w:name="_Toc465691863"/>
      <w:bookmarkStart w:id="122" w:name="_Toc465774185"/>
      <w:bookmarkStart w:id="123" w:name="_Toc473191660"/>
      <w:bookmarkStart w:id="124" w:name="_Toc473543290"/>
      <w:bookmarkStart w:id="125" w:name="_Toc473664513"/>
      <w:bookmarkStart w:id="126" w:name="_Toc486844332"/>
      <w:bookmarkStart w:id="127" w:name="_Toc509059234"/>
      <w:bookmarkStart w:id="128" w:name="_Toc509160072"/>
      <w:r w:rsidRPr="0058791A">
        <w:rPr>
          <w:rFonts w:ascii="Times New Roman" w:hAnsi="Times New Roman"/>
          <w:sz w:val="24"/>
          <w:szCs w:val="24"/>
        </w:rPr>
        <w:t>Описание шкал оценивания</w:t>
      </w:r>
      <w:bookmarkEnd w:id="120"/>
      <w:bookmarkEnd w:id="121"/>
      <w:bookmarkEnd w:id="122"/>
      <w:bookmarkEnd w:id="123"/>
      <w:bookmarkEnd w:id="124"/>
      <w:r w:rsidR="0058791A" w:rsidRPr="0058791A">
        <w:rPr>
          <w:rFonts w:ascii="Times New Roman" w:hAnsi="Times New Roman"/>
          <w:sz w:val="24"/>
          <w:szCs w:val="24"/>
        </w:rPr>
        <w:t xml:space="preserve"> </w:t>
      </w:r>
      <w:r w:rsidRPr="0058791A">
        <w:rPr>
          <w:rFonts w:ascii="Times New Roman" w:hAnsi="Times New Roman"/>
          <w:sz w:val="24"/>
          <w:szCs w:val="24"/>
        </w:rPr>
        <w:t>основного этапа освоения компетенции</w:t>
      </w:r>
      <w:bookmarkEnd w:id="125"/>
      <w:bookmarkEnd w:id="126"/>
      <w:bookmarkEnd w:id="127"/>
      <w:bookmarkEnd w:id="128"/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8791A">
        <w:rPr>
          <w:rFonts w:ascii="Times New Roman" w:hAnsi="Times New Roman"/>
          <w:sz w:val="24"/>
          <w:szCs w:val="24"/>
        </w:rPr>
        <w:t>по балльно-рейтинговой системе.</w:t>
      </w:r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8791A">
        <w:rPr>
          <w:rFonts w:ascii="Times New Roman" w:hAnsi="Times New Roman"/>
          <w:sz w:val="24"/>
          <w:szCs w:val="24"/>
        </w:rPr>
        <w:t>по балльно-рейтинговой системе.</w:t>
      </w:r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8791A">
        <w:rPr>
          <w:rFonts w:ascii="Times New Roman" w:hAnsi="Times New Roman"/>
          <w:sz w:val="24"/>
          <w:szCs w:val="24"/>
        </w:rPr>
        <w:t>по балльно-рейтинговой системе.</w:t>
      </w:r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791A">
        <w:rPr>
          <w:rFonts w:ascii="Times New Roman" w:hAnsi="Times New Roman"/>
          <w:bCs/>
          <w:sz w:val="24"/>
          <w:szCs w:val="24"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440"/>
        <w:gridCol w:w="2391"/>
        <w:gridCol w:w="3349"/>
      </w:tblGrid>
      <w:tr w:rsidR="00F427F1" w:rsidRPr="0058791A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/>
                <w:sz w:val="24"/>
                <w:szCs w:val="24"/>
              </w:rPr>
              <w:t xml:space="preserve">Текущий </w:t>
            </w:r>
            <w:r w:rsidRPr="00587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Семестровая </w:t>
            </w:r>
            <w:r w:rsidRPr="00587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Суммарное </w:t>
            </w:r>
            <w:r w:rsidRPr="00587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Итоговая оценка за </w:t>
            </w:r>
            <w:r w:rsidRPr="00587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дисциплину</w:t>
            </w:r>
          </w:p>
        </w:tc>
      </w:tr>
      <w:tr w:rsidR="00F427F1" w:rsidRPr="0058791A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F427F1" w:rsidRPr="0058791A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F427F1" w:rsidRPr="0058791A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F427F1" w:rsidRPr="0058791A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58791A" w:rsidRDefault="00F427F1" w:rsidP="00587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1A">
              <w:rPr>
                <w:rFonts w:ascii="Times New Roman" w:hAnsi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F427F1" w:rsidRPr="0058791A" w:rsidRDefault="00F427F1" w:rsidP="0058791A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29" w:name="_Toc473664514"/>
      <w:bookmarkStart w:id="130" w:name="_Toc486844333"/>
      <w:bookmarkStart w:id="131" w:name="_Toc509059235"/>
      <w:bookmarkStart w:id="132" w:name="_Toc509160073"/>
      <w:bookmarkStart w:id="133" w:name="_Toc465691865"/>
      <w:bookmarkStart w:id="134" w:name="_Toc465542617"/>
      <w:bookmarkStart w:id="135" w:name="_Toc465774187"/>
      <w:bookmarkStart w:id="136" w:name="_Toc473191662"/>
      <w:bookmarkStart w:id="137" w:name="_Toc473543292"/>
      <w:r w:rsidRPr="0058791A">
        <w:rPr>
          <w:rFonts w:ascii="Times New Roman" w:hAnsi="Times New Roman"/>
          <w:sz w:val="24"/>
          <w:szCs w:val="24"/>
        </w:rPr>
        <w:t>Средства оценивания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F427F1" w:rsidRPr="0058791A" w:rsidRDefault="00F427F1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В случае </w:t>
      </w:r>
      <w:r w:rsidRPr="0058791A">
        <w:rPr>
          <w:rFonts w:ascii="Times New Roman" w:hAnsi="Times New Roman"/>
          <w:i/>
          <w:iCs/>
          <w:sz w:val="24"/>
          <w:szCs w:val="24"/>
        </w:rPr>
        <w:t>недифференцированного контроля (в форме зачета)</w:t>
      </w:r>
      <w:r w:rsidRPr="0058791A">
        <w:rPr>
          <w:rFonts w:ascii="Times New Roman" w:hAnsi="Times New Roman"/>
          <w:sz w:val="24"/>
          <w:szCs w:val="24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:rsidR="00141A47" w:rsidRPr="0058791A" w:rsidRDefault="0028338C" w:rsidP="0058791A">
      <w:pPr>
        <w:pStyle w:val="3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138" w:name="_Toc55170286"/>
      <w:r w:rsidRPr="0058791A">
        <w:rPr>
          <w:rFonts w:ascii="Times New Roman" w:hAnsi="Times New Roman" w:cs="Times New Roman"/>
          <w:sz w:val="24"/>
          <w:szCs w:val="24"/>
        </w:rPr>
        <w:t>Литература</w:t>
      </w:r>
      <w:bookmarkEnd w:id="138"/>
    </w:p>
    <w:p w:rsidR="0028338C" w:rsidRPr="0058791A" w:rsidRDefault="0028338C" w:rsidP="0058791A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Основная </w:t>
      </w:r>
    </w:p>
    <w:p w:rsidR="0028338C" w:rsidRPr="0058791A" w:rsidRDefault="0058791A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Основы социальной концепции РПЦ</w:t>
      </w:r>
    </w:p>
    <w:p w:rsidR="0058791A" w:rsidRPr="0058791A" w:rsidRDefault="0058791A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Трудовой кодекс РФ</w:t>
      </w:r>
    </w:p>
    <w:p w:rsidR="0058791A" w:rsidRPr="0058791A" w:rsidRDefault="0058791A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Уголовный кодекс РФ</w:t>
      </w:r>
    </w:p>
    <w:p w:rsidR="0058791A" w:rsidRPr="0058791A" w:rsidRDefault="0058791A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Цыпин В., прот. Каноническое право. М.: Издательство Сретенского монастыря, 2009.</w:t>
      </w:r>
    </w:p>
    <w:p w:rsidR="0028338C" w:rsidRPr="0058791A" w:rsidRDefault="0028338C" w:rsidP="0058791A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Дополнительная</w:t>
      </w:r>
    </w:p>
    <w:p w:rsidR="0028338C" w:rsidRPr="0058791A" w:rsidRDefault="0058791A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Вишневский А.А. Каноническое право. Древняя Церковь и западная традиция. М.: AMDG, 2017.</w:t>
      </w:r>
    </w:p>
    <w:p w:rsidR="00141A47" w:rsidRPr="0058791A" w:rsidRDefault="00141A47" w:rsidP="0058791A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_Toc486844338"/>
      <w:bookmarkStart w:id="140" w:name="_Toc509059244"/>
      <w:bookmarkStart w:id="141" w:name="_Toc509160078"/>
      <w:bookmarkStart w:id="142" w:name="_Toc55170287"/>
      <w:r w:rsidRPr="0058791A">
        <w:rPr>
          <w:rFonts w:ascii="Times New Roman" w:hAnsi="Times New Roman" w:cs="Times New Roman"/>
          <w:sz w:val="24"/>
          <w:szCs w:val="24"/>
        </w:rPr>
        <w:t>Методические указания для обучающихся по освоению дисциплины</w:t>
      </w:r>
      <w:bookmarkEnd w:id="139"/>
      <w:bookmarkEnd w:id="140"/>
      <w:bookmarkEnd w:id="141"/>
      <w:bookmarkEnd w:id="142"/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студентов в диалоговом формате, с проведением общегрупповых дискуссий, в т.ч. на основе метода дебатов. </w:t>
      </w: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>Внеаудиторная работа подразумевает самостоятельную работу в библиотеках и сети Internet с целью формирования и развития профессиональных навыков обучающихся, а также для подготовки к различным формам отчетности.</w:t>
      </w:r>
    </w:p>
    <w:p w:rsidR="00141A47" w:rsidRPr="0058791A" w:rsidRDefault="00141A47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58791A" w:rsidRDefault="00141A47" w:rsidP="0058791A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_Toc486844339"/>
      <w:bookmarkStart w:id="144" w:name="_Toc509059245"/>
      <w:bookmarkStart w:id="145" w:name="_Toc509160079"/>
      <w:bookmarkStart w:id="146" w:name="_Toc55170288"/>
      <w:r w:rsidRPr="0058791A">
        <w:rPr>
          <w:rFonts w:ascii="Times New Roman" w:hAnsi="Times New Roman" w:cs="Times New Roman"/>
          <w:sz w:val="24"/>
          <w:szCs w:val="24"/>
        </w:rPr>
        <w:t>Материально-техническая база для осуществления образовательного процесса</w:t>
      </w:r>
      <w:bookmarkEnd w:id="143"/>
      <w:bookmarkEnd w:id="144"/>
      <w:bookmarkEnd w:id="145"/>
      <w:bookmarkEnd w:id="146"/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91A">
        <w:rPr>
          <w:rFonts w:ascii="Times New Roman" w:hAnsi="Times New Roman"/>
          <w:sz w:val="24"/>
          <w:szCs w:val="24"/>
        </w:rPr>
        <w:t xml:space="preserve">Чтение курса не требует дополнительных технических ресурсов. 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Автор</w:t>
      </w:r>
      <w:r w:rsidR="00BF76BB" w:rsidRPr="0058791A">
        <w:rPr>
          <w:rFonts w:ascii="Times New Roman" w:hAnsi="Times New Roman"/>
          <w:i/>
          <w:sz w:val="24"/>
          <w:szCs w:val="24"/>
        </w:rPr>
        <w:t xml:space="preserve">: </w:t>
      </w:r>
      <w:r w:rsidR="00F94992" w:rsidRPr="0058791A">
        <w:rPr>
          <w:rFonts w:ascii="Times New Roman" w:hAnsi="Times New Roman"/>
          <w:i/>
          <w:sz w:val="24"/>
          <w:szCs w:val="24"/>
        </w:rPr>
        <w:t xml:space="preserve">преп. </w:t>
      </w:r>
      <w:r w:rsidR="00BF76BB" w:rsidRPr="0058791A">
        <w:rPr>
          <w:rFonts w:ascii="Times New Roman" w:hAnsi="Times New Roman"/>
          <w:i/>
          <w:sz w:val="24"/>
          <w:szCs w:val="24"/>
        </w:rPr>
        <w:t>Е. В. Казакова.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>Рецензент</w:t>
      </w:r>
      <w:r w:rsidR="00FA6336" w:rsidRPr="0058791A">
        <w:rPr>
          <w:rFonts w:ascii="Times New Roman" w:hAnsi="Times New Roman"/>
          <w:i/>
          <w:sz w:val="24"/>
          <w:szCs w:val="24"/>
        </w:rPr>
        <w:t>:</w:t>
      </w:r>
      <w:r w:rsidR="0028338C" w:rsidRPr="0058791A">
        <w:rPr>
          <w:rFonts w:ascii="Times New Roman" w:hAnsi="Times New Roman"/>
          <w:i/>
          <w:sz w:val="24"/>
          <w:szCs w:val="24"/>
        </w:rPr>
        <w:t xml:space="preserve"> методист </w:t>
      </w:r>
      <w:r w:rsidR="00141A47" w:rsidRPr="0058791A">
        <w:rPr>
          <w:rFonts w:ascii="Times New Roman" w:hAnsi="Times New Roman"/>
          <w:i/>
          <w:sz w:val="24"/>
          <w:szCs w:val="24"/>
        </w:rPr>
        <w:t>А.</w:t>
      </w:r>
      <w:r w:rsidR="0028338C" w:rsidRPr="0058791A">
        <w:rPr>
          <w:rFonts w:ascii="Times New Roman" w:hAnsi="Times New Roman"/>
          <w:i/>
          <w:sz w:val="24"/>
          <w:szCs w:val="24"/>
        </w:rPr>
        <w:t xml:space="preserve"> </w:t>
      </w:r>
      <w:r w:rsidR="00141A47" w:rsidRPr="0058791A">
        <w:rPr>
          <w:rFonts w:ascii="Times New Roman" w:hAnsi="Times New Roman"/>
          <w:i/>
          <w:sz w:val="24"/>
          <w:szCs w:val="24"/>
        </w:rPr>
        <w:t>А. Медведева</w:t>
      </w:r>
    </w:p>
    <w:p w:rsidR="00064A89" w:rsidRPr="0058791A" w:rsidRDefault="00064A89" w:rsidP="005879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4A89" w:rsidRPr="0058791A" w:rsidRDefault="0058791A" w:rsidP="0058791A">
      <w:pPr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8791A">
        <w:rPr>
          <w:rFonts w:ascii="Times New Roman" w:hAnsi="Times New Roman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58791A">
        <w:rPr>
          <w:rFonts w:ascii="Times New Roman" w:hAnsi="Times New Roman"/>
          <w:i/>
          <w:iCs/>
          <w:color w:val="000000"/>
          <w:sz w:val="24"/>
          <w:szCs w:val="24"/>
        </w:rPr>
        <w:t>от 05.03.2020, протокол № 7-03-20.</w:t>
      </w:r>
    </w:p>
    <w:sectPr w:rsidR="00064A89" w:rsidRPr="0058791A" w:rsidSect="0028338C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09" w:rsidRDefault="00A77509" w:rsidP="005F62EC">
      <w:pPr>
        <w:spacing w:after="0"/>
      </w:pPr>
      <w:r>
        <w:separator/>
      </w:r>
    </w:p>
  </w:endnote>
  <w:endnote w:type="continuationSeparator" w:id="0">
    <w:p w:rsidR="00A77509" w:rsidRDefault="00A77509" w:rsidP="005F62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50929"/>
      <w:docPartObj>
        <w:docPartGallery w:val="Page Numbers (Bottom of Page)"/>
        <w:docPartUnique/>
      </w:docPartObj>
    </w:sdtPr>
    <w:sdtEndPr/>
    <w:sdtContent>
      <w:p w:rsidR="0028338C" w:rsidRDefault="002833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91A">
          <w:rPr>
            <w:noProof/>
          </w:rPr>
          <w:t>41</w:t>
        </w:r>
        <w:r>
          <w:fldChar w:fldCharType="end"/>
        </w:r>
      </w:p>
    </w:sdtContent>
  </w:sdt>
  <w:p w:rsidR="00A77509" w:rsidRDefault="00A775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09" w:rsidRDefault="00A77509" w:rsidP="005F62EC">
      <w:pPr>
        <w:spacing w:after="0"/>
      </w:pPr>
      <w:r>
        <w:separator/>
      </w:r>
    </w:p>
  </w:footnote>
  <w:footnote w:type="continuationSeparator" w:id="0">
    <w:p w:rsidR="00A77509" w:rsidRDefault="00A77509" w:rsidP="005F62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BE6D51"/>
    <w:multiLevelType w:val="hybridMultilevel"/>
    <w:tmpl w:val="5784C534"/>
    <w:lvl w:ilvl="0" w:tplc="45042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D37B5"/>
    <w:multiLevelType w:val="hybridMultilevel"/>
    <w:tmpl w:val="4926941A"/>
    <w:lvl w:ilvl="0" w:tplc="562C62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81622"/>
    <w:multiLevelType w:val="hybridMultilevel"/>
    <w:tmpl w:val="374A80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C4A4D"/>
    <w:multiLevelType w:val="hybridMultilevel"/>
    <w:tmpl w:val="AA5C127A"/>
    <w:lvl w:ilvl="0" w:tplc="AA02A56E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6B1CD8"/>
    <w:multiLevelType w:val="hybridMultilevel"/>
    <w:tmpl w:val="95426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CE4ECC"/>
    <w:multiLevelType w:val="hybridMultilevel"/>
    <w:tmpl w:val="10C25DB4"/>
    <w:lvl w:ilvl="0" w:tplc="1D06B3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C4337"/>
    <w:multiLevelType w:val="hybridMultilevel"/>
    <w:tmpl w:val="D00CEF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E16B3"/>
    <w:multiLevelType w:val="hybridMultilevel"/>
    <w:tmpl w:val="FB64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86FCB"/>
    <w:multiLevelType w:val="hybridMultilevel"/>
    <w:tmpl w:val="6B8436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014FA"/>
    <w:multiLevelType w:val="hybridMultilevel"/>
    <w:tmpl w:val="5434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47B8D"/>
    <w:multiLevelType w:val="hybridMultilevel"/>
    <w:tmpl w:val="434C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91A12"/>
    <w:multiLevelType w:val="hybridMultilevel"/>
    <w:tmpl w:val="B57615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609BE"/>
    <w:multiLevelType w:val="hybridMultilevel"/>
    <w:tmpl w:val="646A9B46"/>
    <w:lvl w:ilvl="0" w:tplc="3C669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57212E"/>
    <w:multiLevelType w:val="hybridMultilevel"/>
    <w:tmpl w:val="57ACF640"/>
    <w:lvl w:ilvl="0" w:tplc="0419000F">
      <w:start w:val="1"/>
      <w:numFmt w:val="decimal"/>
      <w:lvlText w:val="%1."/>
      <w:lvlJc w:val="left"/>
      <w:pPr>
        <w:ind w:left="3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  <w:rPr>
        <w:rFonts w:cs="Times New Roman"/>
      </w:rPr>
    </w:lvl>
  </w:abstractNum>
  <w:abstractNum w:abstractNumId="15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16">
    <w:nsid w:val="6DF51BC2"/>
    <w:multiLevelType w:val="hybridMultilevel"/>
    <w:tmpl w:val="3B82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AF475C"/>
    <w:multiLevelType w:val="hybridMultilevel"/>
    <w:tmpl w:val="89F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E0AE2"/>
    <w:multiLevelType w:val="hybridMultilevel"/>
    <w:tmpl w:val="5EF2BC96"/>
    <w:lvl w:ilvl="0" w:tplc="39EC6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DC48B1"/>
    <w:multiLevelType w:val="hybridMultilevel"/>
    <w:tmpl w:val="ED8A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5"/>
  </w:num>
  <w:num w:numId="5">
    <w:abstractNumId w:val="0"/>
  </w:num>
  <w:num w:numId="6">
    <w:abstractNumId w:val="5"/>
  </w:num>
  <w:num w:numId="7">
    <w:abstractNumId w:val="18"/>
  </w:num>
  <w:num w:numId="8">
    <w:abstractNumId w:val="13"/>
  </w:num>
  <w:num w:numId="9">
    <w:abstractNumId w:val="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19"/>
  </w:num>
  <w:num w:numId="14">
    <w:abstractNumId w:val="2"/>
  </w:num>
  <w:num w:numId="15">
    <w:abstractNumId w:val="10"/>
  </w:num>
  <w:num w:numId="16">
    <w:abstractNumId w:val="6"/>
  </w:num>
  <w:num w:numId="17">
    <w:abstractNumId w:val="12"/>
  </w:num>
  <w:num w:numId="18">
    <w:abstractNumId w:val="3"/>
  </w:num>
  <w:num w:numId="19">
    <w:abstractNumId w:val="7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MzC0NDWzMLYwtDBR0lEKTi0uzszPAykwqwUAwiaHiiwAAAA="/>
  </w:docVars>
  <w:rsids>
    <w:rsidRoot w:val="00F25281"/>
    <w:rsid w:val="00017CEC"/>
    <w:rsid w:val="00025ECC"/>
    <w:rsid w:val="000305EA"/>
    <w:rsid w:val="00052B28"/>
    <w:rsid w:val="00064A89"/>
    <w:rsid w:val="00073C6E"/>
    <w:rsid w:val="000904B0"/>
    <w:rsid w:val="000A0088"/>
    <w:rsid w:val="000B5ED6"/>
    <w:rsid w:val="000B691B"/>
    <w:rsid w:val="000B7F2A"/>
    <w:rsid w:val="000C0D43"/>
    <w:rsid w:val="000D0D92"/>
    <w:rsid w:val="000D2D8D"/>
    <w:rsid w:val="000E6F81"/>
    <w:rsid w:val="000F3003"/>
    <w:rsid w:val="000F590C"/>
    <w:rsid w:val="00115A5A"/>
    <w:rsid w:val="00132539"/>
    <w:rsid w:val="00141A47"/>
    <w:rsid w:val="0015265B"/>
    <w:rsid w:val="00160B0C"/>
    <w:rsid w:val="00164896"/>
    <w:rsid w:val="001659B1"/>
    <w:rsid w:val="00172F2E"/>
    <w:rsid w:val="00193CF3"/>
    <w:rsid w:val="00195D29"/>
    <w:rsid w:val="00195E99"/>
    <w:rsid w:val="001B7A16"/>
    <w:rsid w:val="001C4AE4"/>
    <w:rsid w:val="00215D20"/>
    <w:rsid w:val="00241982"/>
    <w:rsid w:val="0028338C"/>
    <w:rsid w:val="002C4CAA"/>
    <w:rsid w:val="002D488F"/>
    <w:rsid w:val="002D6038"/>
    <w:rsid w:val="002E0813"/>
    <w:rsid w:val="002E3D0E"/>
    <w:rsid w:val="002E49EB"/>
    <w:rsid w:val="002F40C7"/>
    <w:rsid w:val="003078E7"/>
    <w:rsid w:val="00314636"/>
    <w:rsid w:val="00317440"/>
    <w:rsid w:val="00346E8E"/>
    <w:rsid w:val="003560D7"/>
    <w:rsid w:val="00362374"/>
    <w:rsid w:val="003758D3"/>
    <w:rsid w:val="00382235"/>
    <w:rsid w:val="0038399D"/>
    <w:rsid w:val="00385DC2"/>
    <w:rsid w:val="00391862"/>
    <w:rsid w:val="003A0BCA"/>
    <w:rsid w:val="003A2A77"/>
    <w:rsid w:val="003A2B19"/>
    <w:rsid w:val="003B12FC"/>
    <w:rsid w:val="003B40BE"/>
    <w:rsid w:val="003B7CFB"/>
    <w:rsid w:val="003D5063"/>
    <w:rsid w:val="003D520A"/>
    <w:rsid w:val="003E0C80"/>
    <w:rsid w:val="003F41B1"/>
    <w:rsid w:val="0041363C"/>
    <w:rsid w:val="00423AF7"/>
    <w:rsid w:val="00460C84"/>
    <w:rsid w:val="004747E7"/>
    <w:rsid w:val="0047799D"/>
    <w:rsid w:val="004806A7"/>
    <w:rsid w:val="004845A3"/>
    <w:rsid w:val="00485D8B"/>
    <w:rsid w:val="0049120D"/>
    <w:rsid w:val="00494687"/>
    <w:rsid w:val="004A575C"/>
    <w:rsid w:val="004B34C7"/>
    <w:rsid w:val="004E05E9"/>
    <w:rsid w:val="004E4527"/>
    <w:rsid w:val="004F4022"/>
    <w:rsid w:val="004F4638"/>
    <w:rsid w:val="0050679A"/>
    <w:rsid w:val="00530BFE"/>
    <w:rsid w:val="00544DCE"/>
    <w:rsid w:val="00554C15"/>
    <w:rsid w:val="0057581E"/>
    <w:rsid w:val="0057726C"/>
    <w:rsid w:val="0058667F"/>
    <w:rsid w:val="0058791A"/>
    <w:rsid w:val="005D5420"/>
    <w:rsid w:val="005D6318"/>
    <w:rsid w:val="005E1A99"/>
    <w:rsid w:val="005E4152"/>
    <w:rsid w:val="005E723B"/>
    <w:rsid w:val="005F596D"/>
    <w:rsid w:val="005F62EC"/>
    <w:rsid w:val="005F6F8E"/>
    <w:rsid w:val="006234D0"/>
    <w:rsid w:val="00637756"/>
    <w:rsid w:val="00682BBC"/>
    <w:rsid w:val="006944A7"/>
    <w:rsid w:val="006A7272"/>
    <w:rsid w:val="006F0059"/>
    <w:rsid w:val="006F469B"/>
    <w:rsid w:val="006F4D7A"/>
    <w:rsid w:val="006F4E2F"/>
    <w:rsid w:val="006F79DC"/>
    <w:rsid w:val="00711FAB"/>
    <w:rsid w:val="0071595E"/>
    <w:rsid w:val="00726CFA"/>
    <w:rsid w:val="007336F9"/>
    <w:rsid w:val="007450E1"/>
    <w:rsid w:val="0075245D"/>
    <w:rsid w:val="00784BC8"/>
    <w:rsid w:val="007C370E"/>
    <w:rsid w:val="007C7DE0"/>
    <w:rsid w:val="007D4A2B"/>
    <w:rsid w:val="007D5949"/>
    <w:rsid w:val="007E28D7"/>
    <w:rsid w:val="007F72A2"/>
    <w:rsid w:val="00803AEF"/>
    <w:rsid w:val="00825E19"/>
    <w:rsid w:val="00855E47"/>
    <w:rsid w:val="00872558"/>
    <w:rsid w:val="00877ED8"/>
    <w:rsid w:val="008840B5"/>
    <w:rsid w:val="008862E3"/>
    <w:rsid w:val="00896676"/>
    <w:rsid w:val="008A085B"/>
    <w:rsid w:val="008C1186"/>
    <w:rsid w:val="008D509B"/>
    <w:rsid w:val="008E18CF"/>
    <w:rsid w:val="008F2A08"/>
    <w:rsid w:val="008F36B0"/>
    <w:rsid w:val="00901EBA"/>
    <w:rsid w:val="00931126"/>
    <w:rsid w:val="00931920"/>
    <w:rsid w:val="00951CC3"/>
    <w:rsid w:val="00951CC6"/>
    <w:rsid w:val="00955731"/>
    <w:rsid w:val="00972E62"/>
    <w:rsid w:val="00987D93"/>
    <w:rsid w:val="00995D3C"/>
    <w:rsid w:val="009A4119"/>
    <w:rsid w:val="009B39F9"/>
    <w:rsid w:val="009B7BEF"/>
    <w:rsid w:val="009D1322"/>
    <w:rsid w:val="009D2AAF"/>
    <w:rsid w:val="009F4E1C"/>
    <w:rsid w:val="009F593A"/>
    <w:rsid w:val="00A30409"/>
    <w:rsid w:val="00A424EA"/>
    <w:rsid w:val="00A63EE7"/>
    <w:rsid w:val="00A74587"/>
    <w:rsid w:val="00A77509"/>
    <w:rsid w:val="00A873D7"/>
    <w:rsid w:val="00A87C8F"/>
    <w:rsid w:val="00A94C0B"/>
    <w:rsid w:val="00AB71F6"/>
    <w:rsid w:val="00AC1A56"/>
    <w:rsid w:val="00AC4365"/>
    <w:rsid w:val="00AC4977"/>
    <w:rsid w:val="00AD29E0"/>
    <w:rsid w:val="00B04437"/>
    <w:rsid w:val="00B1564A"/>
    <w:rsid w:val="00B17436"/>
    <w:rsid w:val="00B30411"/>
    <w:rsid w:val="00B37699"/>
    <w:rsid w:val="00B425D1"/>
    <w:rsid w:val="00B631D3"/>
    <w:rsid w:val="00B638A2"/>
    <w:rsid w:val="00BB6CAB"/>
    <w:rsid w:val="00BD031C"/>
    <w:rsid w:val="00BE21B0"/>
    <w:rsid w:val="00BE2899"/>
    <w:rsid w:val="00BF76BB"/>
    <w:rsid w:val="00C13FFF"/>
    <w:rsid w:val="00C16604"/>
    <w:rsid w:val="00C606FE"/>
    <w:rsid w:val="00CE07F3"/>
    <w:rsid w:val="00CE5D4E"/>
    <w:rsid w:val="00D06F0F"/>
    <w:rsid w:val="00D11E0B"/>
    <w:rsid w:val="00D415F0"/>
    <w:rsid w:val="00D41ED8"/>
    <w:rsid w:val="00D55F1C"/>
    <w:rsid w:val="00D66E4F"/>
    <w:rsid w:val="00D874B2"/>
    <w:rsid w:val="00DC63F5"/>
    <w:rsid w:val="00DE0DC9"/>
    <w:rsid w:val="00DF6BAF"/>
    <w:rsid w:val="00E065AD"/>
    <w:rsid w:val="00E121B1"/>
    <w:rsid w:val="00E2101D"/>
    <w:rsid w:val="00E2326D"/>
    <w:rsid w:val="00E31A22"/>
    <w:rsid w:val="00E41117"/>
    <w:rsid w:val="00E442BD"/>
    <w:rsid w:val="00E52AD8"/>
    <w:rsid w:val="00E62469"/>
    <w:rsid w:val="00E65A3D"/>
    <w:rsid w:val="00EC7397"/>
    <w:rsid w:val="00F00C35"/>
    <w:rsid w:val="00F1616D"/>
    <w:rsid w:val="00F25281"/>
    <w:rsid w:val="00F427F1"/>
    <w:rsid w:val="00F42982"/>
    <w:rsid w:val="00F5487F"/>
    <w:rsid w:val="00F71F7D"/>
    <w:rsid w:val="00F73A22"/>
    <w:rsid w:val="00F91066"/>
    <w:rsid w:val="00F94992"/>
    <w:rsid w:val="00FA6336"/>
    <w:rsid w:val="00FB597C"/>
    <w:rsid w:val="00FC26E3"/>
    <w:rsid w:val="00FD58DE"/>
    <w:rsid w:val="00FD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E9AF3-A5E2-4CA4-A8C1-A4309064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597C"/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711F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0"/>
    <w:link w:val="20"/>
    <w:autoRedefine/>
    <w:uiPriority w:val="99"/>
    <w:qFormat/>
    <w:rsid w:val="00314636"/>
    <w:pPr>
      <w:spacing w:before="100" w:beforeAutospacing="1" w:after="100" w:afterAutospacing="1"/>
      <w:outlineLvl w:val="1"/>
    </w:pPr>
    <w:rPr>
      <w:rFonts w:ascii="Tahoma" w:eastAsia="Times New Roman" w:hAnsi="Tahoma" w:cs="Tahoma"/>
      <w:b/>
      <w:bCs/>
      <w:color w:val="333366"/>
      <w:sz w:val="28"/>
      <w:szCs w:val="11"/>
      <w:lang w:eastAsia="ru-RU"/>
    </w:rPr>
  </w:style>
  <w:style w:type="paragraph" w:styleId="3">
    <w:name w:val="heading 3"/>
    <w:basedOn w:val="a0"/>
    <w:next w:val="a0"/>
    <w:link w:val="30"/>
    <w:autoRedefine/>
    <w:unhideWhenUsed/>
    <w:qFormat/>
    <w:locked/>
    <w:rsid w:val="00141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qFormat/>
    <w:locked/>
    <w:rsid w:val="00F427F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locked/>
    <w:rsid w:val="00141A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1FAB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314636"/>
    <w:rPr>
      <w:rFonts w:ascii="Tahoma" w:eastAsia="Times New Roman" w:hAnsi="Tahoma" w:cs="Tahoma"/>
      <w:b/>
      <w:bCs/>
      <w:color w:val="333366"/>
      <w:sz w:val="28"/>
      <w:szCs w:val="11"/>
    </w:rPr>
  </w:style>
  <w:style w:type="table" w:styleId="a4">
    <w:name w:val="Table Grid"/>
    <w:basedOn w:val="a2"/>
    <w:uiPriority w:val="99"/>
    <w:rsid w:val="00CE0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0B691B"/>
    <w:pPr>
      <w:spacing w:before="100" w:beforeAutospacing="1" w:after="100" w:afterAutospacing="1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styleId="a6">
    <w:name w:val="Hyperlink"/>
    <w:basedOn w:val="a1"/>
    <w:uiPriority w:val="99"/>
    <w:rsid w:val="00530BFE"/>
    <w:rPr>
      <w:rFonts w:cs="Times New Roman"/>
      <w:color w:val="0000FF"/>
      <w:u w:val="single"/>
    </w:rPr>
  </w:style>
  <w:style w:type="paragraph" w:customStyle="1" w:styleId="about">
    <w:name w:val="about"/>
    <w:basedOn w:val="a0"/>
    <w:uiPriority w:val="99"/>
    <w:rsid w:val="00477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1"/>
    <w:uiPriority w:val="99"/>
    <w:qFormat/>
    <w:rsid w:val="0047799D"/>
    <w:rPr>
      <w:rFonts w:cs="Times New Roman"/>
    </w:rPr>
  </w:style>
  <w:style w:type="character" w:styleId="a8">
    <w:name w:val="Strong"/>
    <w:basedOn w:val="a1"/>
    <w:uiPriority w:val="99"/>
    <w:qFormat/>
    <w:rsid w:val="00896676"/>
    <w:rPr>
      <w:rFonts w:cs="Times New Roman"/>
      <w:b/>
      <w:bCs/>
    </w:rPr>
  </w:style>
  <w:style w:type="paragraph" w:styleId="a9">
    <w:name w:val="header"/>
    <w:basedOn w:val="a0"/>
    <w:link w:val="aa"/>
    <w:uiPriority w:val="99"/>
    <w:semiHidden/>
    <w:rsid w:val="005F62EC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F62EC"/>
    <w:rPr>
      <w:rFonts w:cs="Times New Roman"/>
    </w:rPr>
  </w:style>
  <w:style w:type="paragraph" w:styleId="ab">
    <w:name w:val="footer"/>
    <w:basedOn w:val="a0"/>
    <w:link w:val="ac"/>
    <w:uiPriority w:val="99"/>
    <w:rsid w:val="005F62EC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5F62EC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073C6E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073C6E"/>
    <w:rPr>
      <w:rFonts w:ascii="Tahoma" w:hAnsi="Tahoma" w:cs="Tahoma"/>
      <w:sz w:val="16"/>
      <w:szCs w:val="16"/>
    </w:rPr>
  </w:style>
  <w:style w:type="paragraph" w:customStyle="1" w:styleId="11">
    <w:name w:val="Знак1"/>
    <w:basedOn w:val="a0"/>
    <w:uiPriority w:val="99"/>
    <w:rsid w:val="00073C6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рижатый влево"/>
    <w:basedOn w:val="a0"/>
    <w:next w:val="a0"/>
    <w:uiPriority w:val="99"/>
    <w:rsid w:val="00073C6E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1"/>
    <w:uiPriority w:val="99"/>
    <w:rsid w:val="00073C6E"/>
    <w:rPr>
      <w:rFonts w:cs="Times New Roman"/>
      <w:color w:val="008000"/>
    </w:rPr>
  </w:style>
  <w:style w:type="paragraph" w:customStyle="1" w:styleId="af1">
    <w:name w:val="список с точками"/>
    <w:basedOn w:val="a0"/>
    <w:uiPriority w:val="99"/>
    <w:rsid w:val="00362374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951CC6"/>
    <w:rPr>
      <w:rFonts w:ascii="Times New Roman" w:hAnsi="Times New Roman" w:cs="Times New Roman"/>
      <w:i/>
      <w:iCs/>
      <w:sz w:val="16"/>
      <w:szCs w:val="16"/>
    </w:rPr>
  </w:style>
  <w:style w:type="paragraph" w:customStyle="1" w:styleId="12">
    <w:name w:val="Абзац списка1"/>
    <w:basedOn w:val="a0"/>
    <w:uiPriority w:val="99"/>
    <w:rsid w:val="00951CC6"/>
    <w:pPr>
      <w:ind w:left="720"/>
      <w:contextualSpacing/>
    </w:pPr>
    <w:rPr>
      <w:rFonts w:eastAsia="Times New Roman"/>
      <w:lang w:eastAsia="ru-RU"/>
    </w:rPr>
  </w:style>
  <w:style w:type="paragraph" w:styleId="a">
    <w:name w:val="Body Text Indent"/>
    <w:aliases w:val="текст,Основной текст 1"/>
    <w:basedOn w:val="a0"/>
    <w:link w:val="af2"/>
    <w:uiPriority w:val="99"/>
    <w:rsid w:val="007C7DE0"/>
    <w:pPr>
      <w:numPr>
        <w:numId w:val="5"/>
      </w:numPr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1"/>
    <w:link w:val="a"/>
    <w:uiPriority w:val="99"/>
    <w:rsid w:val="007C7DE0"/>
    <w:rPr>
      <w:rFonts w:ascii="TimesET" w:eastAsia="Times New Roman" w:hAnsi="TimesET"/>
      <w:sz w:val="28"/>
      <w:szCs w:val="20"/>
    </w:rPr>
  </w:style>
  <w:style w:type="paragraph" w:customStyle="1" w:styleId="13">
    <w:name w:val="Знак1"/>
    <w:basedOn w:val="a0"/>
    <w:rsid w:val="007E28D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34"/>
    <w:qFormat/>
    <w:rsid w:val="00F427F1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F427F1"/>
    <w:rPr>
      <w:rFonts w:eastAsia="Times New Roman"/>
      <w:b/>
      <w:bCs/>
      <w:sz w:val="28"/>
      <w:szCs w:val="28"/>
    </w:rPr>
  </w:style>
  <w:style w:type="character" w:customStyle="1" w:styleId="misspellerror">
    <w:name w:val="misspell__error"/>
    <w:basedOn w:val="a1"/>
    <w:rsid w:val="00F427F1"/>
  </w:style>
  <w:style w:type="paragraph" w:styleId="af4">
    <w:name w:val="TOC Heading"/>
    <w:basedOn w:val="1"/>
    <w:next w:val="a0"/>
    <w:uiPriority w:val="39"/>
    <w:semiHidden/>
    <w:unhideWhenUsed/>
    <w:qFormat/>
    <w:rsid w:val="00141A4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4">
    <w:name w:val="toc 1"/>
    <w:basedOn w:val="a0"/>
    <w:next w:val="a0"/>
    <w:autoRedefine/>
    <w:uiPriority w:val="39"/>
    <w:qFormat/>
    <w:locked/>
    <w:rsid w:val="00141A47"/>
    <w:pPr>
      <w:spacing w:after="100"/>
    </w:pPr>
  </w:style>
  <w:style w:type="paragraph" w:styleId="21">
    <w:name w:val="toc 2"/>
    <w:basedOn w:val="a0"/>
    <w:next w:val="a0"/>
    <w:autoRedefine/>
    <w:uiPriority w:val="39"/>
    <w:qFormat/>
    <w:locked/>
    <w:rsid w:val="00141A47"/>
    <w:pPr>
      <w:spacing w:after="100"/>
      <w:ind w:left="220"/>
    </w:pPr>
  </w:style>
  <w:style w:type="character" w:customStyle="1" w:styleId="30">
    <w:name w:val="Заголовок 3 Знак"/>
    <w:basedOn w:val="a1"/>
    <w:link w:val="3"/>
    <w:rsid w:val="00141A47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141A4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qFormat/>
    <w:locked/>
    <w:rsid w:val="00141A4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65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4"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9">
              <w:marLeft w:val="101"/>
              <w:marRight w:val="101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0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8749">
                                  <w:marLeft w:val="2924"/>
                                  <w:marRight w:val="19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57DA7ACD-8825-4507-9DDF-8451DD58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41</Pages>
  <Words>13146</Words>
  <Characters>74933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>DG Win&amp;Soft</Company>
  <LinksUpToDate>false</LinksUpToDate>
  <CharactersWithSpaces>87904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1</dc:creator>
  <cp:lastModifiedBy>Просто Вася</cp:lastModifiedBy>
  <cp:revision>6</cp:revision>
  <cp:lastPrinted>2017-09-13T20:24:00Z</cp:lastPrinted>
  <dcterms:created xsi:type="dcterms:W3CDTF">2018-04-15T11:41:00Z</dcterms:created>
  <dcterms:modified xsi:type="dcterms:W3CDTF">2020-11-01T21:44:00Z</dcterms:modified>
</cp:coreProperties>
</file>