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F299" w14:textId="77777777" w:rsidR="00965F73" w:rsidRPr="00382EDC" w:rsidRDefault="00965F73" w:rsidP="00382EDC">
      <w:pPr>
        <w:jc w:val="center"/>
      </w:pPr>
      <w:r w:rsidRPr="00382EDC">
        <w:t>ДУХОВНАЯ ОБРАЗОВАТЕЛЬНАЯ РЕЛИГИОЗНАЯ ОРГАНИЗАЦИЯ ВЫСШЕГО ОБРАЗОВАНИЯ РУССКОЙ ПРАВОСЛАВНОЙ ЦЕРКВИ</w:t>
      </w:r>
    </w:p>
    <w:p w14:paraId="486DC5CD" w14:textId="77777777" w:rsidR="00965F73" w:rsidRPr="00382EDC" w:rsidRDefault="00965F73" w:rsidP="00382EDC">
      <w:pPr>
        <w:jc w:val="center"/>
      </w:pPr>
      <w:r w:rsidRPr="00382EDC">
        <w:t>ПРАВОСЛАВНЫЙ СВЯТО-ТИХОНОВСКИЙ БОГОСЛОВСКИЙ ИНСТИТУТ</w:t>
      </w:r>
    </w:p>
    <w:p w14:paraId="364A2ABB" w14:textId="77777777" w:rsidR="00965F73" w:rsidRPr="00382EDC" w:rsidRDefault="00965F73" w:rsidP="00382EDC">
      <w:pPr>
        <w:jc w:val="center"/>
      </w:pPr>
      <w:r w:rsidRPr="00382EDC">
        <w:t>ПРАКТИЧЕСКИЙ ОТДЕЛ</w:t>
      </w:r>
    </w:p>
    <w:p w14:paraId="565618EE" w14:textId="77777777" w:rsidR="00965F73" w:rsidRPr="00382EDC" w:rsidRDefault="00965F73" w:rsidP="00382EDC">
      <w:pPr>
        <w:jc w:val="center"/>
      </w:pPr>
    </w:p>
    <w:p w14:paraId="400749DD" w14:textId="77777777" w:rsidR="00965F73" w:rsidRPr="00382EDC" w:rsidRDefault="00965F73" w:rsidP="00382EDC">
      <w:pPr>
        <w:jc w:val="center"/>
      </w:pPr>
    </w:p>
    <w:p w14:paraId="72A9703C" w14:textId="77777777" w:rsidR="00965F73" w:rsidRPr="00382EDC" w:rsidRDefault="00965F73" w:rsidP="00382ED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4F5625" w:rsidRPr="00382EDC" w14:paraId="2403251F" w14:textId="77777777" w:rsidTr="00FC4000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F5625" w:rsidRPr="00DB1BC4" w14:paraId="4844B9E5" w14:textId="77777777" w:rsidTr="00233A54">
              <w:tc>
                <w:tcPr>
                  <w:tcW w:w="4785" w:type="dxa"/>
                </w:tcPr>
                <w:p w14:paraId="0F77E00D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Принята</w:t>
                  </w:r>
                </w:p>
                <w:p w14:paraId="04DB0288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на заседании кафедры</w:t>
                  </w:r>
                </w:p>
                <w:p w14:paraId="60FCCA89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 xml:space="preserve"> «___»_______20__ года,</w:t>
                  </w:r>
                </w:p>
                <w:p w14:paraId="5CF2CD46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протокол № ________.</w:t>
                  </w:r>
                </w:p>
                <w:p w14:paraId="69B9D8A9" w14:textId="77777777" w:rsidR="004F5625" w:rsidRPr="00DB1BC4" w:rsidRDefault="004F5625" w:rsidP="004F5625">
                  <w:pPr>
                    <w:spacing w:after="0"/>
                    <w:rPr>
                      <w:color w:val="000000"/>
                    </w:rPr>
                  </w:pPr>
                </w:p>
                <w:p w14:paraId="02C557CF" w14:textId="6E290750" w:rsidR="004F5625" w:rsidRPr="00DB1BC4" w:rsidRDefault="00EC322E" w:rsidP="004F5625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7C64BA8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УТВЕРЖДАЮ</w:t>
                  </w:r>
                </w:p>
                <w:p w14:paraId="3D51535C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Проректор по учебной работе ПСТБИ</w:t>
                  </w:r>
                </w:p>
                <w:p w14:paraId="73F7CD68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_____________ / прот. Николай Емельянов /</w:t>
                  </w:r>
                </w:p>
                <w:p w14:paraId="048FF895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«_____» _________________ 20__ г.</w:t>
                  </w:r>
                </w:p>
                <w:p w14:paraId="224031E4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3C6AF6E" w14:textId="77777777" w:rsidR="004F5625" w:rsidRPr="00DB1BC4" w:rsidRDefault="004F5625" w:rsidP="004F5625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1D945F4" w14:textId="77777777" w:rsidR="004F5625" w:rsidRPr="00382EDC" w:rsidRDefault="004F5625" w:rsidP="004F5625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F5625" w:rsidRPr="00DB1BC4" w14:paraId="103B3048" w14:textId="77777777" w:rsidTr="00233A54">
              <w:tc>
                <w:tcPr>
                  <w:tcW w:w="4785" w:type="dxa"/>
                </w:tcPr>
                <w:p w14:paraId="6A045E5B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Принята</w:t>
                  </w:r>
                </w:p>
                <w:p w14:paraId="44A4C810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на заседании кафедры</w:t>
                  </w:r>
                </w:p>
                <w:p w14:paraId="009BE316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 xml:space="preserve"> «___»_______20__ года,</w:t>
                  </w:r>
                </w:p>
                <w:p w14:paraId="77636B3A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протокол № ________.</w:t>
                  </w:r>
                </w:p>
                <w:p w14:paraId="3C157EAB" w14:textId="77777777" w:rsidR="004F5625" w:rsidRPr="00DB1BC4" w:rsidRDefault="004F5625" w:rsidP="004F5625">
                  <w:pPr>
                    <w:spacing w:after="0"/>
                    <w:rPr>
                      <w:color w:val="000000"/>
                    </w:rPr>
                  </w:pPr>
                </w:p>
                <w:p w14:paraId="1FA92909" w14:textId="77777777" w:rsidR="004F5625" w:rsidRPr="00DB1BC4" w:rsidRDefault="004F5625" w:rsidP="004F5625">
                  <w:pPr>
                    <w:spacing w:after="0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797F99D" w14:textId="77777777" w:rsidR="004F5625" w:rsidRPr="00DB1BC4" w:rsidRDefault="004F5625" w:rsidP="004F5625">
                  <w:pPr>
                    <w:spacing w:after="0"/>
                  </w:pPr>
                  <w:r w:rsidRPr="00DB1BC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C4FD07A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УТВЕРЖДАЮ</w:t>
                  </w:r>
                </w:p>
                <w:p w14:paraId="7CFDCD5B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Проректор по учебной работе ПСТБИ</w:t>
                  </w:r>
                </w:p>
                <w:p w14:paraId="2FBC119F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_____________ / прот. Николай Емельянов /</w:t>
                  </w:r>
                </w:p>
                <w:p w14:paraId="5CFCDA73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«_____» _________________ 20__ г.</w:t>
                  </w:r>
                </w:p>
                <w:p w14:paraId="6B5557E0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4190E02" w14:textId="77777777" w:rsidR="004F5625" w:rsidRPr="00DB1BC4" w:rsidRDefault="004F5625" w:rsidP="004F5625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1B8A811" w14:textId="77777777" w:rsidR="004F5625" w:rsidRPr="00382EDC" w:rsidRDefault="004F5625" w:rsidP="004F5625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F5625" w:rsidRPr="00DB1BC4" w14:paraId="37C8E43B" w14:textId="77777777" w:rsidTr="00233A54">
              <w:tc>
                <w:tcPr>
                  <w:tcW w:w="4785" w:type="dxa"/>
                </w:tcPr>
                <w:p w14:paraId="302151A7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Принята</w:t>
                  </w:r>
                </w:p>
                <w:p w14:paraId="0946512F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на заседании кафедры</w:t>
                  </w:r>
                </w:p>
                <w:p w14:paraId="69A51F8F" w14:textId="77777777" w:rsidR="004F5625" w:rsidRPr="00DB1BC4" w:rsidRDefault="004F5625" w:rsidP="004F5625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 xml:space="preserve"> «___»_______20__ года,</w:t>
                  </w:r>
                </w:p>
                <w:p w14:paraId="7EB8A695" w14:textId="77777777" w:rsidR="004F5625" w:rsidRPr="00DB1BC4" w:rsidRDefault="004F5625" w:rsidP="004F5625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протокол № ________.</w:t>
                  </w:r>
                </w:p>
                <w:p w14:paraId="0CDBA914" w14:textId="77777777" w:rsidR="004F5625" w:rsidRPr="00DB1BC4" w:rsidRDefault="004F5625" w:rsidP="004F5625">
                  <w:pPr>
                    <w:spacing w:after="0"/>
                    <w:rPr>
                      <w:color w:val="000000"/>
                    </w:rPr>
                  </w:pPr>
                </w:p>
                <w:p w14:paraId="61F21CFC" w14:textId="77777777" w:rsidR="004F5625" w:rsidRPr="00DB1BC4" w:rsidRDefault="004F5625" w:rsidP="004F5625">
                  <w:pPr>
                    <w:spacing w:after="0"/>
                    <w:rPr>
                      <w:color w:val="000000"/>
                    </w:rPr>
                  </w:pPr>
                  <w:r w:rsidRPr="00DB1BC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04EDCA5" w14:textId="77777777" w:rsidR="004F5625" w:rsidRPr="00DB1BC4" w:rsidRDefault="004F5625" w:rsidP="004F5625">
                  <w:pPr>
                    <w:spacing w:after="0"/>
                  </w:pPr>
                  <w:r w:rsidRPr="00DB1BC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C736B67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УТВЕРЖДАЮ</w:t>
                  </w:r>
                </w:p>
                <w:p w14:paraId="42EC1081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Проректор по учебной работе ПСТБИ</w:t>
                  </w:r>
                </w:p>
                <w:p w14:paraId="754206A4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_____________ / прот. Николай Емельянов /</w:t>
                  </w:r>
                </w:p>
                <w:p w14:paraId="0105C35C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  <w:r w:rsidRPr="00DB1BC4">
                    <w:rPr>
                      <w:i/>
                    </w:rPr>
                    <w:t>«_____» _________________ 20__ г.</w:t>
                  </w:r>
                </w:p>
                <w:p w14:paraId="5524449C" w14:textId="77777777" w:rsidR="004F5625" w:rsidRPr="00DB1BC4" w:rsidRDefault="004F5625" w:rsidP="004F5625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B690A9C" w14:textId="77777777" w:rsidR="004F5625" w:rsidRPr="00DB1BC4" w:rsidRDefault="004F5625" w:rsidP="004F5625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41490C9" w14:textId="77777777" w:rsidR="004F5625" w:rsidRPr="00382EDC" w:rsidRDefault="004F5625" w:rsidP="004F5625">
            <w:pPr>
              <w:jc w:val="center"/>
            </w:pPr>
          </w:p>
        </w:tc>
      </w:tr>
    </w:tbl>
    <w:p w14:paraId="27B3CF49" w14:textId="77777777" w:rsidR="00965F73" w:rsidRPr="00382EDC" w:rsidRDefault="00965F73" w:rsidP="00382EDC">
      <w:pPr>
        <w:jc w:val="center"/>
      </w:pPr>
    </w:p>
    <w:p w14:paraId="3823DFC3" w14:textId="77777777" w:rsidR="00965F73" w:rsidRPr="00382EDC" w:rsidRDefault="00965F73" w:rsidP="00382EDC">
      <w:pPr>
        <w:jc w:val="center"/>
      </w:pPr>
    </w:p>
    <w:p w14:paraId="534C172D" w14:textId="77777777" w:rsidR="00965F73" w:rsidRPr="00382EDC" w:rsidRDefault="00965F73" w:rsidP="00382EDC">
      <w:pPr>
        <w:jc w:val="center"/>
      </w:pPr>
    </w:p>
    <w:p w14:paraId="2922034C" w14:textId="77777777" w:rsidR="00965F73" w:rsidRPr="00382EDC" w:rsidRDefault="00965F73" w:rsidP="00382EDC">
      <w:pPr>
        <w:jc w:val="center"/>
        <w:rPr>
          <w:b/>
        </w:rPr>
      </w:pPr>
      <w:r w:rsidRPr="00382EDC">
        <w:rPr>
          <w:b/>
        </w:rPr>
        <w:t>ПРОГРАММА УЧЕБНОЙ ПРАКТИКИ</w:t>
      </w:r>
    </w:p>
    <w:p w14:paraId="18E54E4F" w14:textId="3C3E4D36" w:rsidR="00965F73" w:rsidRPr="00382EDC" w:rsidRDefault="002E14D6" w:rsidP="00382EDC">
      <w:pPr>
        <w:jc w:val="center"/>
        <w:rPr>
          <w:b/>
        </w:rPr>
      </w:pPr>
      <w:r>
        <w:rPr>
          <w:b/>
        </w:rPr>
        <w:t>(</w:t>
      </w:r>
      <w:r w:rsidRPr="002E14D6">
        <w:rPr>
          <w:b/>
        </w:rPr>
        <w:t>по получению первичных профессиональных умений и навыков</w:t>
      </w:r>
      <w:r>
        <w:rPr>
          <w:b/>
        </w:rPr>
        <w:t>)</w:t>
      </w:r>
    </w:p>
    <w:p w14:paraId="2FF9DC0E" w14:textId="77777777" w:rsidR="00965F73" w:rsidRPr="00382EDC" w:rsidRDefault="00965F73" w:rsidP="00382EDC">
      <w:pPr>
        <w:jc w:val="center"/>
      </w:pPr>
    </w:p>
    <w:p w14:paraId="1F7BD722" w14:textId="77777777" w:rsidR="00965F73" w:rsidRPr="00382EDC" w:rsidRDefault="00965F73" w:rsidP="00382EDC">
      <w:pPr>
        <w:jc w:val="center"/>
      </w:pPr>
    </w:p>
    <w:p w14:paraId="6CF90938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Основная образовательная программа: </w:t>
      </w:r>
      <w:r w:rsidRPr="00382EDC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28E38954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Квалификация выпускника: </w:t>
      </w:r>
      <w:r w:rsidRPr="00382EDC">
        <w:rPr>
          <w:b/>
          <w:i/>
        </w:rPr>
        <w:t>бакалавр богословия</w:t>
      </w:r>
    </w:p>
    <w:p w14:paraId="3C182938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>Форма обучения:</w:t>
      </w:r>
      <w:r w:rsidRPr="00382EDC">
        <w:rPr>
          <w:b/>
          <w:i/>
        </w:rPr>
        <w:t xml:space="preserve"> очная</w:t>
      </w:r>
    </w:p>
    <w:p w14:paraId="05F20AAF" w14:textId="77777777" w:rsidR="00965F73" w:rsidRPr="00382EDC" w:rsidRDefault="00965F73" w:rsidP="00382EDC">
      <w:pPr>
        <w:jc w:val="center"/>
      </w:pPr>
    </w:p>
    <w:p w14:paraId="31909E09" w14:textId="77777777" w:rsidR="00965F73" w:rsidRPr="00382EDC" w:rsidRDefault="00965F73" w:rsidP="00382EDC">
      <w:pPr>
        <w:jc w:val="center"/>
      </w:pPr>
    </w:p>
    <w:p w14:paraId="140B9D88" w14:textId="77777777" w:rsidR="00965F73" w:rsidRPr="00382EDC" w:rsidRDefault="00965F73" w:rsidP="00382EDC">
      <w:pPr>
        <w:jc w:val="center"/>
      </w:pPr>
    </w:p>
    <w:p w14:paraId="0EAF951D" w14:textId="77777777" w:rsidR="00965F73" w:rsidRPr="00382EDC" w:rsidRDefault="00965F73" w:rsidP="004F5625"/>
    <w:p w14:paraId="00F83555" w14:textId="77777777" w:rsidR="00965F73" w:rsidRPr="00382EDC" w:rsidRDefault="00965F73" w:rsidP="00382EDC">
      <w:pPr>
        <w:jc w:val="center"/>
      </w:pPr>
    </w:p>
    <w:p w14:paraId="4D22AF68" w14:textId="77777777" w:rsidR="00965F73" w:rsidRPr="00382EDC" w:rsidRDefault="00965F73" w:rsidP="00382EDC">
      <w:pPr>
        <w:jc w:val="center"/>
      </w:pPr>
    </w:p>
    <w:p w14:paraId="46B00518" w14:textId="5329D934" w:rsidR="00965F73" w:rsidRPr="00382EDC" w:rsidRDefault="00965F73" w:rsidP="00382EDC">
      <w:pPr>
        <w:jc w:val="center"/>
      </w:pPr>
      <w:r w:rsidRPr="00382EDC">
        <w:t>Москва, 20</w:t>
      </w:r>
      <w:r w:rsidR="002E14D6">
        <w:t>2</w:t>
      </w:r>
      <w:r w:rsidR="004F5625">
        <w:t>1</w:t>
      </w:r>
      <w:r w:rsidRPr="00382EDC">
        <w:t xml:space="preserve"> г.</w:t>
      </w:r>
    </w:p>
    <w:p w14:paraId="47B6EB66" w14:textId="77777777" w:rsidR="009D5153" w:rsidRDefault="00167927" w:rsidP="00382EDC">
      <w:pPr>
        <w:pStyle w:val="a9"/>
        <w:spacing w:before="0" w:after="120"/>
        <w:jc w:val="both"/>
        <w:rPr>
          <w:noProof/>
        </w:rPr>
      </w:pPr>
      <w:r w:rsidRPr="00382ED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382ED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14:paraId="4F71826B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1" w:history="1">
        <w:r w:rsidR="009D5153" w:rsidRPr="00753D27">
          <w:rPr>
            <w:rStyle w:val="aa"/>
            <w:noProof/>
          </w:rPr>
          <w:t>Цель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_Toc55306991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50A51EF5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2" w:history="1">
        <w:r w:rsidR="009D5153" w:rsidRPr="00753D27">
          <w:rPr>
            <w:rStyle w:val="aa"/>
            <w:noProof/>
          </w:rPr>
          <w:t>Место практики в структуре образовательной программы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_Toc55306992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69A17FE8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3" w:history="1">
        <w:r w:rsidR="009D5153" w:rsidRPr="00753D27">
          <w:rPr>
            <w:rStyle w:val="aa"/>
            <w:noProof/>
          </w:rPr>
          <w:t>Планируемые результаты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_Toc55306993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73B4DE7D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4" w:history="1">
        <w:r w:rsidR="009D5153" w:rsidRPr="00753D27">
          <w:rPr>
            <w:rStyle w:val="aa"/>
            <w:noProof/>
          </w:rPr>
          <w:t>Компетенция, формируемая практикой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_Toc55306994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7CC8613C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5" w:history="1">
        <w:r w:rsidR="009D5153" w:rsidRPr="00753D27">
          <w:rPr>
            <w:rStyle w:val="aa"/>
            <w:noProof/>
          </w:rPr>
          <w:t>Этапы освоения компетенции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_Toc55306995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4</w:t>
        </w:r>
        <w:r w:rsidR="009D5153">
          <w:rPr>
            <w:noProof/>
            <w:webHidden/>
          </w:rPr>
          <w:fldChar w:fldCharType="end"/>
        </w:r>
      </w:hyperlink>
    </w:p>
    <w:p w14:paraId="2E473681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6" w:history="1">
        <w:r w:rsidR="009D5153" w:rsidRPr="00753D27">
          <w:rPr>
            <w:rStyle w:val="aa"/>
            <w:noProof/>
          </w:rPr>
          <w:t>Знания, умения и навыки, получаемые в результате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_Toc55306996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4</w:t>
        </w:r>
        <w:r w:rsidR="009D5153">
          <w:rPr>
            <w:noProof/>
            <w:webHidden/>
          </w:rPr>
          <w:fldChar w:fldCharType="end"/>
        </w:r>
      </w:hyperlink>
    </w:p>
    <w:p w14:paraId="7D02C881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7" w:history="1">
        <w:r w:rsidR="009D5153" w:rsidRPr="00753D27">
          <w:rPr>
            <w:rStyle w:val="aa"/>
            <w:noProof/>
          </w:rPr>
          <w:t>Способ, форма, место и время проведения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_Toc55306997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6ED2EE4D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8" w:history="1">
        <w:r w:rsidR="009D5153" w:rsidRPr="00753D27">
          <w:rPr>
            <w:rStyle w:val="aa"/>
            <w:noProof/>
          </w:rPr>
          <w:t>Место проведения практики: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_Toc55306998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2D0D007A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9" w:history="1">
        <w:r w:rsidR="009D5153" w:rsidRPr="00753D27">
          <w:rPr>
            <w:rStyle w:val="aa"/>
            <w:noProof/>
          </w:rPr>
          <w:t>Время проведения практики: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_Toc55306999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66D80F93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0" w:history="1">
        <w:r w:rsidR="009D5153" w:rsidRPr="00753D27">
          <w:rPr>
            <w:rStyle w:val="aa"/>
            <w:noProof/>
          </w:rPr>
          <w:t>Объём практики и трудоёмкость по видам учебных занятий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_Toc55307000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09DA70A5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1" w:history="1">
        <w:r w:rsidR="009D5153" w:rsidRPr="00753D27">
          <w:rPr>
            <w:rStyle w:val="aa"/>
            <w:noProof/>
          </w:rPr>
          <w:t>Содержание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_Toc55307001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8</w:t>
        </w:r>
        <w:r w:rsidR="009D5153">
          <w:rPr>
            <w:noProof/>
            <w:webHidden/>
          </w:rPr>
          <w:fldChar w:fldCharType="end"/>
        </w:r>
      </w:hyperlink>
    </w:p>
    <w:p w14:paraId="1C200F2F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2" w:history="1">
        <w:r w:rsidR="009D5153" w:rsidRPr="00753D27">
          <w:rPr>
            <w:rStyle w:val="aa"/>
            <w:noProof/>
          </w:rPr>
          <w:t>Фонд оценочных средств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_Toc55307002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9</w:t>
        </w:r>
        <w:r w:rsidR="009D5153">
          <w:rPr>
            <w:noProof/>
            <w:webHidden/>
          </w:rPr>
          <w:fldChar w:fldCharType="end"/>
        </w:r>
      </w:hyperlink>
    </w:p>
    <w:p w14:paraId="14F33C1E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3" w:history="1">
        <w:r w:rsidR="009D5153" w:rsidRPr="00753D27">
          <w:rPr>
            <w:rStyle w:val="aa"/>
            <w:rFonts w:eastAsiaTheme="minorHAnsi"/>
            <w:noProof/>
          </w:rPr>
          <w:t>О</w:t>
        </w:r>
        <w:r w:rsidR="009D5153" w:rsidRPr="00753D27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="009D5153" w:rsidRPr="00753D27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_Toc55307003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9</w:t>
        </w:r>
        <w:r w:rsidR="009D5153">
          <w:rPr>
            <w:noProof/>
            <w:webHidden/>
          </w:rPr>
          <w:fldChar w:fldCharType="end"/>
        </w:r>
      </w:hyperlink>
    </w:p>
    <w:p w14:paraId="52560DA9" w14:textId="77777777" w:rsidR="009D5153" w:rsidRDefault="005D6219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4" w:history="1">
        <w:r w:rsidR="009D5153" w:rsidRPr="00753D27">
          <w:rPr>
            <w:rStyle w:val="aa"/>
            <w:rFonts w:eastAsiaTheme="minorHAnsi"/>
            <w:noProof/>
          </w:rPr>
          <w:t>Отчетность по блокам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_Toc55307004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10</w:t>
        </w:r>
        <w:r w:rsidR="009D5153">
          <w:rPr>
            <w:noProof/>
            <w:webHidden/>
          </w:rPr>
          <w:fldChar w:fldCharType="end"/>
        </w:r>
      </w:hyperlink>
    </w:p>
    <w:p w14:paraId="4A56E02A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5" w:history="1">
        <w:r w:rsidR="009D5153" w:rsidRPr="00753D27">
          <w:rPr>
            <w:rStyle w:val="aa"/>
            <w:noProof/>
          </w:rPr>
          <w:t>Литература, рекомендованная для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_Toc55307005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10</w:t>
        </w:r>
        <w:r w:rsidR="009D5153">
          <w:rPr>
            <w:noProof/>
            <w:webHidden/>
          </w:rPr>
          <w:fldChar w:fldCharType="end"/>
        </w:r>
      </w:hyperlink>
    </w:p>
    <w:p w14:paraId="01E287F3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6" w:history="1">
        <w:r w:rsidR="009D5153" w:rsidRPr="00753D27">
          <w:rPr>
            <w:rStyle w:val="aa"/>
            <w:noProof/>
          </w:rPr>
          <w:t>Интернет-ресурсы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_Toc55307006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10</w:t>
        </w:r>
        <w:r w:rsidR="009D5153">
          <w:rPr>
            <w:noProof/>
            <w:webHidden/>
          </w:rPr>
          <w:fldChar w:fldCharType="end"/>
        </w:r>
      </w:hyperlink>
    </w:p>
    <w:p w14:paraId="6A861CD6" w14:textId="77777777" w:rsidR="009D5153" w:rsidRDefault="005D621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7" w:history="1">
        <w:r w:rsidR="009D5153" w:rsidRPr="00753D27">
          <w:rPr>
            <w:rStyle w:val="aa"/>
            <w:noProof/>
          </w:rPr>
          <w:t>Материально-техническая база  для проведения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_Toc55307007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225C8C">
          <w:rPr>
            <w:noProof/>
            <w:webHidden/>
          </w:rPr>
          <w:t>11</w:t>
        </w:r>
        <w:r w:rsidR="009D5153">
          <w:rPr>
            <w:noProof/>
            <w:webHidden/>
          </w:rPr>
          <w:fldChar w:fldCharType="end"/>
        </w:r>
      </w:hyperlink>
    </w:p>
    <w:p w14:paraId="0737EFC4" w14:textId="77777777" w:rsidR="00167927" w:rsidRPr="00382EDC" w:rsidRDefault="009059FA" w:rsidP="00382EDC">
      <w:pPr>
        <w:jc w:val="both"/>
      </w:pPr>
      <w:r w:rsidRPr="00382EDC">
        <w:rPr>
          <w:b/>
          <w:bCs/>
        </w:rPr>
        <w:fldChar w:fldCharType="end"/>
      </w:r>
    </w:p>
    <w:p w14:paraId="07F5D46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7CE113C1" w14:textId="77777777" w:rsidR="00167927" w:rsidRPr="00382EDC" w:rsidRDefault="00167927" w:rsidP="00382EDC">
      <w:pPr>
        <w:jc w:val="both"/>
      </w:pPr>
    </w:p>
    <w:p w14:paraId="61BFCBBF" w14:textId="77777777" w:rsidR="00FC4000" w:rsidRPr="00382EDC" w:rsidRDefault="00FC4000" w:rsidP="00382EDC">
      <w:pPr>
        <w:jc w:val="both"/>
      </w:pPr>
    </w:p>
    <w:p w14:paraId="15F84950" w14:textId="77777777" w:rsidR="00FC4000" w:rsidRDefault="00FC4000" w:rsidP="00382EDC">
      <w:pPr>
        <w:jc w:val="both"/>
      </w:pPr>
    </w:p>
    <w:p w14:paraId="5EDDF773" w14:textId="77777777" w:rsidR="00382EDC" w:rsidRDefault="00382EDC" w:rsidP="00382EDC">
      <w:pPr>
        <w:jc w:val="both"/>
      </w:pPr>
    </w:p>
    <w:p w14:paraId="046AD232" w14:textId="77777777" w:rsidR="00382EDC" w:rsidRDefault="00382EDC" w:rsidP="00382EDC">
      <w:pPr>
        <w:jc w:val="both"/>
      </w:pPr>
    </w:p>
    <w:p w14:paraId="110E6C5C" w14:textId="77777777" w:rsidR="00382EDC" w:rsidRPr="00382EDC" w:rsidRDefault="00382EDC" w:rsidP="00382EDC">
      <w:pPr>
        <w:jc w:val="both"/>
      </w:pPr>
    </w:p>
    <w:p w14:paraId="71213D41" w14:textId="77777777" w:rsidR="00EB67E8" w:rsidRPr="00382EDC" w:rsidRDefault="00EB67E8" w:rsidP="00382EDC">
      <w:pPr>
        <w:jc w:val="both"/>
      </w:pPr>
    </w:p>
    <w:p w14:paraId="2337D37C" w14:textId="77777777" w:rsidR="00167927" w:rsidRPr="00382EDC" w:rsidRDefault="00167927" w:rsidP="00382EDC">
      <w:pPr>
        <w:jc w:val="both"/>
      </w:pPr>
    </w:p>
    <w:p w14:paraId="2FB9130A" w14:textId="77777777" w:rsidR="00167927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360D3A5A" w14:textId="77777777" w:rsidR="009D5153" w:rsidRDefault="009D5153" w:rsidP="009D5153"/>
    <w:p w14:paraId="34845BCC" w14:textId="77777777" w:rsidR="009D5153" w:rsidRPr="009D5153" w:rsidRDefault="009D5153" w:rsidP="009D5153"/>
    <w:p w14:paraId="6A1C3C0C" w14:textId="77777777" w:rsidR="004A1D23" w:rsidRPr="00382EDC" w:rsidRDefault="004A1D23" w:rsidP="00382EDC">
      <w:pPr>
        <w:pStyle w:val="10"/>
        <w:spacing w:before="0" w:after="120"/>
        <w:rPr>
          <w:sz w:val="24"/>
          <w:szCs w:val="24"/>
        </w:rPr>
      </w:pPr>
      <w:bookmarkStart w:id="0" w:name="_Toc55306991"/>
      <w:r w:rsidRPr="00382EDC">
        <w:rPr>
          <w:sz w:val="24"/>
          <w:szCs w:val="24"/>
        </w:rPr>
        <w:lastRenderedPageBreak/>
        <w:t>Цель практики</w:t>
      </w:r>
      <w:bookmarkEnd w:id="0"/>
    </w:p>
    <w:p w14:paraId="58389B42" w14:textId="77777777" w:rsidR="00EB67E8" w:rsidRPr="00382EDC" w:rsidRDefault="00EB67E8" w:rsidP="00382EDC">
      <w:pPr>
        <w:jc w:val="both"/>
      </w:pPr>
      <w:r w:rsidRPr="00382EDC">
        <w:t>В состав учебной практики входят миссионерская и педагогическая практики. Миссионерская практика имеет содержательные профили миссионерского служения, социального служения и тюремного служения. Для очной формы сверх этих профилей предусмотрен профиль служения управления (молодежного служения).</w:t>
      </w:r>
    </w:p>
    <w:p w14:paraId="0EA91955" w14:textId="77777777" w:rsidR="00965F73" w:rsidRPr="00382EDC" w:rsidRDefault="00965F73" w:rsidP="00382EDC">
      <w:pPr>
        <w:jc w:val="both"/>
      </w:pPr>
      <w:r w:rsidRPr="00382EDC">
        <w:rPr>
          <w:rFonts w:eastAsiaTheme="minorHAnsi"/>
          <w:lang w:eastAsia="en-US"/>
        </w:rPr>
        <w:t>Учебная практика проводится в целях получения первичных профессиональных умений и навыков</w:t>
      </w:r>
      <w:r w:rsidR="00702C1B" w:rsidRPr="00382EDC">
        <w:t>.</w:t>
      </w:r>
      <w:r w:rsidR="000859BE" w:rsidRPr="00382EDC">
        <w:t xml:space="preserve"> </w:t>
      </w:r>
    </w:p>
    <w:p w14:paraId="083D8A01" w14:textId="77777777" w:rsidR="00965F73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педагогической работы это:</w:t>
      </w:r>
      <w:r w:rsidR="00FC4000" w:rsidRPr="00382EDC">
        <w:rPr>
          <w:color w:val="000000"/>
        </w:rPr>
        <w:t xml:space="preserve"> выработка у студентов устойчивых навыков педагогической работы, передачи личного опыта и знаний, полученных в процессе обучения. Педагогическая практика отвечает цели формирования будущих священников, успешно выполняющих свою учительную функцию.</w:t>
      </w:r>
    </w:p>
    <w:p w14:paraId="3BE3FDB6" w14:textId="77777777" w:rsidR="00751B83" w:rsidRPr="00382EDC" w:rsidRDefault="00751B83" w:rsidP="00382EDC">
      <w:pPr>
        <w:jc w:val="both"/>
        <w:rPr>
          <w:color w:val="000000"/>
        </w:rPr>
      </w:pPr>
      <w:r w:rsidRPr="00382EDC">
        <w:rPr>
          <w:i/>
        </w:rPr>
        <w:t>В рамках миссионерской работы это</w:t>
      </w:r>
      <w:r w:rsidRPr="00382EDC">
        <w:t xml:space="preserve">: </w:t>
      </w:r>
      <w:r w:rsidRPr="00382EDC">
        <w:rPr>
          <w:color w:val="000000"/>
        </w:rPr>
        <w:t>выработка у студентов устойчивых навыков общения с нецерковной аудиторией с продуктивным использованием личного опыта и знаний, полученных в процессе обучения. Миссионерская практика отвечает цели формирования будущих священников, успешно выполняющих свою учительную функцию.</w:t>
      </w:r>
    </w:p>
    <w:p w14:paraId="3489158C" w14:textId="77777777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социального служения:</w:t>
      </w:r>
      <w:r w:rsidRPr="00382EDC">
        <w:rPr>
          <w:color w:val="000000"/>
        </w:rPr>
        <w:t xml:space="preserve"> </w:t>
      </w:r>
      <w:r w:rsidRPr="00382EDC">
        <w:t>выработка у студентов навыков социального служения и представлений о его значении, формах, методах, технологиях и правовом обеспечении.</w:t>
      </w:r>
    </w:p>
    <w:p w14:paraId="0A0C5AF4" w14:textId="05D541C2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тюремного служения</w:t>
      </w:r>
      <w:r w:rsidRPr="00382EDC">
        <w:rPr>
          <w:color w:val="000000"/>
        </w:rPr>
        <w:t>:</w:t>
      </w:r>
      <w:r w:rsidR="0066180C" w:rsidRPr="00382EDC">
        <w:t xml:space="preserve"> выработка у студентов первичных навыков общения с заключенными с продуктивным использованием личного опыта и знаний, полученных в процессе обучения. Практика тюремного служения отвечает цели формирования будущих священников, успешно выполняющих свою учительную функцию в отношении социально незащищенных категорий верующих.</w:t>
      </w:r>
    </w:p>
    <w:p w14:paraId="1709F3DF" w14:textId="77777777" w:rsidR="00702C1B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молодежного служения (служения управления)</w:t>
      </w:r>
      <w:r w:rsidRPr="00382EDC">
        <w:t xml:space="preserve">: </w:t>
      </w:r>
      <w:r w:rsidRPr="00382EDC">
        <w:rPr>
          <w:color w:val="000000"/>
        </w:rPr>
        <w:t>приобретение студентами опыта коммуникации, организации взаимодействия, курирования участников и достижения результата группой людей в различных проектах института.</w:t>
      </w:r>
    </w:p>
    <w:p w14:paraId="73DD7272" w14:textId="77777777" w:rsidR="00965F73" w:rsidRPr="00382EDC" w:rsidRDefault="00965F73" w:rsidP="00382EDC">
      <w:pPr>
        <w:jc w:val="both"/>
        <w:rPr>
          <w:color w:val="000000"/>
        </w:rPr>
      </w:pPr>
    </w:p>
    <w:p w14:paraId="117C87B6" w14:textId="77777777" w:rsidR="004A1D23" w:rsidRPr="00382EDC" w:rsidRDefault="004A1D23" w:rsidP="00382EDC">
      <w:pPr>
        <w:pStyle w:val="10"/>
        <w:spacing w:before="0" w:after="120"/>
        <w:rPr>
          <w:i/>
          <w:sz w:val="24"/>
          <w:szCs w:val="24"/>
        </w:rPr>
      </w:pPr>
      <w:bookmarkStart w:id="1" w:name="_Toc55306992"/>
      <w:r w:rsidRPr="00382EDC">
        <w:rPr>
          <w:sz w:val="24"/>
          <w:szCs w:val="24"/>
        </w:rPr>
        <w:t>Место практики в структуре образовательной программы</w:t>
      </w:r>
      <w:bookmarkEnd w:id="1"/>
      <w:r w:rsidRPr="00382EDC">
        <w:rPr>
          <w:i/>
          <w:sz w:val="24"/>
          <w:szCs w:val="24"/>
        </w:rPr>
        <w:t xml:space="preserve"> </w:t>
      </w:r>
    </w:p>
    <w:p w14:paraId="716F142D" w14:textId="77777777" w:rsidR="00CB35EB" w:rsidRPr="00382EDC" w:rsidRDefault="000859BE" w:rsidP="00382EDC">
      <w:pPr>
        <w:autoSpaceDE w:val="0"/>
        <w:autoSpaceDN w:val="0"/>
        <w:adjustRightInd w:val="0"/>
        <w:jc w:val="both"/>
      </w:pPr>
      <w:r w:rsidRPr="00382EDC">
        <w:t xml:space="preserve">Учебная практика относится к </w:t>
      </w:r>
      <w:r w:rsidR="008F732A" w:rsidRPr="00382EDC">
        <w:t>вариативной</w:t>
      </w:r>
      <w:r w:rsidRPr="00382EDC">
        <w:t xml:space="preserve"> части образовательной программы и является обязательной для всех</w:t>
      </w:r>
      <w:r w:rsidR="004A1D23" w:rsidRPr="00382EDC">
        <w:t xml:space="preserve"> </w:t>
      </w:r>
      <w:r w:rsidR="009962B3" w:rsidRPr="00382EDC">
        <w:t>обучающихся.</w:t>
      </w:r>
      <w:r w:rsidR="00CB35EB" w:rsidRPr="00382EDC">
        <w:t xml:space="preserve"> </w:t>
      </w:r>
    </w:p>
    <w:p w14:paraId="4D65F1FE" w14:textId="77777777" w:rsidR="00965F73" w:rsidRPr="00382EDC" w:rsidRDefault="00965F73" w:rsidP="00382EDC">
      <w:pPr>
        <w:jc w:val="both"/>
      </w:pPr>
    </w:p>
    <w:p w14:paraId="5B0169A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2" w:name="_Toc55306993"/>
      <w:r w:rsidRPr="00382EDC">
        <w:rPr>
          <w:sz w:val="24"/>
          <w:szCs w:val="24"/>
        </w:rPr>
        <w:t>Планируемые результаты прохождения практики</w:t>
      </w:r>
      <w:bookmarkEnd w:id="2"/>
    </w:p>
    <w:p w14:paraId="603DFC7C" w14:textId="77777777" w:rsidR="00167927" w:rsidRPr="00382EDC" w:rsidRDefault="004A1D23" w:rsidP="00382EDC">
      <w:pPr>
        <w:pStyle w:val="2"/>
        <w:jc w:val="both"/>
      </w:pPr>
      <w:bookmarkStart w:id="3" w:name="_Toc55306994"/>
      <w:r w:rsidRPr="00382EDC">
        <w:t>Компетенция, формируемая пр</w:t>
      </w:r>
      <w:r w:rsidR="00436A60" w:rsidRPr="00382EDC">
        <w:t>а</w:t>
      </w:r>
      <w:r w:rsidRPr="00382EDC">
        <w:t>ктикой</w:t>
      </w:r>
      <w:bookmarkEnd w:id="3"/>
    </w:p>
    <w:p w14:paraId="450C0753" w14:textId="77777777" w:rsidR="00CB35EB" w:rsidRPr="00382EDC" w:rsidRDefault="00CB35EB" w:rsidP="00382EDC">
      <w:pPr>
        <w:jc w:val="both"/>
      </w:pPr>
      <w:r w:rsidRPr="00382EDC">
        <w:t>Каждый из блоков учебной практики формирует соответствующую профессиональную компетенцию:</w:t>
      </w:r>
    </w:p>
    <w:p w14:paraId="7981D2AA" w14:textId="077F261B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t xml:space="preserve">В рамках педагогической работы </w:t>
      </w:r>
      <w:r w:rsidRPr="00382EDC">
        <w:t xml:space="preserve">это </w:t>
      </w:r>
      <w:r w:rsidR="005717AE">
        <w:t>универсальной</w:t>
      </w:r>
      <w:r w:rsidRPr="00382EDC">
        <w:t xml:space="preserve"> компетенция</w:t>
      </w:r>
      <w:r w:rsidRPr="00382EDC">
        <w:rPr>
          <w:i/>
        </w:rPr>
        <w:t xml:space="preserve"> </w:t>
      </w:r>
      <w:r w:rsidR="005717AE">
        <w:t>У</w:t>
      </w:r>
      <w:r w:rsidRPr="00382EDC">
        <w:t>К-</w:t>
      </w:r>
      <w:r w:rsidR="005717AE">
        <w:t>3</w:t>
      </w:r>
      <w:r w:rsidRPr="00382EDC">
        <w:t xml:space="preserve">: </w:t>
      </w:r>
      <w:r w:rsidRPr="00382EDC">
        <w:rPr>
          <w:color w:val="000000"/>
        </w:rPr>
        <w:t xml:space="preserve">способность </w:t>
      </w:r>
      <w:r w:rsidR="005717AE" w:rsidRPr="005717AE">
        <w:rPr>
          <w:rStyle w:val="211pt"/>
          <w:bCs/>
          <w:sz w:val="24"/>
          <w:szCs w:val="24"/>
        </w:rPr>
        <w:t>осуществлять взаимодействие в религиозной сфере, работать в коллективе</w:t>
      </w:r>
      <w:r w:rsidR="005717AE">
        <w:rPr>
          <w:rStyle w:val="211pt"/>
          <w:bCs/>
          <w:sz w:val="24"/>
          <w:szCs w:val="24"/>
        </w:rPr>
        <w:t>.</w:t>
      </w:r>
    </w:p>
    <w:p w14:paraId="047BC9F5" w14:textId="52D4C955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t>В рамках миссионерской работы,</w:t>
      </w:r>
      <w:r w:rsidRPr="00382EDC">
        <w:rPr>
          <w:i/>
          <w:color w:val="000000"/>
        </w:rPr>
        <w:t xml:space="preserve"> социального служения, тюремного служения и </w:t>
      </w:r>
      <w:r w:rsidRPr="00382EDC">
        <w:rPr>
          <w:i/>
        </w:rPr>
        <w:t>молодежного служения (служения управления)</w:t>
      </w:r>
      <w:r w:rsidRPr="00382EDC">
        <w:t xml:space="preserve"> </w:t>
      </w:r>
      <w:r w:rsidRPr="00382EDC">
        <w:rPr>
          <w:i/>
        </w:rPr>
        <w:t xml:space="preserve"> </w:t>
      </w:r>
      <w:r w:rsidRPr="00382EDC">
        <w:t>это профессиональная компетенция ПК-14:</w:t>
      </w:r>
      <w:r w:rsidR="0082512D">
        <w:t xml:space="preserve"> </w:t>
      </w:r>
      <w:r w:rsidRPr="00382EDC">
        <w:lastRenderedPageBreak/>
        <w:t>способность к организации и осуществлению социальной и просветительской деятельности прихода</w:t>
      </w:r>
    </w:p>
    <w:p w14:paraId="1BFF7BC5" w14:textId="77777777" w:rsidR="004A1D23" w:rsidRPr="00382EDC" w:rsidRDefault="004A1D23" w:rsidP="00382EDC">
      <w:pPr>
        <w:pStyle w:val="2"/>
        <w:jc w:val="both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477858777"/>
      <w:bookmarkStart w:id="10" w:name="_Toc55306995"/>
      <w:r w:rsidRPr="00382EDC"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  <w:bookmarkEnd w:id="10"/>
    </w:p>
    <w:p w14:paraId="333BFE26" w14:textId="77777777" w:rsidR="004A1D23" w:rsidRPr="00382EDC" w:rsidRDefault="004A1D23" w:rsidP="00382EDC">
      <w:pPr>
        <w:jc w:val="both"/>
      </w:pPr>
      <w:r w:rsidRPr="00382EDC">
        <w:t xml:space="preserve">Освоение </w:t>
      </w:r>
      <w:r w:rsidR="00751B83" w:rsidRPr="00382EDC">
        <w:t xml:space="preserve">каждой </w:t>
      </w:r>
      <w:r w:rsidRPr="00382EDC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382EDC">
        <w:t xml:space="preserve"> и практик</w:t>
      </w:r>
      <w:r w:rsidRPr="00382EDC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382EDC">
        <w:t xml:space="preserve">всех </w:t>
      </w:r>
      <w:r w:rsidRPr="00382EDC">
        <w:t>дисциплин</w:t>
      </w:r>
      <w:r w:rsidR="00751B83" w:rsidRPr="00382EDC">
        <w:t xml:space="preserve"> и практик</w:t>
      </w:r>
      <w:r w:rsidRPr="00382EDC">
        <w:t xml:space="preserve"> образовательной программы</w:t>
      </w:r>
      <w:r w:rsidR="00751B83" w:rsidRPr="00382EDC">
        <w:t>.</w:t>
      </w:r>
    </w:p>
    <w:p w14:paraId="1F91B985" w14:textId="77777777" w:rsidR="004A1D23" w:rsidRPr="00382EDC" w:rsidRDefault="004A1D23" w:rsidP="00382EDC">
      <w:pPr>
        <w:jc w:val="both"/>
      </w:pPr>
      <w:r w:rsidRPr="00382EDC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382EDC">
        <w:t>го контроля</w:t>
      </w:r>
      <w:r w:rsidRPr="00382EDC">
        <w:t xml:space="preserve"> успеваемости обучающегося в течение семестра.</w:t>
      </w:r>
    </w:p>
    <w:p w14:paraId="3486E242" w14:textId="77777777" w:rsidR="004A1D23" w:rsidRPr="00382EDC" w:rsidRDefault="004A1D23" w:rsidP="00382EDC">
      <w:pPr>
        <w:jc w:val="both"/>
      </w:pPr>
      <w:r w:rsidRPr="00382EDC">
        <w:t>Основной этап. Освоение этого этапа проходит к концу семестрового обучения. Обучающийся осваивает аналитические действия с пр</w:t>
      </w:r>
      <w:r w:rsidR="00751B83" w:rsidRPr="00382EDC">
        <w:t>едметными знаниями по курсу</w:t>
      </w:r>
      <w:r w:rsidRPr="00382EDC">
        <w:t>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35A2C7A2" w14:textId="77777777" w:rsidR="004A1D23" w:rsidRPr="00382EDC" w:rsidRDefault="004A1D23" w:rsidP="00382EDC">
      <w:pPr>
        <w:jc w:val="both"/>
      </w:pPr>
      <w:r w:rsidRPr="00382EDC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40D15A88" w14:textId="77777777" w:rsidR="004A1D23" w:rsidRPr="00382EDC" w:rsidRDefault="004A1D23" w:rsidP="00382EDC">
      <w:pPr>
        <w:pStyle w:val="2"/>
        <w:jc w:val="both"/>
      </w:pPr>
      <w:bookmarkStart w:id="11" w:name="_Toc55306996"/>
      <w:r w:rsidRPr="00382EDC">
        <w:t>Знания, умения и навыки, получаемые в результате прохождения практики</w:t>
      </w:r>
      <w:bookmarkEnd w:id="11"/>
    </w:p>
    <w:p w14:paraId="3A8AF497" w14:textId="77777777" w:rsidR="00965F73" w:rsidRPr="00382EDC" w:rsidRDefault="00965F73" w:rsidP="00382EDC">
      <w:pPr>
        <w:jc w:val="both"/>
      </w:pPr>
      <w:r w:rsidRPr="00382ED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FD60EE2" w14:textId="77777777" w:rsidR="00965F73" w:rsidRPr="00382EDC" w:rsidRDefault="00965F73" w:rsidP="00382EDC">
      <w:pPr>
        <w:jc w:val="both"/>
      </w:pPr>
      <w:r w:rsidRPr="00382EDC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692"/>
      </w:tblGrid>
      <w:tr w:rsidR="00FC4000" w:rsidRPr="00382EDC" w14:paraId="0A29AA2B" w14:textId="77777777" w:rsidTr="00FC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DF9F" w14:textId="29D76EC4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 xml:space="preserve">Этап освоения компетенции </w:t>
            </w:r>
            <w:r w:rsidR="0082512D">
              <w:rPr>
                <w:b/>
                <w:bCs/>
                <w:i/>
                <w:color w:val="000000"/>
              </w:rPr>
              <w:t>У</w:t>
            </w:r>
            <w:r w:rsidRPr="00382EDC">
              <w:rPr>
                <w:b/>
                <w:bCs/>
                <w:i/>
                <w:color w:val="000000"/>
              </w:rPr>
              <w:t>К-</w:t>
            </w:r>
            <w:r w:rsidR="0082512D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C9C7" w14:textId="77777777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>Показатели оценивания</w:t>
            </w:r>
          </w:p>
        </w:tc>
      </w:tr>
      <w:tr w:rsidR="00FC4000" w:rsidRPr="00382EDC" w14:paraId="2F745C2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1E30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Начальный</w:t>
            </w:r>
          </w:p>
          <w:p w14:paraId="5B2042B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1E6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основных педагогических принципов.</w:t>
            </w:r>
          </w:p>
        </w:tc>
      </w:tr>
      <w:tr w:rsidR="00FC4000" w:rsidRPr="00382EDC" w14:paraId="27E03521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9B56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6E5F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воплощать в жизнь педагогические принципы.</w:t>
            </w:r>
          </w:p>
        </w:tc>
      </w:tr>
      <w:tr w:rsidR="00FC4000" w:rsidRPr="00382EDC" w14:paraId="567BD1EA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3001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748A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 навыками осуществления методической работы по проектированию организации и реализации учебного процесса.</w:t>
            </w:r>
          </w:p>
        </w:tc>
      </w:tr>
      <w:tr w:rsidR="00FC4000" w:rsidRPr="00382EDC" w14:paraId="58943EE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D958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EEEE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методов коммуникации с подростковой аудиторией.</w:t>
            </w:r>
          </w:p>
          <w:p w14:paraId="4FF0811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специфики и принципов работы с текстуальными памятниками духовной культуры.</w:t>
            </w:r>
          </w:p>
        </w:tc>
      </w:tr>
      <w:tr w:rsidR="00FC4000" w:rsidRPr="00382EDC" w14:paraId="6E475BAB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A93D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25F0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применить методы коммуникации с подростковой аудиторией.</w:t>
            </w:r>
          </w:p>
          <w:p w14:paraId="1C546F8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</w:tr>
      <w:tr w:rsidR="00FC4000" w:rsidRPr="00382EDC" w14:paraId="368954F3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8FD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F8B3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 навыками публичных выступлений перед подростковыми аудиториями разных типов.</w:t>
            </w:r>
          </w:p>
          <w:p w14:paraId="646CA1D5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презентации подростковой аудитории ценностной проблематики памятников культуры. </w:t>
            </w:r>
          </w:p>
        </w:tc>
      </w:tr>
    </w:tbl>
    <w:p w14:paraId="4D8CCFAF" w14:textId="77777777" w:rsidR="00FC4000" w:rsidRPr="00382EDC" w:rsidRDefault="00FC4000" w:rsidP="00382EDC">
      <w:pPr>
        <w:jc w:val="both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66"/>
        <w:gridCol w:w="1848"/>
        <w:gridCol w:w="1993"/>
        <w:gridCol w:w="1913"/>
        <w:gridCol w:w="1925"/>
      </w:tblGrid>
      <w:tr w:rsidR="00EB67E8" w:rsidRPr="00382EDC" w14:paraId="7C1A38AA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4B83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  <w:r w:rsidRPr="00382EDC">
              <w:rPr>
                <w:b/>
                <w:bCs/>
                <w:i/>
              </w:rPr>
              <w:t>Этап освоения компетенции ПК-14</w:t>
            </w:r>
          </w:p>
        </w:tc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996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  <w:r w:rsidRPr="00382EDC">
              <w:rPr>
                <w:b/>
                <w:bCs/>
                <w:i/>
              </w:rPr>
              <w:t>Показатели оценивания</w:t>
            </w:r>
          </w:p>
        </w:tc>
      </w:tr>
      <w:tr w:rsidR="004243D9" w:rsidRPr="00382EDC" w14:paraId="262F8758" w14:textId="77777777" w:rsidTr="00EB67E8"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976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65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  <w:r w:rsidRPr="00382EDC">
              <w:rPr>
                <w:b/>
                <w:bCs/>
                <w:i/>
              </w:rPr>
              <w:t xml:space="preserve">В </w:t>
            </w:r>
            <w:r w:rsidRPr="00382EDC">
              <w:rPr>
                <w:b/>
                <w:i/>
              </w:rPr>
              <w:t>рамках миссионерской работы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2C7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  <w:r w:rsidRPr="00382EDC">
              <w:rPr>
                <w:b/>
                <w:bCs/>
                <w:i/>
              </w:rPr>
              <w:t xml:space="preserve">В </w:t>
            </w:r>
            <w:r w:rsidRPr="00382EDC">
              <w:rPr>
                <w:b/>
                <w:i/>
                <w:color w:val="000000"/>
              </w:rPr>
              <w:t>рамках социального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31A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В рамках тюремного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8DF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</w:rPr>
            </w:pPr>
            <w:r w:rsidRPr="00382EDC">
              <w:rPr>
                <w:b/>
                <w:i/>
              </w:rPr>
              <w:t>В рамках молодежного служения (служения управления)</w:t>
            </w:r>
          </w:p>
        </w:tc>
      </w:tr>
      <w:tr w:rsidR="004243D9" w:rsidRPr="00382EDC" w14:paraId="60826F28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7F6C4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>Начальный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26EBC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основных библейских и святоотеческих оснований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ED83F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>Знание основных принципов каритативной деятельности Церкви.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BA5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</w:t>
            </w:r>
            <w:r w:rsidR="004243D9" w:rsidRPr="00382EDC">
              <w:rPr>
                <w:color w:val="000000"/>
              </w:rPr>
              <w:t xml:space="preserve"> </w:t>
            </w:r>
            <w:r w:rsidR="004243D9" w:rsidRPr="00382EDC">
              <w:t>основных принципов деятельности Церкви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B39BA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основных библейских и святоотеческих оснований служения управления.</w:t>
            </w:r>
          </w:p>
        </w:tc>
      </w:tr>
      <w:tr w:rsidR="004243D9" w:rsidRPr="00382EDC" w14:paraId="2EBF9ECE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F4DFE" w14:textId="77777777" w:rsidR="00EB67E8" w:rsidRPr="00382EDC" w:rsidRDefault="00EB67E8" w:rsidP="00382EDC">
            <w:pPr>
              <w:spacing w:after="120" w:line="276" w:lineRule="auto"/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FB1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воплощать в жизнь церковные принципы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6D6F4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 xml:space="preserve">Умение подбирать подходящие темы для беседы с людьми, находящимся в трудной жизненной ситуации.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0A21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</w:t>
            </w:r>
            <w:r w:rsidR="004243D9" w:rsidRPr="00382EDC">
              <w:rPr>
                <w:color w:val="000000"/>
              </w:rPr>
              <w:t xml:space="preserve"> </w:t>
            </w:r>
            <w:r w:rsidR="004243D9" w:rsidRPr="00382EDC">
              <w:t>подбирать подходящие темы для беседы с людьми, находящимся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E9CBB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воплощать в жизнь церковные принципы служения управления.</w:t>
            </w:r>
          </w:p>
        </w:tc>
      </w:tr>
      <w:tr w:rsidR="004243D9" w:rsidRPr="00382EDC" w14:paraId="2AF378B9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C1BD5" w14:textId="77777777" w:rsidR="00EB67E8" w:rsidRPr="00382EDC" w:rsidRDefault="00EB67E8" w:rsidP="00382EDC">
            <w:pPr>
              <w:spacing w:after="120" w:line="276" w:lineRule="auto"/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69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навыком мотивации команды к </w:t>
            </w:r>
            <w:r w:rsidRPr="00382EDC">
              <w:rPr>
                <w:color w:val="000000"/>
              </w:rPr>
              <w:lastRenderedPageBreak/>
              <w:t xml:space="preserve">миссионерской деятельности.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A3DD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lastRenderedPageBreak/>
              <w:t>Владение навыком сопереживания собеседнику.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1546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</w:t>
            </w:r>
            <w:r w:rsidR="004243D9" w:rsidRPr="00382EDC">
              <w:rPr>
                <w:color w:val="000000"/>
              </w:rPr>
              <w:t xml:space="preserve"> навыком адаптации содержания беседы к </w:t>
            </w:r>
            <w:r w:rsidR="004243D9" w:rsidRPr="00382EDC">
              <w:rPr>
                <w:color w:val="000000"/>
              </w:rPr>
              <w:lastRenderedPageBreak/>
              <w:t>особенностям аудитории.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0FCE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lastRenderedPageBreak/>
              <w:t xml:space="preserve">Владение навыком мотивации команды. </w:t>
            </w:r>
          </w:p>
        </w:tc>
      </w:tr>
      <w:tr w:rsidR="004243D9" w:rsidRPr="00382EDC" w14:paraId="06EA177E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B1145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>Основной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698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методов коммуникации с подростковой аудиторией.</w:t>
            </w:r>
          </w:p>
          <w:p w14:paraId="5516EAE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специфики и принципов работы с текстуальными памятниками духовной культуры.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EAD28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 xml:space="preserve">Знание основных приемов эффективной коммуникации с пациентами учреждений здравоохранения.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C06E" w14:textId="77777777" w:rsidR="00EB67E8" w:rsidRPr="00382EDC" w:rsidRDefault="004243D9" w:rsidP="00382EDC">
            <w:pPr>
              <w:spacing w:after="120" w:line="276" w:lineRule="auto"/>
              <w:jc w:val="both"/>
            </w:pPr>
            <w:r w:rsidRPr="00382EDC">
              <w:t>Знание основных приемов эффективной коммуникации с заключенными пенитенциарных учреждений.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4213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методов организационно-управленческой деятельности.</w:t>
            </w:r>
          </w:p>
        </w:tc>
      </w:tr>
      <w:tr w:rsidR="004243D9" w:rsidRPr="00382EDC" w14:paraId="2B9EE39F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3E336" w14:textId="77777777" w:rsidR="00EB67E8" w:rsidRPr="00382EDC" w:rsidRDefault="00EB67E8" w:rsidP="00382EDC">
            <w:pPr>
              <w:spacing w:after="120" w:line="276" w:lineRule="auto"/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6F6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применить методы коммуникации с подростковой аудиторией.</w:t>
            </w:r>
          </w:p>
          <w:p w14:paraId="133F762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6993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t xml:space="preserve">Умение выстраивать доверительные отношения с людьми, выслушивать их и анализировать их душевное состояние.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D0B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</w:t>
            </w:r>
            <w:r w:rsidR="004243D9" w:rsidRPr="00382EDC">
              <w:rPr>
                <w:color w:val="000000"/>
              </w:rPr>
              <w:t xml:space="preserve"> применить методы коммуникации с заключенными.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EE68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Умение применить методы организационно-управленческой деятельности. </w:t>
            </w:r>
          </w:p>
        </w:tc>
      </w:tr>
      <w:tr w:rsidR="004243D9" w:rsidRPr="00382EDC" w14:paraId="55368588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1A1D" w14:textId="77777777" w:rsidR="00EB67E8" w:rsidRPr="00382EDC" w:rsidRDefault="00EB67E8" w:rsidP="00382EDC">
            <w:pPr>
              <w:spacing w:after="120" w:line="276" w:lineRule="auto"/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8BB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 навыками публичных выступлений перед подростковыми аудиториями разных типов.</w:t>
            </w:r>
          </w:p>
          <w:p w14:paraId="07A2131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презентации подростковой аудитории ценностной </w:t>
            </w:r>
            <w:r w:rsidRPr="00382EDC">
              <w:rPr>
                <w:color w:val="000000"/>
              </w:rPr>
              <w:lastRenderedPageBreak/>
              <w:t xml:space="preserve">проблематики памятников культуры.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6638" w14:textId="77777777" w:rsidR="00EB67E8" w:rsidRPr="00382EDC" w:rsidRDefault="00EB67E8" w:rsidP="00382EDC">
            <w:pPr>
              <w:spacing w:after="120" w:line="276" w:lineRule="auto"/>
              <w:jc w:val="both"/>
            </w:pPr>
            <w:r w:rsidRPr="00382EDC">
              <w:lastRenderedPageBreak/>
              <w:t xml:space="preserve">Владение навыками применения знаний в области литургического предания на практике в различных жизненных ситуациях.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5EC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</w:t>
            </w:r>
            <w:r w:rsidR="004243D9" w:rsidRPr="00382EDC">
              <w:rPr>
                <w:color w:val="000000"/>
              </w:rPr>
              <w:t xml:space="preserve"> навыками публичных выступлений перед слушателями, находящимися в кризисном состоянии.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158C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методами организационно-управленческой деятельности. </w:t>
            </w:r>
          </w:p>
        </w:tc>
      </w:tr>
    </w:tbl>
    <w:p w14:paraId="27AD8CB2" w14:textId="77777777" w:rsidR="00751B83" w:rsidRPr="00382EDC" w:rsidRDefault="00751B83" w:rsidP="00382EDC">
      <w:pPr>
        <w:jc w:val="both"/>
        <w:rPr>
          <w:i/>
          <w:color w:val="365F91"/>
        </w:rPr>
      </w:pPr>
    </w:p>
    <w:p w14:paraId="47FB5DC8" w14:textId="1370A416" w:rsidR="00167927" w:rsidRPr="00382EDC" w:rsidRDefault="007B404E" w:rsidP="00382EDC">
      <w:pPr>
        <w:pStyle w:val="10"/>
        <w:spacing w:before="0" w:after="120"/>
        <w:rPr>
          <w:sz w:val="24"/>
          <w:szCs w:val="24"/>
        </w:rPr>
      </w:pPr>
      <w:bookmarkStart w:id="12" w:name="_Toc55306997"/>
      <w:r>
        <w:rPr>
          <w:sz w:val="24"/>
          <w:szCs w:val="24"/>
        </w:rPr>
        <w:t xml:space="preserve">Способ, </w:t>
      </w:r>
      <w:r w:rsidR="00167927" w:rsidRPr="00382EDC">
        <w:rPr>
          <w:sz w:val="24"/>
          <w:szCs w:val="24"/>
        </w:rPr>
        <w:t>форма</w:t>
      </w:r>
      <w:r>
        <w:rPr>
          <w:sz w:val="24"/>
          <w:szCs w:val="24"/>
        </w:rPr>
        <w:t>, место и время</w:t>
      </w:r>
      <w:r w:rsidR="00167927" w:rsidRPr="00382EDC">
        <w:rPr>
          <w:sz w:val="24"/>
          <w:szCs w:val="24"/>
        </w:rPr>
        <w:t xml:space="preserve"> проведения практики</w:t>
      </w:r>
      <w:bookmarkEnd w:id="12"/>
    </w:p>
    <w:p w14:paraId="1149A8B0" w14:textId="3149A46A" w:rsidR="002618B7" w:rsidRPr="00382EDC" w:rsidRDefault="002618B7" w:rsidP="00382EDC">
      <w:pPr>
        <w:jc w:val="both"/>
      </w:pPr>
      <w:r w:rsidRPr="00382EDC">
        <w:rPr>
          <w:i/>
        </w:rPr>
        <w:t>Способ</w:t>
      </w:r>
      <w:r w:rsidRPr="00382EDC">
        <w:t xml:space="preserve"> проведения практики — </w:t>
      </w:r>
      <w:r w:rsidR="00FA2B49" w:rsidRPr="00382EDC">
        <w:t>выездная (в блок</w:t>
      </w:r>
      <w:r w:rsidR="00382EDC" w:rsidRPr="00382EDC">
        <w:t>ах</w:t>
      </w:r>
      <w:r w:rsidR="00FA2B49" w:rsidRPr="00382EDC">
        <w:t xml:space="preserve"> социального</w:t>
      </w:r>
      <w:r w:rsidR="00382EDC" w:rsidRPr="00382EDC">
        <w:t xml:space="preserve"> и тюремного</w:t>
      </w:r>
      <w:r w:rsidR="00FA2B49" w:rsidRPr="00382EDC">
        <w:t xml:space="preserve"> служения – стационарная).</w:t>
      </w:r>
    </w:p>
    <w:p w14:paraId="0F963359" w14:textId="5C4459F2" w:rsidR="00167927" w:rsidRPr="007B404E" w:rsidRDefault="002618B7" w:rsidP="007B404E">
      <w:pPr>
        <w:jc w:val="both"/>
      </w:pPr>
      <w:r w:rsidRPr="00382EDC">
        <w:rPr>
          <w:i/>
        </w:rPr>
        <w:t>Форма</w:t>
      </w:r>
      <w:r w:rsidRPr="00382EDC">
        <w:t xml:space="preserve"> проведения практики — </w:t>
      </w:r>
      <w:r w:rsidR="004F02E8" w:rsidRPr="00382EDC">
        <w:t>дискретная.</w:t>
      </w:r>
    </w:p>
    <w:p w14:paraId="00F06B54" w14:textId="77777777" w:rsidR="00167927" w:rsidRPr="00382EDC" w:rsidRDefault="004F02E8" w:rsidP="00382EDC">
      <w:pPr>
        <w:pStyle w:val="2"/>
        <w:jc w:val="both"/>
      </w:pPr>
      <w:bookmarkStart w:id="13" w:name="_Toc55306998"/>
      <w:r w:rsidRPr="00382EDC">
        <w:t>Место проведения практики:</w:t>
      </w:r>
      <w:bookmarkEnd w:id="13"/>
    </w:p>
    <w:p w14:paraId="22522D1D" w14:textId="77777777" w:rsidR="00EB67E8" w:rsidRPr="00382EDC" w:rsidRDefault="00EB67E8" w:rsidP="00382EDC">
      <w:pPr>
        <w:jc w:val="both"/>
        <w:rPr>
          <w:i/>
        </w:rPr>
      </w:pPr>
      <w:r w:rsidRPr="00382EDC">
        <w:rPr>
          <w:i/>
        </w:rPr>
        <w:t xml:space="preserve">Для педагогической работы: </w:t>
      </w:r>
      <w:r w:rsidR="00FC4000" w:rsidRPr="00382EDC">
        <w:rPr>
          <w:color w:val="000000"/>
        </w:rPr>
        <w:t>ЧОУ «Варницкая гимназия»</w:t>
      </w:r>
    </w:p>
    <w:p w14:paraId="0196587C" w14:textId="006AA3C5" w:rsidR="00297924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r w:rsidR="00297924" w:rsidRPr="00297924">
        <w:rPr>
          <w:color w:val="000000"/>
        </w:rPr>
        <w:t xml:space="preserve">СОШ города Старица </w:t>
      </w:r>
      <w:r w:rsidR="00297924">
        <w:rPr>
          <w:color w:val="000000"/>
        </w:rPr>
        <w:t>Тверской области</w:t>
      </w:r>
    </w:p>
    <w:p w14:paraId="2D3D0DCB" w14:textId="7FCD4205" w:rsidR="00EB67E8" w:rsidRPr="00382EDC" w:rsidRDefault="00EB67E8" w:rsidP="00382EDC">
      <w:pPr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>: Синодальный отдел по благотворительности и социальному служению Русской Православной Церкви</w:t>
      </w:r>
    </w:p>
    <w:p w14:paraId="1A46EFD4" w14:textId="77777777" w:rsidR="00FC4000" w:rsidRPr="00382EDC" w:rsidRDefault="00EB67E8" w:rsidP="00382EDC">
      <w:pPr>
        <w:jc w:val="both"/>
        <w:rPr>
          <w:color w:val="000000"/>
        </w:rPr>
      </w:pPr>
      <w:r w:rsidRPr="00382EDC">
        <w:rPr>
          <w:i/>
          <w:color w:val="000000"/>
        </w:rPr>
        <w:t>Для тюремного служения</w:t>
      </w:r>
      <w:r w:rsidR="0088586B" w:rsidRPr="00382EDC">
        <w:rPr>
          <w:color w:val="000000"/>
        </w:rPr>
        <w:t>:</w:t>
      </w:r>
      <w:r w:rsidR="004243D9" w:rsidRPr="00382EDC">
        <w:rPr>
          <w:color w:val="000000"/>
        </w:rPr>
        <w:t xml:space="preserve"> МРО Православный приход храма Живоначальной Троицы на Грязех г. Москвы.</w:t>
      </w:r>
    </w:p>
    <w:p w14:paraId="6541B22F" w14:textId="453B73CD" w:rsidR="00EB67E8" w:rsidRPr="007B404E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молодежного служения (служения управления)</w:t>
      </w:r>
      <w:r w:rsidRPr="00382EDC">
        <w:rPr>
          <w:color w:val="000000"/>
        </w:rPr>
        <w:t>: РО «Иоанно-Богословский мужской монастырь с. Пощупово Рыбновского р-на Рязанской обл. Рязанской Епархии РПЦ (МП)»</w:t>
      </w:r>
    </w:p>
    <w:p w14:paraId="245DAC96" w14:textId="17D3113B" w:rsidR="004F02E8" w:rsidRPr="00382EDC" w:rsidRDefault="004F02E8" w:rsidP="00382EDC">
      <w:pPr>
        <w:pStyle w:val="2"/>
        <w:jc w:val="both"/>
      </w:pPr>
      <w:bookmarkStart w:id="14" w:name="_Toc55306999"/>
      <w:r w:rsidRPr="00382EDC">
        <w:t>Время проведения практики</w:t>
      </w:r>
      <w:r w:rsidR="009D5153">
        <w:t>:</w:t>
      </w:r>
      <w:bookmarkEnd w:id="14"/>
    </w:p>
    <w:p w14:paraId="7A9A23A3" w14:textId="1748B092" w:rsidR="007B404E" w:rsidRPr="009D5153" w:rsidRDefault="0066180C" w:rsidP="00382EDC">
      <w:pPr>
        <w:tabs>
          <w:tab w:val="left" w:pos="993"/>
        </w:tabs>
        <w:jc w:val="both"/>
      </w:pPr>
      <w:r w:rsidRPr="00382EDC">
        <w:t xml:space="preserve">Практика проходит согласно учебному плану в </w:t>
      </w:r>
      <w:r w:rsidR="00A567CC">
        <w:t xml:space="preserve">1-4 и </w:t>
      </w:r>
      <w:r w:rsidRPr="00382EDC">
        <w:t>7 семестре</w:t>
      </w:r>
      <w:r w:rsidR="00A567CC">
        <w:t>.</w:t>
      </w:r>
      <w:r w:rsidR="00DF0200">
        <w:t xml:space="preserve"> Точные даты проведения практики уточняются в графике учебного процесса.</w:t>
      </w:r>
    </w:p>
    <w:p w14:paraId="06562AF1" w14:textId="77777777" w:rsidR="007B404E" w:rsidRPr="00382EDC" w:rsidRDefault="007B404E" w:rsidP="00382EDC">
      <w:pPr>
        <w:tabs>
          <w:tab w:val="left" w:pos="993"/>
        </w:tabs>
        <w:jc w:val="both"/>
        <w:rPr>
          <w:b/>
        </w:rPr>
      </w:pPr>
    </w:p>
    <w:p w14:paraId="0091E678" w14:textId="71B75B61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5" w:name="_Toc55307000"/>
      <w:r w:rsidRPr="00382EDC">
        <w:rPr>
          <w:sz w:val="24"/>
          <w:szCs w:val="24"/>
        </w:rPr>
        <w:t>Объ</w:t>
      </w:r>
      <w:r w:rsidR="002E14D6">
        <w:rPr>
          <w:sz w:val="24"/>
          <w:szCs w:val="24"/>
        </w:rPr>
        <w:t>ё</w:t>
      </w:r>
      <w:r w:rsidRPr="00382EDC">
        <w:rPr>
          <w:sz w:val="24"/>
          <w:szCs w:val="24"/>
        </w:rPr>
        <w:t xml:space="preserve">м практики </w:t>
      </w:r>
      <w:r w:rsidR="002E14D6" w:rsidRPr="00382EDC">
        <w:rPr>
          <w:sz w:val="24"/>
          <w:szCs w:val="24"/>
        </w:rPr>
        <w:t>и трудо</w:t>
      </w:r>
      <w:r w:rsidR="002E14D6">
        <w:rPr>
          <w:sz w:val="24"/>
          <w:szCs w:val="24"/>
        </w:rPr>
        <w:t>ё</w:t>
      </w:r>
      <w:r w:rsidR="002E14D6" w:rsidRPr="00382EDC">
        <w:rPr>
          <w:sz w:val="24"/>
          <w:szCs w:val="24"/>
        </w:rPr>
        <w:t>мкость по видам учебных занятий</w:t>
      </w:r>
      <w:bookmarkEnd w:id="15"/>
    </w:p>
    <w:tbl>
      <w:tblPr>
        <w:tblW w:w="4552" w:type="pct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B404E" w:rsidRPr="008B5CBE" w14:paraId="655BFC6A" w14:textId="77777777" w:rsidTr="007B404E">
        <w:trPr>
          <w:trHeight w:val="19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BD8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427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18F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5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56ED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2FA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BC7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41C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7B404E" w:rsidRPr="008B5CBE" w14:paraId="5B69190B" w14:textId="77777777" w:rsidTr="007B404E">
        <w:trPr>
          <w:cantSplit/>
          <w:trHeight w:val="1134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4AF9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9ED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46F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15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A045" w14:textId="77777777" w:rsidR="007B404E" w:rsidRPr="008B5CBE" w:rsidRDefault="007B404E" w:rsidP="00B978F7">
            <w:pPr>
              <w:spacing w:after="0" w:line="240" w:lineRule="auto"/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C7147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26E28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8EBAA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5D1C5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4FED4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0F66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7B404E" w:rsidRPr="008B5CBE" w14:paraId="5D615C26" w14:textId="77777777" w:rsidTr="007B404E">
        <w:trPr>
          <w:cantSplit/>
          <w:trHeight w:val="146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2962E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AD8E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0F76E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1100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19B70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4F3E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E959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D1760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671BA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5BAB9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90FFD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7535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64418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F2BBB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D64B3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CF09C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75262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4C6DF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E13FB" w14:textId="77777777" w:rsidR="007B404E" w:rsidRPr="008B5CBE" w:rsidRDefault="007B404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7B404E" w:rsidRPr="008B5CBE" w14:paraId="6C083DB4" w14:textId="77777777" w:rsidTr="007B404E">
        <w:trPr>
          <w:cantSplit/>
          <w:trHeight w:val="146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90115" w14:textId="77777777" w:rsidR="007B404E" w:rsidRPr="008B5CBE" w:rsidRDefault="007B404E" w:rsidP="007B404E">
            <w:pPr>
              <w:spacing w:after="0" w:line="240" w:lineRule="auto"/>
              <w:ind w:left="113" w:right="113"/>
            </w:pPr>
            <w:r w:rsidRPr="008B5CBE">
              <w:t>Б2.В.01(У)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CA6" w14:textId="07E8DF09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1735F" w14:textId="5DDAEF83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  <w:r>
              <w:t>,</w:t>
            </w:r>
            <w:r w:rsidRPr="008B5CBE">
              <w:t>2</w:t>
            </w:r>
            <w:r>
              <w:t>,</w:t>
            </w:r>
            <w:r w:rsidRPr="008B5CBE">
              <w:t>3</w:t>
            </w:r>
            <w:r>
              <w:t>,</w:t>
            </w:r>
            <w:r w:rsidRPr="008B5CBE">
              <w:t>4</w:t>
            </w:r>
            <w:r>
              <w:t>,</w:t>
            </w:r>
            <w:r w:rsidRPr="008B5CBE"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3DFE6" w14:textId="33236EB9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152F9" w14:textId="715B8BE4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8DAD2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F8541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C7ECB8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15470" w14:textId="77777777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147CC" w14:textId="1ABA64FA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  <w:r w:rsidR="004F5625"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C214C" w14:textId="26773038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  <w:r w:rsidR="004F5625"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61F53" w14:textId="1686467B" w:rsidR="007B404E" w:rsidRPr="008B5CBE" w:rsidRDefault="007B404E" w:rsidP="007B404E">
            <w:pPr>
              <w:spacing w:after="0" w:line="240" w:lineRule="auto"/>
              <w:ind w:left="113" w:right="113"/>
              <w:jc w:val="center"/>
            </w:pPr>
            <w:r w:rsidRPr="008B5CBE">
              <w:t>30</w:t>
            </w:r>
            <w:r w:rsidR="004F5625"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E43" w14:textId="60129E1D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BBF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E84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9FE2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33B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ED8" w14:textId="77777777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2E2" w14:textId="32BA0371" w:rsidR="007B404E" w:rsidRPr="008B5CBE" w:rsidRDefault="007B404E" w:rsidP="00B978F7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</w:tr>
    </w:tbl>
    <w:p w14:paraId="6F148B43" w14:textId="77777777" w:rsidR="007E52FA" w:rsidRPr="00382EDC" w:rsidRDefault="007E52FA" w:rsidP="00382EDC">
      <w:pPr>
        <w:ind w:firstLine="567"/>
        <w:jc w:val="both"/>
      </w:pPr>
    </w:p>
    <w:p w14:paraId="022F744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6" w:name="_Toc55307001"/>
      <w:r w:rsidRPr="00382EDC">
        <w:rPr>
          <w:sz w:val="24"/>
          <w:szCs w:val="24"/>
        </w:rPr>
        <w:t>Содержание практики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07"/>
      </w:tblGrid>
      <w:tr w:rsidR="000B638F" w:rsidRPr="00382EDC" w14:paraId="2BBE0AB3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FF8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lastRenderedPageBreak/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90F0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Содержание блока учебной практики</w:t>
            </w:r>
          </w:p>
        </w:tc>
      </w:tr>
      <w:tr w:rsidR="007E7187" w:rsidRPr="00382EDC" w14:paraId="6F5F8A2E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41C1" w14:textId="77777777" w:rsidR="007E7187" w:rsidRPr="00382EDC" w:rsidRDefault="007E7187" w:rsidP="00382EDC">
            <w:pPr>
              <w:jc w:val="both"/>
            </w:pPr>
            <w:r w:rsidRPr="00382EDC">
              <w:t>Педагогическая работа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62F3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присутствия на уроках и самостоятельного проведения уроков на базе практики.</w:t>
            </w:r>
          </w:p>
          <w:p w14:paraId="70A0FC4F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своевременно выполнять каждый этап подготовки к практике и самой практики, согласно учебному расписанию.</w:t>
            </w:r>
          </w:p>
          <w:p w14:paraId="6AFC6299" w14:textId="77777777" w:rsidR="007E7187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Подготовительный этап: проведение учебных занятий смешанного лекционно-семинарского типа с руководителем практики от ПСТБИ. Самостоятельная работа по подготовке плана-конспекта школьного урока. Пассивная практика на базе педагогической практики: присутствие на уроке, проводимом руководителем практики от базы практики. Подготовка планов-конспектов самостоятельных уроков. Подготовка к зачету по практике.</w:t>
            </w:r>
          </w:p>
        </w:tc>
      </w:tr>
      <w:tr w:rsidR="007E7187" w:rsidRPr="00382EDC" w14:paraId="29B199C0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A1" w14:textId="77777777" w:rsidR="007E7187" w:rsidRPr="00382EDC" w:rsidRDefault="007E7187" w:rsidP="00382EDC">
            <w:pPr>
              <w:jc w:val="both"/>
            </w:pPr>
            <w:r w:rsidRPr="00382EDC">
              <w:t>Миссионерское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B23" w14:textId="77777777" w:rsidR="007E7187" w:rsidRPr="00382EDC" w:rsidRDefault="007E7187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участия в миссионерской поездке.</w:t>
            </w:r>
          </w:p>
          <w:p w14:paraId="539E3AC6" w14:textId="77777777" w:rsidR="007E7187" w:rsidRPr="00382EDC" w:rsidRDefault="007E7187" w:rsidP="00382EDC">
            <w:pPr>
              <w:jc w:val="both"/>
              <w:rPr>
                <w:b/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провести встречу с подростковой аудиторией.</w:t>
            </w:r>
          </w:p>
          <w:p w14:paraId="70F786DA" w14:textId="29A667D1" w:rsidR="007E7187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Выбор и согласование  темы. Составление плана-конспекта занятия.  Подготовка иных материалов, необходимых на время практики</w:t>
            </w:r>
            <w:r>
              <w:rPr>
                <w:color w:val="000000"/>
              </w:rPr>
              <w:t>.</w:t>
            </w:r>
          </w:p>
          <w:p w14:paraId="5E428249" w14:textId="77777777" w:rsidR="00297924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Проведение очного мероприятия   Анализ урока с позиции управленческого подхода к деятельности учителя.</w:t>
            </w:r>
          </w:p>
          <w:p w14:paraId="14AC1BC2" w14:textId="0AE90D0D" w:rsidR="00297924" w:rsidRPr="00382EDC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Подготовка отчетной документации и оформление отчета практики. Участие в работе итогового отчетного мероприятия: защита отчета по практике</w:t>
            </w:r>
            <w:r>
              <w:rPr>
                <w:color w:val="000000"/>
              </w:rPr>
              <w:t>.</w:t>
            </w:r>
          </w:p>
        </w:tc>
      </w:tr>
      <w:tr w:rsidR="007E7187" w:rsidRPr="00382EDC" w14:paraId="1F27BDD5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E0A" w14:textId="77777777" w:rsidR="007E7187" w:rsidRPr="00382EDC" w:rsidRDefault="007E7187" w:rsidP="00382EDC">
            <w:pPr>
              <w:jc w:val="both"/>
            </w:pPr>
            <w:r w:rsidRPr="00382EDC">
              <w:t>Социальное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D75" w14:textId="77777777" w:rsidR="007E7187" w:rsidRPr="00382EDC" w:rsidRDefault="007E7187" w:rsidP="00382EDC">
            <w:pPr>
              <w:autoSpaceDE w:val="0"/>
              <w:autoSpaceDN w:val="0"/>
              <w:adjustRightInd w:val="0"/>
              <w:jc w:val="both"/>
            </w:pPr>
            <w:r w:rsidRPr="00382EDC">
              <w:t xml:space="preserve">Блок практики проводится в форме помощи основному персоналу 1 градской больницы г. Москвы. Практикант обязан заранее договориться о прохождении определенного количества часов практической работы с координатором практики, а затем выполнять функции, возложенные на него координатором практики либо представителем персонала конкретного социального учреждения. </w:t>
            </w:r>
          </w:p>
          <w:p w14:paraId="6B33D157" w14:textId="77777777" w:rsidR="007E7187" w:rsidRPr="00382EDC" w:rsidRDefault="007E7187" w:rsidP="00382EDC">
            <w:pPr>
              <w:jc w:val="both"/>
            </w:pPr>
            <w:r w:rsidRPr="00382EDC">
              <w:t xml:space="preserve">1) Подготовительный этап: освоение теоретических основ социальной практики. </w:t>
            </w:r>
          </w:p>
          <w:p w14:paraId="3DF2ED84" w14:textId="77777777" w:rsidR="007E7187" w:rsidRPr="00382EDC" w:rsidRDefault="007E7187" w:rsidP="00382EDC">
            <w:pPr>
              <w:jc w:val="both"/>
            </w:pPr>
            <w:r w:rsidRPr="00382EDC">
              <w:t xml:space="preserve">2) Самостоятельная работа по посещению социальных учреждений. </w:t>
            </w:r>
          </w:p>
          <w:p w14:paraId="2B8EC4FC" w14:textId="77777777" w:rsidR="007E7187" w:rsidRPr="00382EDC" w:rsidRDefault="007E7187" w:rsidP="00382EDC">
            <w:pPr>
              <w:jc w:val="both"/>
            </w:pPr>
            <w:r w:rsidRPr="00382EDC">
              <w:t>3) Подведение итогов с куратором практики.</w:t>
            </w:r>
          </w:p>
        </w:tc>
      </w:tr>
      <w:tr w:rsidR="007E7187" w:rsidRPr="00382EDC" w14:paraId="6954E59C" w14:textId="77777777" w:rsidTr="00681D81">
        <w:trPr>
          <w:trHeight w:val="383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664" w14:textId="77777777" w:rsidR="007E7187" w:rsidRPr="00382EDC" w:rsidRDefault="007E7187" w:rsidP="00382EDC">
            <w:pPr>
              <w:jc w:val="both"/>
            </w:pPr>
            <w:r w:rsidRPr="00382EDC">
              <w:lastRenderedPageBreak/>
              <w:t>Тюремное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757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1. Общее установочное занятие. (Знакомство с проблематикой; ознакомление с основными правилами пребывания на территории СИЗО; особенности общения с заключенными и т. п.). Проводится в Лиховом переулке</w:t>
            </w:r>
          </w:p>
          <w:p w14:paraId="301661A2" w14:textId="290E3038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 xml:space="preserve">2. </w:t>
            </w:r>
            <w:r w:rsidRPr="00382EDC">
              <w:rPr>
                <w:color w:val="000000"/>
              </w:rPr>
              <w:t xml:space="preserve">Ознакомление с текстом </w:t>
            </w:r>
            <w:r w:rsidRPr="00382EDC">
              <w:rPr>
                <w:i/>
                <w:color w:val="000000"/>
              </w:rPr>
              <w:t>Каледа Г., прот</w:t>
            </w:r>
            <w:r w:rsidRPr="00382EDC">
              <w:rPr>
                <w:color w:val="000000"/>
              </w:rPr>
              <w:t>. Остановитесь на путях ваших. М.,2009. </w:t>
            </w:r>
            <w:r w:rsidRPr="0066180C">
              <w:rPr>
                <w:color w:val="000000"/>
              </w:rPr>
              <w:t>Самостоятельное изучение.</w:t>
            </w:r>
          </w:p>
          <w:p w14:paraId="65AC5333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3. Ознакомительное посещение СИЗО (все практиканты вместе). СИЗО-3 г. Москвы</w:t>
            </w:r>
          </w:p>
          <w:p w14:paraId="0835824A" w14:textId="77777777" w:rsidR="007E7187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4. Посещение СИЗО и проведение миссионерской беседы с заключенными (по одному посещению в семестр; каждый практикант — отдельно). СИЗО-3 г. Москвы.</w:t>
            </w:r>
          </w:p>
          <w:p w14:paraId="6BC11524" w14:textId="77C26CEC" w:rsidR="0066180C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5. Отчетность (заполненный дневник практики).</w:t>
            </w:r>
          </w:p>
        </w:tc>
      </w:tr>
      <w:tr w:rsidR="000B638F" w:rsidRPr="00382EDC" w14:paraId="17A34CAA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249" w14:textId="77777777" w:rsidR="000B638F" w:rsidRPr="00382EDC" w:rsidRDefault="000B638F" w:rsidP="00382EDC">
            <w:pPr>
              <w:jc w:val="both"/>
            </w:pPr>
            <w:r w:rsidRPr="00382EDC">
              <w:t>Молодежное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AF3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организовать беседу на свободную тему:</w:t>
            </w:r>
          </w:p>
          <w:p w14:paraId="2F646CA4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1) </w:t>
            </w:r>
            <w:r w:rsidR="000B638F" w:rsidRPr="00382EDC">
              <w:rPr>
                <w:color w:val="000000"/>
              </w:rPr>
              <w:t>Подготовительный этап.</w:t>
            </w:r>
            <w:r w:rsidRPr="00382EDC">
              <w:rPr>
                <w:color w:val="000000"/>
              </w:rPr>
              <w:t xml:space="preserve"> </w:t>
            </w:r>
          </w:p>
          <w:p w14:paraId="3AA8AA8B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2)</w:t>
            </w:r>
            <w:r w:rsidR="000B638F" w:rsidRPr="00382EDC">
              <w:rPr>
                <w:color w:val="000000"/>
              </w:rPr>
              <w:t xml:space="preserve"> Работа в группах, участие в проектах Института. </w:t>
            </w:r>
          </w:p>
          <w:p w14:paraId="73A35D9A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3) </w:t>
            </w:r>
            <w:r w:rsidR="000B638F" w:rsidRPr="00382EDC">
              <w:rPr>
                <w:color w:val="000000"/>
              </w:rPr>
              <w:t xml:space="preserve">Проверка результатов работы групп на общем собрании участников поездки. </w:t>
            </w:r>
          </w:p>
          <w:p w14:paraId="5D4AC53E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4) </w:t>
            </w:r>
            <w:r w:rsidR="000B638F" w:rsidRPr="00382EDC">
              <w:rPr>
                <w:color w:val="000000"/>
              </w:rPr>
              <w:t xml:space="preserve">Проведение студентами тематической встречи. </w:t>
            </w:r>
          </w:p>
          <w:p w14:paraId="187DD5BC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5) </w:t>
            </w:r>
            <w:r w:rsidR="000B638F" w:rsidRPr="00382EDC">
              <w:rPr>
                <w:color w:val="000000"/>
              </w:rPr>
              <w:t xml:space="preserve">Подведение итогов практики. </w:t>
            </w:r>
          </w:p>
          <w:p w14:paraId="2E7D4A97" w14:textId="77777777" w:rsidR="000B638F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6) </w:t>
            </w:r>
            <w:r w:rsidR="000B638F" w:rsidRPr="00382EDC">
              <w:rPr>
                <w:color w:val="000000"/>
              </w:rPr>
              <w:t>Подготовка письменного отчета о практике.</w:t>
            </w:r>
          </w:p>
        </w:tc>
      </w:tr>
    </w:tbl>
    <w:p w14:paraId="6EC0C602" w14:textId="77777777" w:rsidR="00167927" w:rsidRPr="00382EDC" w:rsidRDefault="00167927" w:rsidP="00382EDC">
      <w:pPr>
        <w:jc w:val="both"/>
        <w:rPr>
          <w:b/>
        </w:rPr>
      </w:pPr>
    </w:p>
    <w:p w14:paraId="74793A07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7" w:name="_Toc55307002"/>
      <w:r w:rsidRPr="00382EDC">
        <w:rPr>
          <w:sz w:val="24"/>
          <w:szCs w:val="24"/>
        </w:rPr>
        <w:t>Фонд оценочных средств</w:t>
      </w:r>
      <w:bookmarkEnd w:id="17"/>
      <w:r w:rsidRPr="00382EDC">
        <w:rPr>
          <w:sz w:val="24"/>
          <w:szCs w:val="24"/>
        </w:rPr>
        <w:t xml:space="preserve"> </w:t>
      </w:r>
    </w:p>
    <w:p w14:paraId="69B40FC2" w14:textId="205C9E3A" w:rsidR="0098778C" w:rsidRPr="00382EDC" w:rsidRDefault="00167927" w:rsidP="00382EDC">
      <w:pPr>
        <w:jc w:val="both"/>
        <w:rPr>
          <w:i/>
        </w:rPr>
      </w:pPr>
      <w:r w:rsidRPr="00382EDC">
        <w:t>Фонд оценочных средств разработан для осваиваем</w:t>
      </w:r>
      <w:r w:rsidR="006F103C" w:rsidRPr="00382EDC">
        <w:t>ых</w:t>
      </w:r>
      <w:r w:rsidRPr="00382EDC">
        <w:t xml:space="preserve"> в течение прохождения практики компетенци</w:t>
      </w:r>
      <w:r w:rsidR="006F103C" w:rsidRPr="00382EDC">
        <w:t>й</w:t>
      </w:r>
      <w:r w:rsidRPr="00382EDC">
        <w:t xml:space="preserve"> в соответствии с </w:t>
      </w:r>
      <w:r w:rsidR="0098778C" w:rsidRPr="00382EDC">
        <w:t>основной образовательной Программой «Подготовка служителей и религиозного персонала православного вероисповедания».</w:t>
      </w:r>
    </w:p>
    <w:p w14:paraId="3BCD7100" w14:textId="77777777" w:rsidR="001151D1" w:rsidRPr="00382EDC" w:rsidRDefault="001151D1" w:rsidP="00382EDC">
      <w:pPr>
        <w:pStyle w:val="2"/>
        <w:jc w:val="both"/>
        <w:rPr>
          <w:rFonts w:eastAsiaTheme="minorHAnsi"/>
        </w:rPr>
      </w:pPr>
      <w:bookmarkStart w:id="18" w:name="_Toc55307003"/>
      <w:r w:rsidRPr="00382EDC">
        <w:rPr>
          <w:rFonts w:eastAsiaTheme="minorHAnsi"/>
        </w:rPr>
        <w:t>О</w:t>
      </w:r>
      <w:r w:rsidRPr="00382EDC">
        <w:t>писание показателей и критериев оценивания компетенций на различных этапах их</w:t>
      </w:r>
      <w:r w:rsidRPr="00382EDC">
        <w:rPr>
          <w:rFonts w:eastAsiaTheme="minorHAnsi"/>
        </w:rPr>
        <w:t xml:space="preserve"> формирования, описание шкал оценивания</w:t>
      </w:r>
      <w:bookmarkEnd w:id="18"/>
    </w:p>
    <w:p w14:paraId="5374D993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</w:rPr>
        <w:t xml:space="preserve">В качестве </w:t>
      </w:r>
      <w:r w:rsidRPr="00382EDC">
        <w:rPr>
          <w:rFonts w:eastAsiaTheme="minorHAnsi"/>
          <w:i/>
        </w:rPr>
        <w:t>показателя</w:t>
      </w:r>
      <w:r w:rsidRPr="00382EDC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14:paraId="44CBCEAB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Критерием</w:t>
      </w:r>
      <w:r w:rsidRPr="00382EDC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14:paraId="59C45009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Шкала</w:t>
      </w:r>
      <w:r w:rsidRPr="00382EDC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зачтено/не зачтено.</w:t>
      </w:r>
    </w:p>
    <w:p w14:paraId="5B3F41E9" w14:textId="0C99FCDC" w:rsidR="001151D1" w:rsidRPr="00382EDC" w:rsidRDefault="00382EDC" w:rsidP="00382EDC">
      <w:pPr>
        <w:pStyle w:val="2"/>
        <w:jc w:val="both"/>
        <w:rPr>
          <w:rFonts w:eastAsiaTheme="minorHAnsi"/>
        </w:rPr>
      </w:pPr>
      <w:bookmarkStart w:id="19" w:name="_Toc55307004"/>
      <w:r w:rsidRPr="00382EDC">
        <w:rPr>
          <w:rFonts w:eastAsiaTheme="minorHAnsi"/>
        </w:rPr>
        <w:lastRenderedPageBreak/>
        <w:t>Отчетность по блокам практики</w:t>
      </w:r>
      <w:bookmarkEnd w:id="19"/>
    </w:p>
    <w:p w14:paraId="24D05CE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педагогической работы:</w:t>
      </w:r>
      <w:r w:rsidR="00FC4000" w:rsidRPr="00382EDC">
        <w:rPr>
          <w:rFonts w:eastAsia="Calibri"/>
          <w:color w:val="000000"/>
        </w:rPr>
        <w:t xml:space="preserve"> Практика завершается</w:t>
      </w:r>
      <w:r w:rsidR="00FC4000" w:rsidRPr="00382EDC">
        <w:rPr>
          <w:color w:val="000000"/>
        </w:rPr>
        <w:t xml:space="preserve"> письменным отчетом в свободной форме. </w:t>
      </w:r>
    </w:p>
    <w:p w14:paraId="68894B9B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r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762667E6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Проверка посещений. Собеседование с руководителем практики с принимающей стороны. </w:t>
      </w:r>
    </w:p>
    <w:p w14:paraId="3A6CE6A7" w14:textId="0BDC866D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382EDC">
        <w:rPr>
          <w:i/>
          <w:color w:val="000000"/>
        </w:rPr>
        <w:t>Для тюремного служения:</w:t>
      </w:r>
      <w:r w:rsidR="0066180C" w:rsidRPr="00382EDC">
        <w:rPr>
          <w:i/>
          <w:color w:val="000000"/>
        </w:rPr>
        <w:t xml:space="preserve"> </w:t>
      </w:r>
      <w:r w:rsidR="0066180C" w:rsidRPr="00382EDC">
        <w:rPr>
          <w:color w:val="000000"/>
        </w:rPr>
        <w:t>Заполнение дневника практики. Отзыв руководителя практики и куратора.</w:t>
      </w:r>
    </w:p>
    <w:p w14:paraId="7ED9777F" w14:textId="77777777" w:rsidR="001151D1" w:rsidRPr="00382EDC" w:rsidRDefault="001151D1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  <w:r w:rsidR="00DA1A7F"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64827CC3" w14:textId="17A03A7A" w:rsidR="007E52FA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rFonts w:eastAsia="Calibri"/>
          <w:color w:val="000000"/>
        </w:rPr>
        <w:t>Каждый блок практики в каждом семестре завершается</w:t>
      </w:r>
      <w:r w:rsidRPr="00382EDC">
        <w:rPr>
          <w:color w:val="000000"/>
        </w:rPr>
        <w:t xml:space="preserve"> письменным отчетом в свободной форме. По итогам </w:t>
      </w:r>
      <w:r w:rsidRPr="00382EDC">
        <w:rPr>
          <w:rFonts w:eastAsia="Calibri"/>
          <w:color w:val="000000"/>
        </w:rPr>
        <w:t>проведения</w:t>
      </w:r>
      <w:r w:rsidRPr="00382EDC">
        <w:rPr>
          <w:color w:val="000000"/>
        </w:rPr>
        <w:t xml:space="preserve">  каждого блока учебной практики в каждом семестре  студентам выставляется зачет.</w:t>
      </w:r>
      <w:bookmarkStart w:id="20" w:name="_Toc473664511"/>
      <w:bookmarkStart w:id="21" w:name="_Toc473718089"/>
      <w:bookmarkStart w:id="22" w:name="_Toc473892890"/>
      <w:bookmarkStart w:id="23" w:name="_Toc474840599"/>
      <w:bookmarkStart w:id="24" w:name="_Toc475970646"/>
      <w:bookmarkStart w:id="25" w:name="_Toc477858786"/>
      <w:bookmarkStart w:id="26" w:name="_Toc477980930"/>
      <w:bookmarkStart w:id="27" w:name="_Hlk478368395"/>
    </w:p>
    <w:p w14:paraId="432F285D" w14:textId="77777777" w:rsidR="00382EDC" w:rsidRPr="00382EDC" w:rsidRDefault="00382EDC" w:rsidP="00382EDC">
      <w:pPr>
        <w:autoSpaceDE w:val="0"/>
        <w:autoSpaceDN w:val="0"/>
        <w:adjustRightInd w:val="0"/>
        <w:jc w:val="both"/>
        <w:rPr>
          <w:color w:val="000000"/>
        </w:rPr>
      </w:pPr>
    </w:p>
    <w:p w14:paraId="7CF9226C" w14:textId="77777777" w:rsidR="00167927" w:rsidRPr="00382EDC" w:rsidRDefault="00DA1A7F" w:rsidP="00382EDC">
      <w:pPr>
        <w:pStyle w:val="10"/>
        <w:spacing w:before="0" w:after="120"/>
        <w:rPr>
          <w:sz w:val="24"/>
          <w:szCs w:val="24"/>
        </w:rPr>
      </w:pPr>
      <w:bookmarkStart w:id="28" w:name="_Toc55307005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382EDC">
        <w:rPr>
          <w:sz w:val="24"/>
          <w:szCs w:val="24"/>
        </w:rPr>
        <w:t>Литература, рекомендованная для прохождения практики</w:t>
      </w:r>
      <w:bookmarkEnd w:id="28"/>
    </w:p>
    <w:p w14:paraId="7CAA846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41A3AE65" w14:textId="3D6F01F0" w:rsidR="008F37F2" w:rsidRDefault="008F37F2" w:rsidP="008F37F2">
      <w:pPr>
        <w:jc w:val="both"/>
        <w:rPr>
          <w:color w:val="000000"/>
        </w:rPr>
      </w:pPr>
      <w:r>
        <w:rPr>
          <w:color w:val="000000"/>
        </w:rPr>
        <w:t xml:space="preserve">Склярова, Татьяна Владимировна. </w:t>
      </w:r>
      <w:r w:rsidRPr="008F37F2">
        <w:rPr>
          <w:color w:val="000000"/>
        </w:rPr>
        <w:t xml:space="preserve">Возрастная </w:t>
      </w:r>
      <w:r>
        <w:rPr>
          <w:color w:val="000000"/>
        </w:rPr>
        <w:t>педагогика и психология [Текст]</w:t>
      </w:r>
      <w:r w:rsidRPr="008F37F2">
        <w:rPr>
          <w:color w:val="000000"/>
        </w:rPr>
        <w:t xml:space="preserve">: Учеб. пособие / Т. </w:t>
      </w:r>
      <w:r>
        <w:rPr>
          <w:color w:val="000000"/>
        </w:rPr>
        <w:t>В. Склярова, О. Л. Янушкявичене</w:t>
      </w:r>
      <w:r w:rsidRPr="008F37F2">
        <w:rPr>
          <w:color w:val="000000"/>
        </w:rPr>
        <w:t>; Православный Свято-Тихоновс</w:t>
      </w:r>
      <w:r>
        <w:rPr>
          <w:color w:val="000000"/>
        </w:rPr>
        <w:t>кий Богословский Институт. - М.</w:t>
      </w:r>
      <w:r w:rsidRPr="008F37F2">
        <w:rPr>
          <w:color w:val="000000"/>
        </w:rPr>
        <w:t>: Покров, 2004. - 143 с.</w:t>
      </w:r>
    </w:p>
    <w:p w14:paraId="365D08D6" w14:textId="2A28CB91" w:rsidR="00251DC1" w:rsidRDefault="00251DC1" w:rsidP="008F37F2">
      <w:pPr>
        <w:jc w:val="both"/>
        <w:rPr>
          <w:color w:val="000000"/>
        </w:rPr>
      </w:pPr>
      <w:r>
        <w:rPr>
          <w:i/>
          <w:color w:val="000000"/>
        </w:rPr>
        <w:t>Для миссионерского служения:</w:t>
      </w:r>
    </w:p>
    <w:p w14:paraId="003EAC94" w14:textId="6A6A656B" w:rsidR="008F37F2" w:rsidRDefault="008F37F2" w:rsidP="008F37F2">
      <w:pPr>
        <w:jc w:val="both"/>
        <w:rPr>
          <w:color w:val="000000"/>
        </w:rPr>
      </w:pPr>
      <w:r>
        <w:rPr>
          <w:color w:val="000000"/>
        </w:rPr>
        <w:t xml:space="preserve">Дивногорцева, Светлана Юрьевна. </w:t>
      </w:r>
      <w:r w:rsidRPr="008F37F2">
        <w:rPr>
          <w:color w:val="000000"/>
        </w:rPr>
        <w:t>Т</w:t>
      </w:r>
      <w:r>
        <w:rPr>
          <w:color w:val="000000"/>
        </w:rPr>
        <w:t>еоретическая педагогика [Текст]</w:t>
      </w:r>
      <w:r w:rsidRPr="008F37F2">
        <w:rPr>
          <w:color w:val="000000"/>
        </w:rPr>
        <w:t>: Учеб. пособие для студентов ВУЗов, обуч. по пед. специальностя</w:t>
      </w:r>
      <w:r>
        <w:rPr>
          <w:color w:val="000000"/>
        </w:rPr>
        <w:t>м: В 2 ч. / С. Ю. Дивногорцева. Ч. 1</w:t>
      </w:r>
      <w:r w:rsidRPr="008F37F2">
        <w:rPr>
          <w:color w:val="000000"/>
        </w:rPr>
        <w:t>: Введение в педагогическую деятельность; Тео</w:t>
      </w:r>
      <w:r>
        <w:rPr>
          <w:color w:val="000000"/>
        </w:rPr>
        <w:t>рия и методика воспитания. - М.</w:t>
      </w:r>
      <w:r w:rsidRPr="008F37F2">
        <w:rPr>
          <w:color w:val="000000"/>
        </w:rPr>
        <w:t>: ПСТГУ, 2004. - 194 с.</w:t>
      </w:r>
    </w:p>
    <w:p w14:paraId="36DBB5CB" w14:textId="6FE68627" w:rsidR="008F37F2" w:rsidRPr="00382EDC" w:rsidRDefault="008F37F2" w:rsidP="008F37F2">
      <w:pPr>
        <w:jc w:val="both"/>
        <w:rPr>
          <w:color w:val="000000"/>
        </w:rPr>
      </w:pPr>
      <w:r>
        <w:rPr>
          <w:color w:val="000000"/>
        </w:rPr>
        <w:t xml:space="preserve">Дивногорцева, Светлана Юрьевна. </w:t>
      </w:r>
      <w:r w:rsidRPr="008F37F2">
        <w:rPr>
          <w:color w:val="000000"/>
        </w:rPr>
        <w:t>Т</w:t>
      </w:r>
      <w:r>
        <w:rPr>
          <w:color w:val="000000"/>
        </w:rPr>
        <w:t>еоретическая педагогика [Текст]</w:t>
      </w:r>
      <w:r w:rsidRPr="008F37F2">
        <w:rPr>
          <w:color w:val="000000"/>
        </w:rPr>
        <w:t>: Учеб. пособие для студентов пед. учеб. заведени</w:t>
      </w:r>
      <w:r>
        <w:rPr>
          <w:color w:val="000000"/>
        </w:rPr>
        <w:t>й: В 2 ч. / С. Ю. Дивногорцева. Ч. 2</w:t>
      </w:r>
      <w:r w:rsidRPr="008F37F2">
        <w:rPr>
          <w:color w:val="000000"/>
        </w:rPr>
        <w:t>: Теория обучения. Управление образовательными системами / Православный Свято-Тихоновский Гуманитарный Университет,</w:t>
      </w:r>
      <w:r>
        <w:rPr>
          <w:color w:val="000000"/>
        </w:rPr>
        <w:t xml:space="preserve"> Педагогический факультет. - М.</w:t>
      </w:r>
      <w:r w:rsidRPr="008F37F2">
        <w:rPr>
          <w:color w:val="000000"/>
        </w:rPr>
        <w:t>: ПСТГУ, 2009. - 263 с.</w:t>
      </w:r>
    </w:p>
    <w:p w14:paraId="7D546F35" w14:textId="77777777" w:rsidR="0098778C" w:rsidRPr="00382EDC" w:rsidRDefault="0098778C" w:rsidP="008F37F2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7213B051" w14:textId="7FA74FA4" w:rsidR="008F37F2" w:rsidRDefault="008F37F2" w:rsidP="008F37F2">
      <w:pPr>
        <w:jc w:val="both"/>
      </w:pPr>
      <w:r>
        <w:t>Басов, Николай Федорович. История социальной педагогики [Текст]: Учеб. пособие / Н. Ф. Басов, В. М. Басова, А. Н. Кравченко. - 2-е изд., стереотип. - М.: Academia, 2007. - 253 с.</w:t>
      </w:r>
    </w:p>
    <w:p w14:paraId="6296E504" w14:textId="77777777" w:rsidR="00225C8C" w:rsidRPr="00382EDC" w:rsidRDefault="00225C8C" w:rsidP="008F37F2">
      <w:pPr>
        <w:jc w:val="both"/>
      </w:pPr>
    </w:p>
    <w:p w14:paraId="226A092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29" w:name="_Toc55307006"/>
      <w:r w:rsidRPr="00382EDC">
        <w:rPr>
          <w:sz w:val="24"/>
          <w:szCs w:val="24"/>
        </w:rPr>
        <w:t>Интернет-ресурсы</w:t>
      </w:r>
      <w:bookmarkEnd w:id="29"/>
    </w:p>
    <w:p w14:paraId="58ED64AC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263BF5F9" w14:textId="77777777" w:rsidR="00FC4000" w:rsidRPr="00382EDC" w:rsidRDefault="00FC4000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382EDC">
        <w:rPr>
          <w:color w:val="000000"/>
        </w:rPr>
        <w:t>https://pravobraz.ru/ сайт Синодального отдела религиозного образования и катехизации РПЦ МП</w:t>
      </w:r>
    </w:p>
    <w:p w14:paraId="655822FA" w14:textId="77777777" w:rsidR="00FC4000" w:rsidRPr="00382EDC" w:rsidRDefault="005D6219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hyperlink r:id="rId7" w:history="1">
        <w:r w:rsidR="00FC4000" w:rsidRPr="00382EDC">
          <w:rPr>
            <w:rStyle w:val="aa"/>
            <w:color w:val="000000"/>
          </w:rPr>
          <w:t>http://www.pravoslavnoe-obrazovanie.ru/</w:t>
        </w:r>
      </w:hyperlink>
      <w:r w:rsidR="00FC4000" w:rsidRPr="00382EDC">
        <w:rPr>
          <w:color w:val="000000"/>
        </w:rPr>
        <w:t xml:space="preserve"> сайт отдела религиозного образования и катехизации Ташкентской митрополии РПЦ МП. На сайте содержится большое количество учебно-методических материалов</w:t>
      </w:r>
    </w:p>
    <w:p w14:paraId="0142C2A4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служения:</w:t>
      </w:r>
    </w:p>
    <w:p w14:paraId="7931BDAE" w14:textId="77777777" w:rsidR="0098778C" w:rsidRPr="00382EDC" w:rsidRDefault="005D6219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8" w:history="1">
        <w:r w:rsidR="0098778C" w:rsidRPr="00382EDC">
          <w:rPr>
            <w:rStyle w:val="aa"/>
            <w:color w:val="000000"/>
          </w:rPr>
          <w:t>http://www.bogoslov.ru/</w:t>
        </w:r>
      </w:hyperlink>
      <w:r w:rsidR="0098778C" w:rsidRPr="00382EDC">
        <w:rPr>
          <w:color w:val="000000"/>
        </w:rPr>
        <w:t xml:space="preserve"> </w:t>
      </w:r>
      <w:r w:rsidR="0098778C" w:rsidRPr="00382EDC">
        <w:rPr>
          <w:color w:val="000000"/>
        </w:rPr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исследовательско-дискуссионный блоки.</w:t>
      </w:r>
    </w:p>
    <w:p w14:paraId="0446AD95" w14:textId="77777777" w:rsidR="0098778C" w:rsidRPr="00382EDC" w:rsidRDefault="005D6219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9" w:history="1">
        <w:r w:rsidR="0098778C" w:rsidRPr="00382EDC">
          <w:rPr>
            <w:rStyle w:val="aa"/>
            <w:color w:val="000000"/>
          </w:rPr>
          <w:t>http://pstgu.ru/scientific/periodicals/bulletin</w:t>
        </w:r>
      </w:hyperlink>
      <w:r w:rsidR="0098778C" w:rsidRPr="00382EDC">
        <w:rPr>
          <w:color w:val="000000"/>
        </w:rPr>
        <w:t>/ Страница Вестника ПСТГУ.</w:t>
      </w:r>
    </w:p>
    <w:p w14:paraId="267DE567" w14:textId="77777777" w:rsidR="0098778C" w:rsidRPr="00382EDC" w:rsidRDefault="005D6219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0" w:history="1">
        <w:r w:rsidR="0098778C" w:rsidRPr="00382EDC">
          <w:rPr>
            <w:rStyle w:val="aa"/>
            <w:color w:val="000000"/>
          </w:rPr>
          <w:t>http://infomissia.ru</w:t>
        </w:r>
      </w:hyperlink>
      <w:r w:rsidR="0098778C" w:rsidRPr="00382EDC">
        <w:rPr>
          <w:color w:val="000000"/>
        </w:rPr>
        <w:t xml:space="preserve"> Миссионерский отдел Московской городской епархии РПЦ</w:t>
      </w:r>
    </w:p>
    <w:p w14:paraId="46D663B4" w14:textId="77777777" w:rsidR="0098778C" w:rsidRPr="00382EDC" w:rsidRDefault="005D6219" w:rsidP="00382EDC">
      <w:pPr>
        <w:numPr>
          <w:ilvl w:val="0"/>
          <w:numId w:val="17"/>
        </w:numPr>
        <w:ind w:left="0" w:firstLine="0"/>
        <w:jc w:val="both"/>
      </w:pPr>
      <w:hyperlink r:id="rId11" w:history="1">
        <w:r w:rsidR="0098778C" w:rsidRPr="00382EDC">
          <w:rPr>
            <w:rStyle w:val="aa"/>
            <w:color w:val="000000"/>
          </w:rPr>
          <w:t>http://mosmolod.ru</w:t>
        </w:r>
      </w:hyperlink>
      <w:r w:rsidR="0098778C" w:rsidRPr="00382EDC">
        <w:t xml:space="preserve"> Молодежный отдел Московской городской епархии РПЦ</w:t>
      </w:r>
    </w:p>
    <w:p w14:paraId="29BBCE94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24F0C39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r w:rsidRPr="00382EDC">
        <w:rPr>
          <w:b w:val="0"/>
          <w:u w:val="single"/>
          <w:lang w:val="en-US"/>
        </w:rPr>
        <w:t>diaconia</w:t>
      </w:r>
      <w:r w:rsidRPr="00382EDC">
        <w:rPr>
          <w:b w:val="0"/>
          <w:u w:val="single"/>
        </w:rPr>
        <w:t>.ru</w:t>
      </w:r>
      <w:r w:rsidRPr="00382EDC">
        <w:rPr>
          <w:b w:val="0"/>
          <w:vertAlign w:val="subscript"/>
        </w:rPr>
        <w:t xml:space="preserve"> </w:t>
      </w:r>
      <w:r w:rsidRPr="00382EDC">
        <w:rPr>
          <w:b w:val="0"/>
        </w:rPr>
        <w:t>– коллекция святоотеческих текстов в русском переводе и других церковных документов.</w:t>
      </w:r>
    </w:p>
    <w:p w14:paraId="438CE1D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r w:rsidRPr="00382EDC">
        <w:rPr>
          <w:b w:val="0"/>
          <w:u w:val="single"/>
          <w:lang w:val="en-US"/>
        </w:rPr>
        <w:t>priest</w:t>
      </w:r>
      <w:r w:rsidRPr="00382EDC">
        <w:rPr>
          <w:b w:val="0"/>
          <w:u w:val="single"/>
        </w:rPr>
        <w:t>.</w:t>
      </w:r>
      <w:r w:rsidRPr="00382EDC">
        <w:rPr>
          <w:b w:val="0"/>
          <w:u w:val="single"/>
          <w:lang w:val="en-US"/>
        </w:rPr>
        <w:t>today</w:t>
      </w:r>
      <w:r w:rsidRPr="00382EDC">
        <w:rPr>
          <w:b w:val="0"/>
        </w:rPr>
        <w:t xml:space="preserve"> – сайт «Пастырь».</w:t>
      </w:r>
    </w:p>
    <w:p w14:paraId="0EC17284" w14:textId="77777777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тюремного служения:</w:t>
      </w:r>
    </w:p>
    <w:p w14:paraId="2E52F145" w14:textId="77777777" w:rsidR="004243D9" w:rsidRPr="00382EDC" w:rsidRDefault="004243D9" w:rsidP="00382EDC">
      <w:pPr>
        <w:autoSpaceDE w:val="0"/>
        <w:autoSpaceDN w:val="0"/>
        <w:adjustRightInd w:val="0"/>
        <w:jc w:val="both"/>
      </w:pPr>
      <w:r w:rsidRPr="00382EDC">
        <w:rPr>
          <w:i/>
          <w:lang w:val="en-US"/>
        </w:rPr>
        <w:t>http</w:t>
      </w:r>
      <w:r w:rsidRPr="00382EDC">
        <w:rPr>
          <w:i/>
        </w:rPr>
        <w:t>://</w:t>
      </w:r>
      <w:r w:rsidRPr="00382EDC">
        <w:rPr>
          <w:i/>
          <w:lang w:val="en-US"/>
        </w:rPr>
        <w:t>anastasia</w:t>
      </w:r>
      <w:r w:rsidRPr="00382EDC">
        <w:rPr>
          <w:i/>
        </w:rPr>
        <w:t>-</w:t>
      </w:r>
      <w:r w:rsidRPr="00382EDC">
        <w:rPr>
          <w:i/>
          <w:lang w:val="en-US"/>
        </w:rPr>
        <w:t>uz</w:t>
      </w:r>
      <w:r w:rsidRPr="00382EDC">
        <w:rPr>
          <w:i/>
        </w:rPr>
        <w:t>.</w:t>
      </w:r>
      <w:r w:rsidRPr="00382EDC">
        <w:rPr>
          <w:i/>
          <w:lang w:val="en-US"/>
        </w:rPr>
        <w:t>ru</w:t>
      </w:r>
      <w:r w:rsidRPr="00382EDC">
        <w:rPr>
          <w:i/>
        </w:rPr>
        <w:t xml:space="preserve">/ </w:t>
      </w:r>
      <w:r w:rsidRPr="00382EDC">
        <w:t xml:space="preserve"> – Тюремное служение. Сайт Синодального отдела по тюремному служению.</w:t>
      </w:r>
    </w:p>
    <w:p w14:paraId="3EFEAA33" w14:textId="77777777" w:rsidR="00DA1A7F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</w:p>
    <w:p w14:paraId="4AD440F7" w14:textId="77777777" w:rsidR="00DA1A7F" w:rsidRPr="00382EDC" w:rsidRDefault="005D6219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2" w:history="1">
        <w:r w:rsidR="00DA1A7F" w:rsidRPr="00382EDC">
          <w:t>http://www.bogoslov.ru/</w:t>
        </w:r>
      </w:hyperlink>
      <w:r w:rsidR="00DA1A7F" w:rsidRPr="00382EDC">
        <w:rPr>
          <w:color w:val="000000"/>
        </w:rPr>
        <w:t xml:space="preserve"> </w:t>
      </w:r>
      <w:r w:rsidR="00DA1A7F" w:rsidRPr="00382EDC">
        <w:rPr>
          <w:color w:val="000000"/>
        </w:rPr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исследовательско-дискуссионный блоки.</w:t>
      </w:r>
    </w:p>
    <w:p w14:paraId="4BCD26C9" w14:textId="77777777" w:rsidR="00DA1A7F" w:rsidRPr="00382EDC" w:rsidRDefault="005D6219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3" w:history="1">
        <w:r w:rsidR="00DA1A7F" w:rsidRPr="00382EDC">
          <w:t>http://pstgu.ru/scientific/periodicals/bulletin</w:t>
        </w:r>
      </w:hyperlink>
      <w:r w:rsidR="00DA1A7F" w:rsidRPr="00382EDC">
        <w:rPr>
          <w:color w:val="000000"/>
        </w:rPr>
        <w:t>/ Страница Вестника ПСТГУ.</w:t>
      </w:r>
    </w:p>
    <w:p w14:paraId="1855CBCE" w14:textId="77777777" w:rsidR="00167927" w:rsidRPr="00382EDC" w:rsidRDefault="00167927" w:rsidP="00382ED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2E786F0F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30" w:name="_Toc55307007"/>
      <w:r w:rsidRPr="00382EDC">
        <w:rPr>
          <w:sz w:val="24"/>
          <w:szCs w:val="24"/>
        </w:rPr>
        <w:t>Материально-техническая база  для проведения практики</w:t>
      </w:r>
      <w:bookmarkEnd w:id="30"/>
      <w:r w:rsidRPr="00382EDC">
        <w:rPr>
          <w:sz w:val="24"/>
          <w:szCs w:val="24"/>
        </w:rPr>
        <w:t xml:space="preserve"> </w:t>
      </w:r>
    </w:p>
    <w:p w14:paraId="5D496864" w14:textId="77777777" w:rsidR="00A51963" w:rsidRPr="00382EDC" w:rsidRDefault="00A51963" w:rsidP="00382EDC">
      <w:pPr>
        <w:jc w:val="both"/>
        <w:rPr>
          <w:color w:val="000000"/>
        </w:rPr>
      </w:pPr>
      <w:r w:rsidRPr="00382EDC">
        <w:rPr>
          <w:color w:val="000000"/>
        </w:rPr>
        <w:t>Предоставляется принимающей стороной.</w:t>
      </w:r>
    </w:p>
    <w:p w14:paraId="6436AB47" w14:textId="77777777" w:rsidR="00DA1A7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2055B2AA" w14:textId="77777777" w:rsidR="003571B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  <w:color w:val="000000"/>
        </w:rPr>
        <w:t xml:space="preserve">Авторы: </w:t>
      </w:r>
      <w:r w:rsidR="00F820CF" w:rsidRPr="00382EDC">
        <w:rPr>
          <w:i/>
          <w:iCs/>
        </w:rPr>
        <w:t>диак</w:t>
      </w:r>
      <w:r w:rsidR="00A51963" w:rsidRPr="00382EDC">
        <w:rPr>
          <w:i/>
          <w:iCs/>
        </w:rPr>
        <w:t>. Евгений Лютько</w:t>
      </w:r>
      <w:r w:rsidR="003571BF" w:rsidRPr="00382EDC">
        <w:rPr>
          <w:i/>
          <w:iCs/>
          <w:color w:val="000000"/>
        </w:rPr>
        <w:t xml:space="preserve">, </w:t>
      </w:r>
      <w:r w:rsidR="00A51963" w:rsidRPr="00382EDC">
        <w:rPr>
          <w:i/>
          <w:iCs/>
          <w:color w:val="000000"/>
        </w:rPr>
        <w:t>чт. Кирилл Алексин</w:t>
      </w:r>
      <w:r w:rsidR="003571BF" w:rsidRPr="00382EDC">
        <w:rPr>
          <w:i/>
          <w:iCs/>
          <w:color w:val="000000"/>
        </w:rPr>
        <w:t xml:space="preserve">, </w:t>
      </w:r>
      <w:r w:rsidR="00FC4000" w:rsidRPr="00382EDC">
        <w:rPr>
          <w:i/>
          <w:iCs/>
          <w:color w:val="000000"/>
        </w:rPr>
        <w:t xml:space="preserve">чт. Иван Бакулин, Антонов Н. К., </w:t>
      </w:r>
      <w:r w:rsidR="003571BF" w:rsidRPr="00382EDC">
        <w:rPr>
          <w:i/>
          <w:iCs/>
          <w:color w:val="000000"/>
        </w:rPr>
        <w:t>Медведева А.А.</w:t>
      </w:r>
    </w:p>
    <w:p w14:paraId="12B3DE81" w14:textId="77777777" w:rsidR="00FC4000" w:rsidRPr="00382EDC" w:rsidRDefault="00FC4000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196BBDED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</w:rPr>
        <w:t>Рецензент: прот. Николай Емельянов</w:t>
      </w:r>
    </w:p>
    <w:p w14:paraId="5561F660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</w:rPr>
      </w:pPr>
    </w:p>
    <w:p w14:paraId="581B2747" w14:textId="77777777" w:rsidR="009D5153" w:rsidRPr="008B5CBE" w:rsidRDefault="009D5153" w:rsidP="009D5153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931C579" w14:textId="5A966E87" w:rsidR="00CB35EB" w:rsidRPr="00382EDC" w:rsidRDefault="00CB35EB" w:rsidP="009D5153">
      <w:pPr>
        <w:tabs>
          <w:tab w:val="left" w:pos="993"/>
        </w:tabs>
        <w:jc w:val="both"/>
      </w:pPr>
    </w:p>
    <w:sectPr w:rsidR="00CB35EB" w:rsidRPr="00382EDC" w:rsidSect="009059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C063" w14:textId="77777777" w:rsidR="005D6219" w:rsidRDefault="005D6219" w:rsidP="00167927">
      <w:r>
        <w:separator/>
      </w:r>
    </w:p>
  </w:endnote>
  <w:endnote w:type="continuationSeparator" w:id="0">
    <w:p w14:paraId="331897AF" w14:textId="77777777" w:rsidR="005D6219" w:rsidRDefault="005D6219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C706" w14:textId="77777777" w:rsidR="00A51E2E" w:rsidRDefault="00A51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78678"/>
      <w:docPartObj>
        <w:docPartGallery w:val="Page Numbers (Bottom of Page)"/>
        <w:docPartUnique/>
      </w:docPartObj>
    </w:sdtPr>
    <w:sdtEndPr/>
    <w:sdtContent>
      <w:p w14:paraId="476F2E7B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2E">
          <w:rPr>
            <w:noProof/>
          </w:rPr>
          <w:t>12</w:t>
        </w:r>
        <w:r>
          <w:fldChar w:fldCharType="end"/>
        </w:r>
      </w:p>
    </w:sdtContent>
  </w:sdt>
  <w:p w14:paraId="0F570AD0" w14:textId="77777777" w:rsidR="00FC4000" w:rsidRDefault="00FC4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D04" w14:textId="77777777" w:rsidR="00A51E2E" w:rsidRDefault="00A51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B997" w14:textId="77777777" w:rsidR="005D6219" w:rsidRDefault="005D6219" w:rsidP="00167927">
      <w:r>
        <w:separator/>
      </w:r>
    </w:p>
  </w:footnote>
  <w:footnote w:type="continuationSeparator" w:id="0">
    <w:p w14:paraId="59398F74" w14:textId="77777777" w:rsidR="005D6219" w:rsidRDefault="005D6219" w:rsidP="0016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300F" w14:textId="560B079A" w:rsidR="00A51E2E" w:rsidRDefault="005D6219">
    <w:pPr>
      <w:pStyle w:val="a3"/>
    </w:pPr>
    <w:r>
      <w:rPr>
        <w:noProof/>
        <w:lang w:bidi="he-IL"/>
      </w:rPr>
      <w:pict w14:anchorId="002F9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297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A548" w14:textId="3C6C9853" w:rsidR="00A51E2E" w:rsidRDefault="005D6219">
    <w:pPr>
      <w:pStyle w:val="a3"/>
    </w:pPr>
    <w:r>
      <w:rPr>
        <w:noProof/>
        <w:lang w:bidi="he-IL"/>
      </w:rPr>
      <w:pict w14:anchorId="2D1C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298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086" w14:textId="457ECB3D" w:rsidR="00A51E2E" w:rsidRDefault="005D6219">
    <w:pPr>
      <w:pStyle w:val="a3"/>
    </w:pPr>
    <w:r>
      <w:rPr>
        <w:noProof/>
        <w:lang w:bidi="he-IL"/>
      </w:rPr>
      <w:pict w14:anchorId="2C47B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296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205B3"/>
    <w:multiLevelType w:val="multilevel"/>
    <w:tmpl w:val="B68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C09CE"/>
    <w:multiLevelType w:val="multilevel"/>
    <w:tmpl w:val="8AE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 w15:restartNumberingAfterBreak="0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55"/>
    <w:multiLevelType w:val="multilevel"/>
    <w:tmpl w:val="B22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AAA"/>
    <w:multiLevelType w:val="multilevel"/>
    <w:tmpl w:val="D91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 w15:restartNumberingAfterBreak="0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2272"/>
    <w:multiLevelType w:val="hybridMultilevel"/>
    <w:tmpl w:val="D576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</w:num>
  <w:num w:numId="5">
    <w:abstractNumId w:val="21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25"/>
  </w:num>
  <w:num w:numId="12">
    <w:abstractNumId w:val="13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26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7"/>
  </w:num>
  <w:num w:numId="25">
    <w:abstractNumId w:val="28"/>
  </w:num>
  <w:num w:numId="26">
    <w:abstractNumId w:val="2"/>
  </w:num>
  <w:num w:numId="27">
    <w:abstractNumId w:val="16"/>
  </w:num>
  <w:num w:numId="28">
    <w:abstractNumId w:val="19"/>
    <w:lvlOverride w:ilvl="0">
      <w:startOverride w:val="2"/>
    </w:lvlOverride>
  </w:num>
  <w:num w:numId="29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TcxMTGwsDA3MLZQ0lEKTi0uzszPAykwqwUAye9xwSwAAAA="/>
  </w:docVars>
  <w:rsids>
    <w:rsidRoot w:val="002F1D79"/>
    <w:rsid w:val="0001685A"/>
    <w:rsid w:val="0002405D"/>
    <w:rsid w:val="000859BE"/>
    <w:rsid w:val="000B638F"/>
    <w:rsid w:val="001151D1"/>
    <w:rsid w:val="00143CB6"/>
    <w:rsid w:val="00150C1B"/>
    <w:rsid w:val="00167927"/>
    <w:rsid w:val="00210685"/>
    <w:rsid w:val="00225319"/>
    <w:rsid w:val="00225C8C"/>
    <w:rsid w:val="00251DC1"/>
    <w:rsid w:val="002618B7"/>
    <w:rsid w:val="00297924"/>
    <w:rsid w:val="002B0E97"/>
    <w:rsid w:val="002E14D6"/>
    <w:rsid w:val="002E6032"/>
    <w:rsid w:val="002F1D79"/>
    <w:rsid w:val="002F20CC"/>
    <w:rsid w:val="00331954"/>
    <w:rsid w:val="003571BF"/>
    <w:rsid w:val="00382EDC"/>
    <w:rsid w:val="003D7224"/>
    <w:rsid w:val="003F1E3E"/>
    <w:rsid w:val="004243D9"/>
    <w:rsid w:val="00436A60"/>
    <w:rsid w:val="00480228"/>
    <w:rsid w:val="004A1D23"/>
    <w:rsid w:val="004F02E8"/>
    <w:rsid w:val="004F5625"/>
    <w:rsid w:val="005717AE"/>
    <w:rsid w:val="005C0E52"/>
    <w:rsid w:val="005D6219"/>
    <w:rsid w:val="0066180C"/>
    <w:rsid w:val="006712D3"/>
    <w:rsid w:val="00681D81"/>
    <w:rsid w:val="006F103C"/>
    <w:rsid w:val="00702C1B"/>
    <w:rsid w:val="00712DF2"/>
    <w:rsid w:val="00751B83"/>
    <w:rsid w:val="007B404E"/>
    <w:rsid w:val="007E52FA"/>
    <w:rsid w:val="007E7187"/>
    <w:rsid w:val="0082512D"/>
    <w:rsid w:val="0083401F"/>
    <w:rsid w:val="00842D5D"/>
    <w:rsid w:val="00863299"/>
    <w:rsid w:val="0088586B"/>
    <w:rsid w:val="008A0EC0"/>
    <w:rsid w:val="008F37F2"/>
    <w:rsid w:val="008F732A"/>
    <w:rsid w:val="009059FA"/>
    <w:rsid w:val="009476F9"/>
    <w:rsid w:val="00965F73"/>
    <w:rsid w:val="0098778C"/>
    <w:rsid w:val="009962B3"/>
    <w:rsid w:val="009D5153"/>
    <w:rsid w:val="00A47C22"/>
    <w:rsid w:val="00A51963"/>
    <w:rsid w:val="00A51E2E"/>
    <w:rsid w:val="00A567CC"/>
    <w:rsid w:val="00B74D51"/>
    <w:rsid w:val="00BF16E4"/>
    <w:rsid w:val="00C1779E"/>
    <w:rsid w:val="00C8415F"/>
    <w:rsid w:val="00CA6DA8"/>
    <w:rsid w:val="00CB2058"/>
    <w:rsid w:val="00CB35EB"/>
    <w:rsid w:val="00D10310"/>
    <w:rsid w:val="00D12147"/>
    <w:rsid w:val="00D463F2"/>
    <w:rsid w:val="00DA1A7F"/>
    <w:rsid w:val="00DC1D23"/>
    <w:rsid w:val="00DF0200"/>
    <w:rsid w:val="00E245D7"/>
    <w:rsid w:val="00EB67E8"/>
    <w:rsid w:val="00EC322E"/>
    <w:rsid w:val="00EE17D3"/>
    <w:rsid w:val="00EE6405"/>
    <w:rsid w:val="00F14583"/>
    <w:rsid w:val="00F3329B"/>
    <w:rsid w:val="00F820CF"/>
    <w:rsid w:val="00FA014B"/>
    <w:rsid w:val="00FA2B49"/>
    <w:rsid w:val="00FC400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8BFC9D"/>
  <w15:docId w15:val="{F6813736-4E00-426E-AB92-A3E37028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gmail-wiki-magiclinkmailrucssattributepostfix">
    <w:name w:val="gmail-wiki-magiclink_mailru_css_attribute_postfix"/>
    <w:basedOn w:val="a0"/>
    <w:rsid w:val="0066180C"/>
  </w:style>
  <w:style w:type="character" w:customStyle="1" w:styleId="211pt">
    <w:name w:val="Основной текст (2) + 11 pt"/>
    <w:basedOn w:val="a0"/>
    <w:rsid w:val="00571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13" Type="http://schemas.openxmlformats.org/officeDocument/2006/relationships/hyperlink" Target="http://pstgu.ru/scientific/periodicals/bulleti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slavnoe-obrazovanie.ru/" TargetMode="External"/><Relationship Id="rId12" Type="http://schemas.openxmlformats.org/officeDocument/2006/relationships/hyperlink" Target="http://www.bogosl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olo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fomissia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stgu.ru/scientific/periodicals/bullet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2856</Words>
  <Characters>17079</Characters>
  <Application>Microsoft Office Word</Application>
  <DocSecurity>0</DocSecurity>
  <Lines>348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9</cp:revision>
  <dcterms:created xsi:type="dcterms:W3CDTF">2021-02-12T12:10:00Z</dcterms:created>
  <dcterms:modified xsi:type="dcterms:W3CDTF">2021-12-21T12:33:00Z</dcterms:modified>
</cp:coreProperties>
</file>