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B119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14:paraId="031503D2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14:paraId="58404CF4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КАФЕДРА ПАСТЫРСКОГО И НРАВСТВЕННОГО БОГОСЛОВИЯ</w:t>
      </w:r>
    </w:p>
    <w:p w14:paraId="35D5194A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4B3804E6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3F20BD4D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6044FA" w:rsidRPr="00AC5366" w14:paraId="52483BAF" w14:textId="77777777" w:rsidTr="001E7465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6044FA" w:rsidRPr="00957E23" w14:paraId="1B89EF8A" w14:textId="77777777" w:rsidTr="00B85A88">
              <w:tc>
                <w:tcPr>
                  <w:tcW w:w="4785" w:type="dxa"/>
                </w:tcPr>
                <w:p w14:paraId="4563A134" w14:textId="77777777" w:rsidR="006044FA" w:rsidRPr="00957E23" w:rsidRDefault="006044FA" w:rsidP="006044FA">
                  <w:pPr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>Принята</w:t>
                  </w:r>
                </w:p>
                <w:p w14:paraId="1A2C0E8D" w14:textId="77777777" w:rsidR="006044FA" w:rsidRPr="00957E23" w:rsidRDefault="006044FA" w:rsidP="006044F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>на заседании кафедры</w:t>
                  </w:r>
                </w:p>
                <w:p w14:paraId="2736F5B7" w14:textId="77777777" w:rsidR="006044FA" w:rsidRPr="00957E23" w:rsidRDefault="006044FA" w:rsidP="006044F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 xml:space="preserve"> «__</w:t>
                  </w:r>
                  <w:proofErr w:type="gramStart"/>
                  <w:r w:rsidRPr="00957E23">
                    <w:rPr>
                      <w:color w:val="000000"/>
                    </w:rPr>
                    <w:t>_»_</w:t>
                  </w:r>
                  <w:proofErr w:type="gramEnd"/>
                  <w:r w:rsidRPr="00957E23">
                    <w:rPr>
                      <w:color w:val="000000"/>
                    </w:rPr>
                    <w:t>______20__ года,</w:t>
                  </w:r>
                </w:p>
                <w:p w14:paraId="027D33B1" w14:textId="77777777" w:rsidR="006044FA" w:rsidRPr="00957E23" w:rsidRDefault="006044FA" w:rsidP="006044FA">
                  <w:pPr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>протокол № ________.</w:t>
                  </w:r>
                </w:p>
                <w:p w14:paraId="1834C859" w14:textId="77777777" w:rsidR="006044FA" w:rsidRPr="00957E23" w:rsidRDefault="006044FA" w:rsidP="006044FA">
                  <w:pPr>
                    <w:rPr>
                      <w:color w:val="000000"/>
                    </w:rPr>
                  </w:pPr>
                </w:p>
                <w:p w14:paraId="3BF6B6E8" w14:textId="77777777" w:rsidR="006044FA" w:rsidRPr="00957E23" w:rsidRDefault="006044FA" w:rsidP="006044FA">
                  <w:pPr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 xml:space="preserve">Заведующий кафедрой – </w:t>
                  </w:r>
                  <w:proofErr w:type="spellStart"/>
                  <w:r w:rsidRPr="00957E23">
                    <w:rPr>
                      <w:color w:val="000000"/>
                    </w:rPr>
                    <w:t>прот</w:t>
                  </w:r>
                  <w:proofErr w:type="spellEnd"/>
                  <w:r w:rsidRPr="00957E23">
                    <w:rPr>
                      <w:color w:val="000000"/>
                    </w:rPr>
                    <w:t xml:space="preserve">. Павел </w:t>
                  </w:r>
                  <w:proofErr w:type="spellStart"/>
                  <w:r w:rsidRPr="00957E23">
                    <w:rPr>
                      <w:color w:val="000000"/>
                    </w:rPr>
                    <w:t>Хондзинский</w:t>
                  </w:r>
                  <w:proofErr w:type="spellEnd"/>
                </w:p>
                <w:p w14:paraId="02D3B215" w14:textId="77777777" w:rsidR="006044FA" w:rsidRPr="00957E23" w:rsidRDefault="006044FA" w:rsidP="006044FA">
                  <w:r w:rsidRPr="00957E23">
                    <w:rPr>
                      <w:color w:val="000000"/>
                    </w:rPr>
                    <w:t xml:space="preserve">Руководитель ОП – </w:t>
                  </w:r>
                  <w:proofErr w:type="spellStart"/>
                  <w:r w:rsidRPr="00957E23">
                    <w:rPr>
                      <w:color w:val="000000"/>
                    </w:rPr>
                    <w:t>прот</w:t>
                  </w:r>
                  <w:proofErr w:type="spellEnd"/>
                  <w:r w:rsidRPr="00957E23">
                    <w:rPr>
                      <w:color w:val="000000"/>
                    </w:rPr>
                    <w:t>. Владимир Воробьев</w:t>
                  </w:r>
                </w:p>
              </w:tc>
              <w:tc>
                <w:tcPr>
                  <w:tcW w:w="4935" w:type="dxa"/>
                </w:tcPr>
                <w:p w14:paraId="0E639444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>УТВЕРЖДАЮ</w:t>
                  </w:r>
                </w:p>
                <w:p w14:paraId="1D3BB6DF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>Проректор по учебной работе ПСТБИ</w:t>
                  </w:r>
                </w:p>
                <w:p w14:paraId="16E33C0A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 xml:space="preserve">_____________ / </w:t>
                  </w:r>
                  <w:proofErr w:type="spellStart"/>
                  <w:r w:rsidRPr="00957E23">
                    <w:rPr>
                      <w:i/>
                    </w:rPr>
                    <w:t>прот</w:t>
                  </w:r>
                  <w:proofErr w:type="spellEnd"/>
                  <w:r w:rsidRPr="00957E23">
                    <w:rPr>
                      <w:i/>
                    </w:rPr>
                    <w:t>. Николай Емельянов /</w:t>
                  </w:r>
                </w:p>
                <w:p w14:paraId="268319DC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>«_____» _________________ 20__ г.</w:t>
                  </w:r>
                </w:p>
                <w:p w14:paraId="0E83D8AD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731C30D2" w14:textId="77777777" w:rsidR="006044FA" w:rsidRPr="00957E23" w:rsidRDefault="006044FA" w:rsidP="006044FA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51F16DFB" w14:textId="77777777" w:rsidR="006044FA" w:rsidRPr="00AC5366" w:rsidRDefault="006044FA" w:rsidP="006044FA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6044FA" w:rsidRPr="00957E23" w14:paraId="1944F58F" w14:textId="77777777" w:rsidTr="00B85A88">
              <w:tc>
                <w:tcPr>
                  <w:tcW w:w="4785" w:type="dxa"/>
                </w:tcPr>
                <w:p w14:paraId="14ABEDFB" w14:textId="77777777" w:rsidR="006044FA" w:rsidRPr="00957E23" w:rsidRDefault="006044FA" w:rsidP="006044FA">
                  <w:pPr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>Принята</w:t>
                  </w:r>
                </w:p>
                <w:p w14:paraId="22D560AC" w14:textId="77777777" w:rsidR="006044FA" w:rsidRPr="00957E23" w:rsidRDefault="006044FA" w:rsidP="006044F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>на заседании кафедры</w:t>
                  </w:r>
                </w:p>
                <w:p w14:paraId="6EEA5995" w14:textId="77777777" w:rsidR="006044FA" w:rsidRPr="00957E23" w:rsidRDefault="006044FA" w:rsidP="006044F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 xml:space="preserve"> «__</w:t>
                  </w:r>
                  <w:proofErr w:type="gramStart"/>
                  <w:r w:rsidRPr="00957E23">
                    <w:rPr>
                      <w:color w:val="000000"/>
                    </w:rPr>
                    <w:t>_»_</w:t>
                  </w:r>
                  <w:proofErr w:type="gramEnd"/>
                  <w:r w:rsidRPr="00957E23">
                    <w:rPr>
                      <w:color w:val="000000"/>
                    </w:rPr>
                    <w:t>______20__ года,</w:t>
                  </w:r>
                </w:p>
                <w:p w14:paraId="2F7BA4B0" w14:textId="77777777" w:rsidR="006044FA" w:rsidRPr="00957E23" w:rsidRDefault="006044FA" w:rsidP="006044FA">
                  <w:pPr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>протокол № ________.</w:t>
                  </w:r>
                </w:p>
                <w:p w14:paraId="3569BBA5" w14:textId="77777777" w:rsidR="006044FA" w:rsidRPr="00957E23" w:rsidRDefault="006044FA" w:rsidP="006044FA">
                  <w:pPr>
                    <w:rPr>
                      <w:color w:val="000000"/>
                    </w:rPr>
                  </w:pPr>
                </w:p>
                <w:p w14:paraId="34507C43" w14:textId="77777777" w:rsidR="006044FA" w:rsidRPr="00957E23" w:rsidRDefault="006044FA" w:rsidP="006044FA">
                  <w:pPr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 xml:space="preserve">Заведующий кафедрой – </w:t>
                  </w:r>
                  <w:proofErr w:type="spellStart"/>
                  <w:r w:rsidRPr="00957E23">
                    <w:rPr>
                      <w:color w:val="000000"/>
                    </w:rPr>
                    <w:t>прот</w:t>
                  </w:r>
                  <w:proofErr w:type="spellEnd"/>
                  <w:r w:rsidRPr="00957E23">
                    <w:rPr>
                      <w:color w:val="000000"/>
                    </w:rPr>
                    <w:t xml:space="preserve">. Павел </w:t>
                  </w:r>
                  <w:proofErr w:type="spellStart"/>
                  <w:r w:rsidRPr="00957E23">
                    <w:rPr>
                      <w:color w:val="000000"/>
                    </w:rPr>
                    <w:t>Хондзинский</w:t>
                  </w:r>
                  <w:proofErr w:type="spellEnd"/>
                </w:p>
                <w:p w14:paraId="0EBBEF95" w14:textId="77777777" w:rsidR="006044FA" w:rsidRPr="00957E23" w:rsidRDefault="006044FA" w:rsidP="006044FA">
                  <w:r w:rsidRPr="00957E23">
                    <w:rPr>
                      <w:color w:val="000000"/>
                    </w:rPr>
                    <w:t xml:space="preserve">Руководитель ОП – </w:t>
                  </w:r>
                  <w:proofErr w:type="spellStart"/>
                  <w:r w:rsidRPr="00957E23">
                    <w:rPr>
                      <w:color w:val="000000"/>
                    </w:rPr>
                    <w:t>прот</w:t>
                  </w:r>
                  <w:proofErr w:type="spellEnd"/>
                  <w:r w:rsidRPr="00957E23">
                    <w:rPr>
                      <w:color w:val="000000"/>
                    </w:rPr>
                    <w:t>. Владимир Воробьев</w:t>
                  </w:r>
                </w:p>
              </w:tc>
              <w:tc>
                <w:tcPr>
                  <w:tcW w:w="4935" w:type="dxa"/>
                </w:tcPr>
                <w:p w14:paraId="5AE2E76B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>УТВЕРЖДАЮ</w:t>
                  </w:r>
                </w:p>
                <w:p w14:paraId="4DD4C7DD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>Проректор по учебной работе ПСТБИ</w:t>
                  </w:r>
                </w:p>
                <w:p w14:paraId="77045AE0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 xml:space="preserve">_____________ / </w:t>
                  </w:r>
                  <w:proofErr w:type="spellStart"/>
                  <w:r w:rsidRPr="00957E23">
                    <w:rPr>
                      <w:i/>
                    </w:rPr>
                    <w:t>прот</w:t>
                  </w:r>
                  <w:proofErr w:type="spellEnd"/>
                  <w:r w:rsidRPr="00957E23">
                    <w:rPr>
                      <w:i/>
                    </w:rPr>
                    <w:t>. Николай Емельянов /</w:t>
                  </w:r>
                </w:p>
                <w:p w14:paraId="7D1F2B4C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>«_____» _________________ 20__ г.</w:t>
                  </w:r>
                </w:p>
                <w:p w14:paraId="2FCD006A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6695BB72" w14:textId="77777777" w:rsidR="006044FA" w:rsidRPr="00957E23" w:rsidRDefault="006044FA" w:rsidP="006044FA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59AF6BA6" w14:textId="77777777" w:rsidR="006044FA" w:rsidRPr="00AC5366" w:rsidRDefault="006044FA" w:rsidP="006044FA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6044FA" w:rsidRPr="00957E23" w14:paraId="75C6FB1F" w14:textId="77777777" w:rsidTr="00B85A88">
              <w:tc>
                <w:tcPr>
                  <w:tcW w:w="4785" w:type="dxa"/>
                </w:tcPr>
                <w:p w14:paraId="1406AEE9" w14:textId="77777777" w:rsidR="006044FA" w:rsidRPr="00957E23" w:rsidRDefault="006044FA" w:rsidP="006044FA">
                  <w:pPr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>Принята</w:t>
                  </w:r>
                </w:p>
                <w:p w14:paraId="5F70C9EE" w14:textId="77777777" w:rsidR="006044FA" w:rsidRPr="00957E23" w:rsidRDefault="006044FA" w:rsidP="006044F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>на заседании кафедры</w:t>
                  </w:r>
                </w:p>
                <w:p w14:paraId="04FF8C87" w14:textId="77777777" w:rsidR="006044FA" w:rsidRPr="00957E23" w:rsidRDefault="006044FA" w:rsidP="006044F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 xml:space="preserve"> «__</w:t>
                  </w:r>
                  <w:proofErr w:type="gramStart"/>
                  <w:r w:rsidRPr="00957E23">
                    <w:rPr>
                      <w:color w:val="000000"/>
                    </w:rPr>
                    <w:t>_»_</w:t>
                  </w:r>
                  <w:proofErr w:type="gramEnd"/>
                  <w:r w:rsidRPr="00957E23">
                    <w:rPr>
                      <w:color w:val="000000"/>
                    </w:rPr>
                    <w:t>______20__ года,</w:t>
                  </w:r>
                </w:p>
                <w:p w14:paraId="5ABEBB15" w14:textId="77777777" w:rsidR="006044FA" w:rsidRPr="00957E23" w:rsidRDefault="006044FA" w:rsidP="006044FA">
                  <w:pPr>
                    <w:jc w:val="center"/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>протокол № ________.</w:t>
                  </w:r>
                </w:p>
                <w:p w14:paraId="621BFCA1" w14:textId="77777777" w:rsidR="006044FA" w:rsidRPr="00957E23" w:rsidRDefault="006044FA" w:rsidP="006044FA">
                  <w:pPr>
                    <w:rPr>
                      <w:color w:val="000000"/>
                    </w:rPr>
                  </w:pPr>
                </w:p>
                <w:p w14:paraId="66B78AD2" w14:textId="77777777" w:rsidR="006044FA" w:rsidRPr="00957E23" w:rsidRDefault="006044FA" w:rsidP="006044FA">
                  <w:pPr>
                    <w:rPr>
                      <w:color w:val="000000"/>
                    </w:rPr>
                  </w:pPr>
                  <w:r w:rsidRPr="00957E23">
                    <w:rPr>
                      <w:color w:val="000000"/>
                    </w:rPr>
                    <w:t xml:space="preserve">Заведующий кафедрой – </w:t>
                  </w:r>
                  <w:proofErr w:type="spellStart"/>
                  <w:r w:rsidRPr="00957E23">
                    <w:rPr>
                      <w:color w:val="000000"/>
                    </w:rPr>
                    <w:t>прот</w:t>
                  </w:r>
                  <w:proofErr w:type="spellEnd"/>
                  <w:r w:rsidRPr="00957E23">
                    <w:rPr>
                      <w:color w:val="000000"/>
                    </w:rPr>
                    <w:t xml:space="preserve">. Павел </w:t>
                  </w:r>
                  <w:proofErr w:type="spellStart"/>
                  <w:r w:rsidRPr="00957E23">
                    <w:rPr>
                      <w:color w:val="000000"/>
                    </w:rPr>
                    <w:t>Хондзинский</w:t>
                  </w:r>
                  <w:proofErr w:type="spellEnd"/>
                </w:p>
                <w:p w14:paraId="2A558E6E" w14:textId="77777777" w:rsidR="006044FA" w:rsidRPr="00957E23" w:rsidRDefault="006044FA" w:rsidP="006044FA">
                  <w:r w:rsidRPr="00957E23">
                    <w:rPr>
                      <w:color w:val="000000"/>
                    </w:rPr>
                    <w:t xml:space="preserve">Руководитель ОП – </w:t>
                  </w:r>
                  <w:proofErr w:type="spellStart"/>
                  <w:r w:rsidRPr="00957E23">
                    <w:rPr>
                      <w:color w:val="000000"/>
                    </w:rPr>
                    <w:t>прот</w:t>
                  </w:r>
                  <w:proofErr w:type="spellEnd"/>
                  <w:r w:rsidRPr="00957E23">
                    <w:rPr>
                      <w:color w:val="000000"/>
                    </w:rPr>
                    <w:t>. Владимир Воробьев</w:t>
                  </w:r>
                </w:p>
              </w:tc>
              <w:tc>
                <w:tcPr>
                  <w:tcW w:w="4935" w:type="dxa"/>
                </w:tcPr>
                <w:p w14:paraId="2F45DA45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>УТВЕРЖДАЮ</w:t>
                  </w:r>
                </w:p>
                <w:p w14:paraId="25D34769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>Проректор по учебной работе ПСТБИ</w:t>
                  </w:r>
                </w:p>
                <w:p w14:paraId="35673F6B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 xml:space="preserve">_____________ / </w:t>
                  </w:r>
                  <w:proofErr w:type="spellStart"/>
                  <w:r w:rsidRPr="00957E23">
                    <w:rPr>
                      <w:i/>
                    </w:rPr>
                    <w:t>прот</w:t>
                  </w:r>
                  <w:proofErr w:type="spellEnd"/>
                  <w:r w:rsidRPr="00957E23">
                    <w:rPr>
                      <w:i/>
                    </w:rPr>
                    <w:t>. Николай Емельянов /</w:t>
                  </w:r>
                </w:p>
                <w:p w14:paraId="54F8AF28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57E23">
                    <w:rPr>
                      <w:i/>
                    </w:rPr>
                    <w:t>«_____» _________________ 20__ г.</w:t>
                  </w:r>
                </w:p>
                <w:p w14:paraId="63646FB7" w14:textId="77777777" w:rsidR="006044FA" w:rsidRPr="00957E23" w:rsidRDefault="006044FA" w:rsidP="006044FA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1F1EA5AF" w14:textId="77777777" w:rsidR="006044FA" w:rsidRPr="00957E23" w:rsidRDefault="006044FA" w:rsidP="006044FA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39C1939A" w14:textId="77777777" w:rsidR="006044FA" w:rsidRPr="00AC5366" w:rsidRDefault="006044FA" w:rsidP="006044FA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8268004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3809F252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РАБОЧАЯ ПРОГРАММА ДИСЦИПЛИНЫ</w:t>
      </w:r>
    </w:p>
    <w:p w14:paraId="70A1F799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  <w:b/>
          <w:bCs/>
        </w:rPr>
      </w:pPr>
      <w:r w:rsidRPr="00AC5366">
        <w:rPr>
          <w:rFonts w:asciiTheme="majorBidi" w:hAnsiTheme="majorBidi" w:cstheme="majorBidi"/>
          <w:b/>
          <w:bCs/>
        </w:rPr>
        <w:t>ОСНОВЫ И ОСОБЕННОСТИ СЕМЕЙНОЙ ЖИЗНИ СВЯЩЕННОСЛУЖИТЕЛЯ</w:t>
      </w:r>
    </w:p>
    <w:p w14:paraId="10A4912F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1462816F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220C2C22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  <w:bookmarkStart w:id="0" w:name="_Toc477552825"/>
      <w:r w:rsidRPr="00AC5366">
        <w:rPr>
          <w:rFonts w:asciiTheme="majorBidi" w:hAnsiTheme="majorBidi" w:cstheme="majorBidi"/>
        </w:rPr>
        <w:t>Основная образовательная программа: Подготовка служителей и религиозного персонала православного вероисповедания</w:t>
      </w:r>
    </w:p>
    <w:p w14:paraId="4805DFA8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Квалификация выпускника: бакалавр богословия</w:t>
      </w:r>
    </w:p>
    <w:p w14:paraId="2461F890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Форма обучения: очная</w:t>
      </w:r>
    </w:p>
    <w:p w14:paraId="5D897F8E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7EEF6338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40BE461E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5E94C098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0BAD5CF1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14D3353D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05AE14AB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025B9DBF" w14:textId="77777777" w:rsidR="000F3DE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0FBF4FA7" w14:textId="77777777" w:rsidR="00205BB9" w:rsidRPr="00AC5366" w:rsidRDefault="00205BB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395F740A" w14:textId="77777777" w:rsidR="00205BB9" w:rsidRPr="00AC5366" w:rsidRDefault="00205BB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1DF38138" w14:textId="27B57B7C" w:rsidR="00205BB9" w:rsidRPr="00AC5366" w:rsidRDefault="000F3DE9" w:rsidP="00AC5366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Москва, 202</w:t>
      </w:r>
      <w:r w:rsidR="006044FA">
        <w:rPr>
          <w:rFonts w:asciiTheme="majorBidi" w:hAnsiTheme="majorBidi" w:cstheme="majorBidi"/>
        </w:rPr>
        <w:t>1</w:t>
      </w:r>
      <w:r w:rsidRPr="00AC5366">
        <w:rPr>
          <w:rFonts w:asciiTheme="majorBidi" w:hAnsiTheme="majorBidi" w:cstheme="majorBidi"/>
        </w:rPr>
        <w:t xml:space="preserve"> г.</w:t>
      </w:r>
      <w:bookmarkEnd w:id="0"/>
    </w:p>
    <w:bookmarkStart w:id="1" w:name="_Toc64560531" w:displacedByCustomXml="next"/>
    <w:sdt>
      <w:sdtPr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id w:val="-1097557527"/>
        <w:docPartObj>
          <w:docPartGallery w:val="Table of Contents"/>
          <w:docPartUnique/>
        </w:docPartObj>
      </w:sdtPr>
      <w:sdtEndPr/>
      <w:sdtContent>
        <w:p w14:paraId="21B1162A" w14:textId="77777777" w:rsidR="00205BB9" w:rsidRPr="00AC5366" w:rsidRDefault="00205BB9" w:rsidP="00AC5366">
          <w:pPr>
            <w:pStyle w:val="afff8"/>
            <w:spacing w:before="0" w:after="120"/>
            <w:rPr>
              <w:rFonts w:asciiTheme="majorBidi" w:hAnsiTheme="majorBidi" w:cstheme="majorBidi"/>
              <w:color w:val="auto"/>
              <w:sz w:val="24"/>
              <w:szCs w:val="24"/>
            </w:rPr>
          </w:pPr>
          <w:r w:rsidRPr="00AC5366">
            <w:rPr>
              <w:rFonts w:asciiTheme="majorBidi" w:hAnsiTheme="majorBidi" w:cstheme="majorBidi"/>
              <w:color w:val="auto"/>
              <w:sz w:val="24"/>
              <w:szCs w:val="24"/>
            </w:rPr>
            <w:t>Оглавление</w:t>
          </w:r>
          <w:bookmarkEnd w:id="1"/>
        </w:p>
        <w:p w14:paraId="21AC146A" w14:textId="77777777" w:rsidR="00AC5366" w:rsidRPr="00AC5366" w:rsidRDefault="00205BB9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r w:rsidRPr="00AC5366">
            <w:rPr>
              <w:rFonts w:asciiTheme="majorBidi" w:hAnsiTheme="majorBidi" w:cstheme="majorBidi"/>
            </w:rPr>
            <w:fldChar w:fldCharType="begin"/>
          </w:r>
          <w:r w:rsidRPr="00AC5366">
            <w:rPr>
              <w:rFonts w:asciiTheme="majorBidi" w:hAnsiTheme="majorBidi" w:cstheme="majorBidi"/>
            </w:rPr>
            <w:instrText xml:space="preserve"> TOC \o "1-3" \h \z \u </w:instrText>
          </w:r>
          <w:r w:rsidRPr="00AC5366">
            <w:rPr>
              <w:rFonts w:asciiTheme="majorBidi" w:hAnsiTheme="majorBidi" w:cstheme="majorBidi"/>
            </w:rPr>
            <w:fldChar w:fldCharType="separate"/>
          </w:r>
        </w:p>
        <w:p w14:paraId="6197E11A" w14:textId="77777777" w:rsidR="00AC5366" w:rsidRPr="00AC5366" w:rsidRDefault="001C67B2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32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Цели освоения дисциплины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_Toc64560532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AA37DEF" w14:textId="77777777" w:rsidR="00AC5366" w:rsidRPr="00AC5366" w:rsidRDefault="001C67B2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33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_Toc64560533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D230B5A" w14:textId="77777777" w:rsidR="00AC5366" w:rsidRPr="00AC5366" w:rsidRDefault="001C67B2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34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Перечень планируемых результатов обучения по дисциплине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_Toc64560534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47720CA" w14:textId="77777777" w:rsidR="00AC5366" w:rsidRPr="00AC5366" w:rsidRDefault="001C67B2" w:rsidP="00AC5366">
          <w:pPr>
            <w:pStyle w:val="29"/>
            <w:tabs>
              <w:tab w:val="left" w:pos="849"/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35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1.</w:t>
            </w:r>
            <w:r w:rsidR="00AC5366" w:rsidRPr="00AC5366">
              <w:rPr>
                <w:rFonts w:asciiTheme="majorBidi" w:eastAsiaTheme="minorEastAsia" w:hAnsiTheme="majorBidi" w:cstheme="majorBidi"/>
                <w:noProof/>
                <w:lang w:eastAsia="ru-RU" w:bidi="he-IL"/>
              </w:rPr>
              <w:tab/>
            </w:r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_Toc64560535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931957D" w14:textId="77777777" w:rsidR="00AC5366" w:rsidRPr="00AC5366" w:rsidRDefault="001C67B2" w:rsidP="00AC5366">
          <w:pPr>
            <w:pStyle w:val="29"/>
            <w:tabs>
              <w:tab w:val="left" w:pos="849"/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36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2.</w:t>
            </w:r>
            <w:r w:rsidR="00AC5366" w:rsidRPr="00AC5366">
              <w:rPr>
                <w:rFonts w:asciiTheme="majorBidi" w:eastAsiaTheme="minorEastAsia" w:hAnsiTheme="majorBidi" w:cstheme="majorBidi"/>
                <w:noProof/>
                <w:lang w:eastAsia="ru-RU" w:bidi="he-IL"/>
              </w:rPr>
              <w:tab/>
            </w:r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Этапы освоения компетенции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_Toc64560536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E40A76A" w14:textId="77777777" w:rsidR="00AC5366" w:rsidRPr="00AC5366" w:rsidRDefault="001C67B2" w:rsidP="00AC5366">
          <w:pPr>
            <w:pStyle w:val="29"/>
            <w:tabs>
              <w:tab w:val="left" w:pos="849"/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37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3.</w:t>
            </w:r>
            <w:r w:rsidR="00AC5366" w:rsidRPr="00AC5366">
              <w:rPr>
                <w:rFonts w:asciiTheme="majorBidi" w:eastAsiaTheme="minorEastAsia" w:hAnsiTheme="majorBidi" w:cstheme="majorBidi"/>
                <w:noProof/>
                <w:lang w:eastAsia="ru-RU" w:bidi="he-IL"/>
              </w:rPr>
              <w:tab/>
            </w:r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Знания, умения, навыки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_Toc64560537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1636087" w14:textId="77777777" w:rsidR="00AC5366" w:rsidRPr="00AC5366" w:rsidRDefault="001C67B2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38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Объём дисцип</w:t>
            </w:r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л</w:t>
            </w:r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ины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_Toc64560538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C7AFEC5" w14:textId="77777777" w:rsidR="00AC5366" w:rsidRPr="00AC5366" w:rsidRDefault="001C67B2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39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Тематический план дисциплины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_Toc64560539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58CC2B4" w14:textId="77777777" w:rsidR="00AC5366" w:rsidRPr="00AC5366" w:rsidRDefault="001C67B2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40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Содержание дисциплины, структурированное по темам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_Toc64560540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4164609" w14:textId="77777777" w:rsidR="00AC5366" w:rsidRPr="00AC5366" w:rsidRDefault="001C67B2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41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 по дисциплине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_Toc64560541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2589AE86" w14:textId="77777777" w:rsidR="00AC5366" w:rsidRPr="00AC5366" w:rsidRDefault="001C67B2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42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Фонд оценочных средств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_Toc64560542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2DF909B2" w14:textId="77777777" w:rsidR="00AC5366" w:rsidRPr="00AC5366" w:rsidRDefault="001C67B2" w:rsidP="00AC5366">
          <w:pPr>
            <w:pStyle w:val="29"/>
            <w:tabs>
              <w:tab w:val="left" w:pos="849"/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43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1.</w:t>
            </w:r>
            <w:r w:rsidR="00AC5366" w:rsidRPr="00AC5366">
              <w:rPr>
                <w:rFonts w:asciiTheme="majorBidi" w:eastAsiaTheme="minorEastAsia" w:hAnsiTheme="majorBidi" w:cstheme="majorBidi"/>
                <w:noProof/>
                <w:lang w:eastAsia="ru-RU" w:bidi="he-IL"/>
              </w:rPr>
              <w:tab/>
            </w:r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_Toc64560543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5F5C249" w14:textId="77777777" w:rsidR="00AC5366" w:rsidRPr="00AC5366" w:rsidRDefault="001C67B2" w:rsidP="00AC5366">
          <w:pPr>
            <w:pStyle w:val="29"/>
            <w:tabs>
              <w:tab w:val="left" w:pos="849"/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44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2.</w:t>
            </w:r>
            <w:r w:rsidR="00AC5366" w:rsidRPr="00AC5366">
              <w:rPr>
                <w:rFonts w:asciiTheme="majorBidi" w:eastAsiaTheme="minorEastAsia" w:hAnsiTheme="majorBidi" w:cstheme="majorBidi"/>
                <w:noProof/>
                <w:lang w:eastAsia="ru-RU" w:bidi="he-IL"/>
              </w:rPr>
              <w:tab/>
            </w:r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Вопросы для проведения промежуточной аттестации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_Toc64560544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02B5572" w14:textId="77777777" w:rsidR="00AC5366" w:rsidRPr="00AC5366" w:rsidRDefault="001C67B2" w:rsidP="00AC5366">
          <w:pPr>
            <w:pStyle w:val="29"/>
            <w:tabs>
              <w:tab w:val="left" w:pos="849"/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45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3.</w:t>
            </w:r>
            <w:r w:rsidR="00AC5366" w:rsidRPr="00AC5366">
              <w:rPr>
                <w:rFonts w:asciiTheme="majorBidi" w:eastAsiaTheme="minorEastAsia" w:hAnsiTheme="majorBidi" w:cstheme="majorBidi"/>
                <w:noProof/>
                <w:lang w:eastAsia="ru-RU" w:bidi="he-IL"/>
              </w:rPr>
              <w:tab/>
            </w:r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_Toc64560545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979B19C" w14:textId="77777777" w:rsidR="00AC5366" w:rsidRPr="00AC5366" w:rsidRDefault="001C67B2" w:rsidP="00AC5366">
          <w:pPr>
            <w:pStyle w:val="29"/>
            <w:tabs>
              <w:tab w:val="left" w:pos="849"/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46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4.</w:t>
            </w:r>
            <w:r w:rsidR="00AC5366" w:rsidRPr="00AC5366">
              <w:rPr>
                <w:rFonts w:asciiTheme="majorBidi" w:eastAsiaTheme="minorEastAsia" w:hAnsiTheme="majorBidi" w:cstheme="majorBidi"/>
                <w:noProof/>
                <w:lang w:eastAsia="ru-RU" w:bidi="he-IL"/>
              </w:rPr>
              <w:tab/>
            </w:r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_Toc64560546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C9F742E" w14:textId="77777777" w:rsidR="00AC5366" w:rsidRPr="00AC5366" w:rsidRDefault="001C67B2" w:rsidP="00AC5366">
          <w:pPr>
            <w:pStyle w:val="29"/>
            <w:tabs>
              <w:tab w:val="left" w:pos="849"/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47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5.</w:t>
            </w:r>
            <w:r w:rsidR="00AC5366" w:rsidRPr="00AC5366">
              <w:rPr>
                <w:rFonts w:asciiTheme="majorBidi" w:eastAsiaTheme="minorEastAsia" w:hAnsiTheme="majorBidi" w:cstheme="majorBidi"/>
                <w:noProof/>
                <w:lang w:eastAsia="ru-RU" w:bidi="he-IL"/>
              </w:rPr>
              <w:tab/>
            </w:r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Средства оценивания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_Toc64560547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C38EDFF" w14:textId="77777777" w:rsidR="00AC5366" w:rsidRPr="00AC5366" w:rsidRDefault="001C67B2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48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Литература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_Toc64560548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F0F213B" w14:textId="77777777" w:rsidR="00AC5366" w:rsidRPr="00AC5366" w:rsidRDefault="001C67B2" w:rsidP="00AC5366">
          <w:pPr>
            <w:pStyle w:val="29"/>
            <w:tabs>
              <w:tab w:val="left" w:pos="849"/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49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1.</w:t>
            </w:r>
            <w:r w:rsidR="00AC5366" w:rsidRPr="00AC5366">
              <w:rPr>
                <w:rFonts w:asciiTheme="majorBidi" w:eastAsiaTheme="minorEastAsia" w:hAnsiTheme="majorBidi" w:cstheme="majorBidi"/>
                <w:noProof/>
                <w:lang w:eastAsia="ru-RU" w:bidi="he-IL"/>
              </w:rPr>
              <w:tab/>
            </w:r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Основная: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_Toc64560549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27ACD38" w14:textId="77777777" w:rsidR="00AC5366" w:rsidRPr="00AC5366" w:rsidRDefault="001C67B2" w:rsidP="00AC5366">
          <w:pPr>
            <w:pStyle w:val="29"/>
            <w:tabs>
              <w:tab w:val="left" w:pos="849"/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50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2.</w:t>
            </w:r>
            <w:r w:rsidR="00AC5366" w:rsidRPr="00AC5366">
              <w:rPr>
                <w:rFonts w:asciiTheme="majorBidi" w:eastAsiaTheme="minorEastAsia" w:hAnsiTheme="majorBidi" w:cstheme="majorBidi"/>
                <w:noProof/>
                <w:lang w:eastAsia="ru-RU" w:bidi="he-IL"/>
              </w:rPr>
              <w:tab/>
            </w:r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Дополнительная: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_Toc64560550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2C1FAFB1" w14:textId="77777777" w:rsidR="00AC5366" w:rsidRPr="00AC5366" w:rsidRDefault="001C67B2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51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Интернет-ресурсы: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_Toc64560551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6A3E4AD" w14:textId="77777777" w:rsidR="00AC5366" w:rsidRPr="00AC5366" w:rsidRDefault="001C67B2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52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Методические указания для освоения дисциплины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_Toc64560552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888B6B5" w14:textId="77777777" w:rsidR="00AC5366" w:rsidRPr="00AC5366" w:rsidRDefault="001C67B2" w:rsidP="00AC5366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560553" w:history="1">
            <w:r w:rsidR="00AC5366" w:rsidRPr="00AC5366">
              <w:rPr>
                <w:rStyle w:val="aa"/>
                <w:rFonts w:asciiTheme="majorBidi" w:hAnsiTheme="majorBidi" w:cstheme="majorBidi"/>
                <w:noProof/>
              </w:rPr>
              <w:t>Материально-техническое обеспечение дисциплины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tab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instrText xml:space="preserve"> PAGEREF _Toc64560553 \h </w:instrTex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B570D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AC5366" w:rsidRPr="00AC5366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FD6333D" w14:textId="77777777" w:rsidR="00205BB9" w:rsidRPr="00AC5366" w:rsidRDefault="00205BB9" w:rsidP="00AC5366">
          <w:pPr>
            <w:spacing w:after="120" w:line="276" w:lineRule="auto"/>
            <w:rPr>
              <w:rFonts w:asciiTheme="majorBidi" w:hAnsiTheme="majorBidi" w:cstheme="majorBidi"/>
            </w:rPr>
          </w:pPr>
          <w:r w:rsidRPr="00AC5366">
            <w:rPr>
              <w:rFonts w:asciiTheme="majorBidi" w:hAnsiTheme="majorBidi" w:cstheme="majorBidi"/>
              <w:b/>
              <w:bCs/>
            </w:rPr>
            <w:fldChar w:fldCharType="end"/>
          </w:r>
        </w:p>
      </w:sdtContent>
    </w:sdt>
    <w:p w14:paraId="3778A42C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2A3EECE0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4B120C64" w14:textId="77777777" w:rsidR="00980CAE" w:rsidRDefault="00980CAE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0E7228F4" w14:textId="77777777" w:rsidR="00AC5366" w:rsidRDefault="00AC5366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4C99DD33" w14:textId="77777777" w:rsidR="00AC5366" w:rsidRPr="00AC5366" w:rsidRDefault="00AC5366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45C7CF15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1D604581" w14:textId="77777777" w:rsidR="00F70C8F" w:rsidRPr="00AC5366" w:rsidRDefault="00F70C8F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2" w:name="_Toc53486446"/>
      <w:bookmarkStart w:id="3" w:name="_Toc64560532"/>
      <w:r w:rsidRPr="00AC5366">
        <w:rPr>
          <w:rFonts w:asciiTheme="majorBidi" w:hAnsiTheme="majorBidi" w:cstheme="majorBidi"/>
          <w:szCs w:val="24"/>
        </w:rPr>
        <w:lastRenderedPageBreak/>
        <w:t>Цели освоения дисциплины</w:t>
      </w:r>
      <w:bookmarkEnd w:id="2"/>
      <w:bookmarkEnd w:id="3"/>
      <w:r w:rsidRPr="00AC5366">
        <w:rPr>
          <w:rFonts w:asciiTheme="majorBidi" w:hAnsiTheme="majorBidi" w:cstheme="majorBidi"/>
          <w:szCs w:val="24"/>
        </w:rPr>
        <w:t xml:space="preserve"> </w:t>
      </w:r>
    </w:p>
    <w:p w14:paraId="1157166C" w14:textId="77777777" w:rsidR="00A56D6F" w:rsidRPr="00AC5366" w:rsidRDefault="00980CAE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Цель курса «</w:t>
      </w:r>
      <w:r w:rsidR="00444DD0" w:rsidRPr="00AC5366">
        <w:rPr>
          <w:rFonts w:asciiTheme="majorBidi" w:hAnsiTheme="majorBidi" w:cstheme="majorBidi"/>
        </w:rPr>
        <w:t>Семейная</w:t>
      </w:r>
      <w:r w:rsidRPr="00AC5366">
        <w:rPr>
          <w:rFonts w:asciiTheme="majorBidi" w:hAnsiTheme="majorBidi" w:cstheme="majorBidi"/>
        </w:rPr>
        <w:t xml:space="preserve"> </w:t>
      </w:r>
      <w:r w:rsidR="00444DD0" w:rsidRPr="00AC5366">
        <w:rPr>
          <w:rFonts w:asciiTheme="majorBidi" w:hAnsiTheme="majorBidi" w:cstheme="majorBidi"/>
        </w:rPr>
        <w:t>жизнь</w:t>
      </w:r>
      <w:r w:rsidRPr="00AC5366">
        <w:rPr>
          <w:rFonts w:asciiTheme="majorBidi" w:hAnsiTheme="majorBidi" w:cstheme="majorBidi"/>
        </w:rPr>
        <w:t xml:space="preserve"> священнослужителя» -- сформировать у обучающихся твердые представления </w:t>
      </w:r>
      <w:r w:rsidR="00A56D6F" w:rsidRPr="00AC5366">
        <w:rPr>
          <w:rFonts w:asciiTheme="majorBidi" w:hAnsiTheme="majorBidi" w:cstheme="majorBidi"/>
        </w:rPr>
        <w:t xml:space="preserve">о </w:t>
      </w:r>
      <w:r w:rsidR="00717965" w:rsidRPr="00AC5366">
        <w:rPr>
          <w:rFonts w:asciiTheme="majorBidi" w:hAnsiTheme="majorBidi" w:cstheme="majorBidi"/>
        </w:rPr>
        <w:t>принципах построения жизни</w:t>
      </w:r>
      <w:r w:rsidR="00117373" w:rsidRPr="00AC5366">
        <w:rPr>
          <w:rFonts w:asciiTheme="majorBidi" w:hAnsiTheme="majorBidi" w:cstheme="majorBidi"/>
        </w:rPr>
        <w:t xml:space="preserve"> христианской</w:t>
      </w:r>
      <w:r w:rsidR="00717965" w:rsidRPr="00AC5366">
        <w:rPr>
          <w:rFonts w:asciiTheme="majorBidi" w:hAnsiTheme="majorBidi" w:cstheme="majorBidi"/>
        </w:rPr>
        <w:t xml:space="preserve"> семьи на</w:t>
      </w:r>
      <w:r w:rsidR="00117373" w:rsidRPr="00AC5366">
        <w:rPr>
          <w:rFonts w:asciiTheme="majorBidi" w:hAnsiTheme="majorBidi" w:cstheme="majorBidi"/>
        </w:rPr>
        <w:t xml:space="preserve"> основании</w:t>
      </w:r>
      <w:r w:rsidR="00717965" w:rsidRPr="00AC5366">
        <w:rPr>
          <w:rFonts w:asciiTheme="majorBidi" w:hAnsiTheme="majorBidi" w:cstheme="majorBidi"/>
        </w:rPr>
        <w:t xml:space="preserve"> Священного Писания</w:t>
      </w:r>
      <w:r w:rsidR="00117373" w:rsidRPr="00AC5366">
        <w:rPr>
          <w:rFonts w:asciiTheme="majorBidi" w:hAnsiTheme="majorBidi" w:cstheme="majorBidi"/>
        </w:rPr>
        <w:t xml:space="preserve"> и Предания Православной Церкви;</w:t>
      </w:r>
      <w:r w:rsidR="00717965" w:rsidRPr="00AC5366">
        <w:rPr>
          <w:rFonts w:asciiTheme="majorBidi" w:hAnsiTheme="majorBidi" w:cstheme="majorBidi"/>
        </w:rPr>
        <w:t xml:space="preserve"> </w:t>
      </w:r>
      <w:r w:rsidR="00117373" w:rsidRPr="00AC5366">
        <w:rPr>
          <w:rFonts w:asciiTheme="majorBidi" w:hAnsiTheme="majorBidi" w:cstheme="majorBidi"/>
        </w:rPr>
        <w:t>особенностях жизни семьи священнослужителя;</w:t>
      </w:r>
      <w:r w:rsidR="005D7F95" w:rsidRPr="00AC5366">
        <w:rPr>
          <w:rFonts w:asciiTheme="majorBidi" w:hAnsiTheme="majorBidi" w:cstheme="majorBidi"/>
        </w:rPr>
        <w:t xml:space="preserve"> психологии семейной жизни;</w:t>
      </w:r>
      <w:r w:rsidR="00117373" w:rsidRPr="00AC5366">
        <w:rPr>
          <w:rFonts w:asciiTheme="majorBidi" w:hAnsiTheme="majorBidi" w:cstheme="majorBidi"/>
        </w:rPr>
        <w:t xml:space="preserve"> наиболее распространенных проблемах, связанных с семейной жизнью. Курс призван подготовить обучающегося как кандидата священства к созданию собственной семьи.</w:t>
      </w:r>
    </w:p>
    <w:p w14:paraId="5503D552" w14:textId="77777777" w:rsidR="00117373" w:rsidRPr="00AC5366" w:rsidRDefault="00117373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0F1B8B73" w14:textId="77777777" w:rsidR="00F70C8F" w:rsidRPr="00AC5366" w:rsidRDefault="00F70C8F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4" w:name="_Toc64560533"/>
      <w:r w:rsidRPr="00AC5366">
        <w:rPr>
          <w:rFonts w:asciiTheme="majorBidi" w:hAnsiTheme="majorBidi" w:cstheme="majorBidi"/>
          <w:szCs w:val="24"/>
        </w:rPr>
        <w:t>Место дисциплины в структуре образовательной программы</w:t>
      </w:r>
      <w:bookmarkEnd w:id="4"/>
    </w:p>
    <w:p w14:paraId="2EC17A65" w14:textId="77777777" w:rsidR="00F70C8F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Курс факультативный.</w:t>
      </w:r>
    </w:p>
    <w:p w14:paraId="4F813055" w14:textId="77777777" w:rsidR="00F70C8F" w:rsidRPr="00AC5366" w:rsidRDefault="00117373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По своему содержанию она связана как с богословскими дисциплинами (Священное Писание Нового и Ветхого Заветов, Патрология, Аскетика, Нравственное богословие, Пастырское богословие и др.), так и с общегуманитарными дисциплинами (Психология, Педагогика и др.). </w:t>
      </w:r>
    </w:p>
    <w:p w14:paraId="2A281D33" w14:textId="77777777" w:rsidR="00205BB9" w:rsidRPr="00AC5366" w:rsidRDefault="00205BB9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5FF4EBB7" w14:textId="77777777" w:rsidR="00F70C8F" w:rsidRPr="00AC5366" w:rsidRDefault="00F70C8F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5" w:name="_Toc53486447"/>
      <w:bookmarkStart w:id="6" w:name="_Toc64560534"/>
      <w:r w:rsidRPr="00AC5366">
        <w:rPr>
          <w:rFonts w:asciiTheme="majorBidi" w:hAnsiTheme="majorBidi" w:cstheme="majorBidi"/>
          <w:szCs w:val="24"/>
        </w:rPr>
        <w:t>Перечень планируемых результатов обучения по дисциплине</w:t>
      </w:r>
      <w:bookmarkEnd w:id="5"/>
      <w:bookmarkEnd w:id="6"/>
    </w:p>
    <w:p w14:paraId="5203C28A" w14:textId="77777777" w:rsidR="00F70C8F" w:rsidRPr="00AC5366" w:rsidRDefault="00F70C8F" w:rsidP="00AC5366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7" w:name="_Toc53486448"/>
      <w:bookmarkStart w:id="8" w:name="_Toc64560535"/>
      <w:r w:rsidRPr="00AC5366">
        <w:rPr>
          <w:rFonts w:asciiTheme="majorBidi" w:hAnsiTheme="majorBidi" w:cstheme="majorBidi"/>
          <w:szCs w:val="24"/>
        </w:rPr>
        <w:t>Компетенция, формируемая дисциплиной</w:t>
      </w:r>
      <w:bookmarkEnd w:id="7"/>
      <w:bookmarkEnd w:id="8"/>
    </w:p>
    <w:p w14:paraId="754B1A05" w14:textId="77777777" w:rsidR="00F70C8F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Дисциплина призвана сформировать у обучающихся профессиональные компетенции ПК-11: способность использовать базовые и специальные теологические знания при решении задач пастырской деятельности.</w:t>
      </w:r>
    </w:p>
    <w:p w14:paraId="5D32359D" w14:textId="77777777" w:rsidR="00F70C8F" w:rsidRPr="00AC5366" w:rsidRDefault="00F70C8F" w:rsidP="00AC5366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9" w:name="_Toc53486449"/>
      <w:bookmarkStart w:id="10" w:name="_Toc64560536"/>
      <w:r w:rsidRPr="00AC5366">
        <w:rPr>
          <w:rFonts w:asciiTheme="majorBidi" w:hAnsiTheme="majorBidi" w:cstheme="majorBidi"/>
          <w:szCs w:val="24"/>
        </w:rPr>
        <w:t>Этапы освоения компетенции</w:t>
      </w:r>
      <w:bookmarkEnd w:id="9"/>
      <w:bookmarkEnd w:id="10"/>
    </w:p>
    <w:p w14:paraId="6A3FB55A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11" w:name="_Toc53486450"/>
      <w:r w:rsidRPr="00AC5366">
        <w:rPr>
          <w:rFonts w:asciiTheme="majorBidi" w:hAnsiTheme="majorBidi" w:cstheme="majorBidi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291D3E6D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На начальном этапе в течение семестра формируются </w:t>
      </w:r>
      <w:proofErr w:type="spellStart"/>
      <w:r w:rsidRPr="00AC5366">
        <w:rPr>
          <w:rFonts w:asciiTheme="majorBidi" w:hAnsiTheme="majorBidi" w:cstheme="majorBidi"/>
        </w:rPr>
        <w:t>знаниевые</w:t>
      </w:r>
      <w:proofErr w:type="spellEnd"/>
      <w:r w:rsidRPr="00AC5366">
        <w:rPr>
          <w:rFonts w:asciiTheme="majorBidi" w:hAnsiTheme="majorBidi" w:cstheme="majorBidi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61F09152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AC5366">
        <w:rPr>
          <w:rFonts w:asciiTheme="majorBidi" w:hAnsiTheme="majorBidi" w:cstheme="majorBidi"/>
        </w:rPr>
        <w:t>саморегуляцию</w:t>
      </w:r>
      <w:proofErr w:type="spellEnd"/>
      <w:r w:rsidRPr="00AC5366">
        <w:rPr>
          <w:rFonts w:asciiTheme="majorBidi" w:hAnsiTheme="majorBidi" w:cstheme="majorBidi"/>
        </w:rPr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6503D9B1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</w:t>
      </w:r>
      <w:r w:rsidRPr="00AC5366">
        <w:rPr>
          <w:rFonts w:asciiTheme="majorBidi" w:hAnsiTheme="majorBidi" w:cstheme="majorBidi"/>
        </w:rPr>
        <w:lastRenderedPageBreak/>
        <w:t xml:space="preserve">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14:paraId="5FC35283" w14:textId="77777777" w:rsidR="00F70C8F" w:rsidRPr="00AC5366" w:rsidRDefault="00F70C8F" w:rsidP="00AC5366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12" w:name="_Toc64560537"/>
      <w:r w:rsidRPr="00AC5366">
        <w:rPr>
          <w:rFonts w:asciiTheme="majorBidi" w:hAnsiTheme="majorBidi" w:cstheme="majorBidi"/>
          <w:szCs w:val="24"/>
        </w:rPr>
        <w:t>Знания, умения, навыки</w:t>
      </w:r>
      <w:bookmarkEnd w:id="11"/>
      <w:bookmarkEnd w:id="12"/>
    </w:p>
    <w:p w14:paraId="6341450D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p w14:paraId="5A02FF47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20"/>
        <w:gridCol w:w="7125"/>
      </w:tblGrid>
      <w:tr w:rsidR="00F70C8F" w:rsidRPr="00AC5366" w14:paraId="7F290AA7" w14:textId="77777777" w:rsidTr="00430F39"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834CA" w14:textId="77777777" w:rsidR="00F70C8F" w:rsidRPr="00AC5366" w:rsidRDefault="00F70C8F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 xml:space="preserve">Этап освоения компетенции 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F5BD" w14:textId="77777777" w:rsidR="00F70C8F" w:rsidRPr="00AC5366" w:rsidRDefault="00F70C8F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Предполагаемые результаты освоения</w:t>
            </w:r>
          </w:p>
        </w:tc>
      </w:tr>
      <w:tr w:rsidR="00F70C8F" w:rsidRPr="00AC5366" w14:paraId="56602B81" w14:textId="77777777" w:rsidTr="00430F39">
        <w:tc>
          <w:tcPr>
            <w:tcW w:w="1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AB54E" w14:textId="77777777" w:rsidR="00F70C8F" w:rsidRPr="00AC5366" w:rsidRDefault="00F70C8F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Начальный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A6F4B" w14:textId="77777777" w:rsidR="005D7F95" w:rsidRPr="00AC5366" w:rsidRDefault="005D7F95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 xml:space="preserve">Знание богословских оснований учения о семье, как </w:t>
            </w:r>
            <w:proofErr w:type="spellStart"/>
            <w:r w:rsidRPr="00AC5366">
              <w:rPr>
                <w:rFonts w:asciiTheme="majorBidi" w:hAnsiTheme="majorBidi" w:cstheme="majorBidi"/>
              </w:rPr>
              <w:t>Богоустановленном</w:t>
            </w:r>
            <w:proofErr w:type="spellEnd"/>
            <w:r w:rsidRPr="00AC5366">
              <w:rPr>
                <w:rFonts w:asciiTheme="majorBidi" w:hAnsiTheme="majorBidi" w:cstheme="majorBidi"/>
              </w:rPr>
              <w:t xml:space="preserve"> институте.</w:t>
            </w:r>
          </w:p>
          <w:p w14:paraId="006C50B0" w14:textId="77777777" w:rsidR="0048584C" w:rsidRPr="00AC5366" w:rsidRDefault="0048584C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Знание базовых понятий, норм и определений семейной психологии</w:t>
            </w:r>
          </w:p>
        </w:tc>
      </w:tr>
      <w:tr w:rsidR="00F70C8F" w:rsidRPr="00AC5366" w14:paraId="1941035D" w14:textId="77777777" w:rsidTr="00430F39"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1DD37" w14:textId="77777777" w:rsidR="00F70C8F" w:rsidRPr="00AC5366" w:rsidRDefault="00F70C8F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54C2" w14:textId="77777777" w:rsidR="00F70C8F" w:rsidRPr="00AC5366" w:rsidRDefault="00F70C8F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 xml:space="preserve">Умение </w:t>
            </w:r>
            <w:r w:rsidR="001152F7" w:rsidRPr="00AC5366">
              <w:rPr>
                <w:rFonts w:asciiTheme="majorBidi" w:hAnsiTheme="majorBidi" w:cstheme="majorBidi"/>
              </w:rPr>
              <w:t xml:space="preserve">дифференцированно </w:t>
            </w:r>
            <w:r w:rsidR="0048584C" w:rsidRPr="00AC5366">
              <w:rPr>
                <w:rFonts w:asciiTheme="majorBidi" w:hAnsiTheme="majorBidi" w:cstheme="majorBidi"/>
              </w:rPr>
              <w:t>использовать</w:t>
            </w:r>
            <w:r w:rsidR="001152F7" w:rsidRPr="00AC5366">
              <w:rPr>
                <w:rFonts w:asciiTheme="majorBidi" w:hAnsiTheme="majorBidi" w:cstheme="majorBidi"/>
              </w:rPr>
              <w:t xml:space="preserve"> имеющиеся</w:t>
            </w:r>
            <w:r w:rsidR="0048584C" w:rsidRPr="00AC5366">
              <w:rPr>
                <w:rFonts w:asciiTheme="majorBidi" w:hAnsiTheme="majorBidi" w:cstheme="majorBidi"/>
              </w:rPr>
              <w:t xml:space="preserve"> богословские знания </w:t>
            </w:r>
            <w:r w:rsidR="001152F7" w:rsidRPr="00AC5366">
              <w:rPr>
                <w:rFonts w:asciiTheme="majorBidi" w:hAnsiTheme="majorBidi" w:cstheme="majorBidi"/>
              </w:rPr>
              <w:t>применительно к своей семейной жизни.</w:t>
            </w:r>
          </w:p>
          <w:p w14:paraId="30005EC9" w14:textId="77777777" w:rsidR="001152F7" w:rsidRPr="00AC5366" w:rsidRDefault="001152F7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Умение использовать знания из области семейной психологии в своей семейной жизни.</w:t>
            </w:r>
          </w:p>
        </w:tc>
      </w:tr>
      <w:tr w:rsidR="00F70C8F" w:rsidRPr="00AC5366" w14:paraId="5ADA03B3" w14:textId="77777777" w:rsidTr="00430F39"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BF0E" w14:textId="77777777" w:rsidR="00F70C8F" w:rsidRPr="00AC5366" w:rsidRDefault="00F70C8F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65BB" w14:textId="77777777" w:rsidR="00F70C8F" w:rsidRPr="00AC5366" w:rsidRDefault="00F70C8F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 xml:space="preserve">Владение </w:t>
            </w:r>
            <w:r w:rsidR="001152F7" w:rsidRPr="00AC5366">
              <w:rPr>
                <w:rFonts w:asciiTheme="majorBidi" w:hAnsiTheme="majorBidi" w:cstheme="majorBidi"/>
              </w:rPr>
              <w:t>навыками активного слушания и диалогового общения.</w:t>
            </w:r>
          </w:p>
          <w:p w14:paraId="397BBBA2" w14:textId="77777777" w:rsidR="00EC4194" w:rsidRPr="00AC5366" w:rsidRDefault="00EC4194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Владение навыками анализа проблемных ситуаций в жизни семьи.</w:t>
            </w:r>
          </w:p>
        </w:tc>
      </w:tr>
      <w:tr w:rsidR="00F70C8F" w:rsidRPr="00AC5366" w14:paraId="4AC79A08" w14:textId="77777777" w:rsidTr="00430F39">
        <w:tc>
          <w:tcPr>
            <w:tcW w:w="1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CDFA9" w14:textId="77777777" w:rsidR="00F70C8F" w:rsidRPr="00AC5366" w:rsidRDefault="00F70C8F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Основной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5D57" w14:textId="77777777" w:rsidR="00F70C8F" w:rsidRPr="00AC5366" w:rsidRDefault="00914D13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 xml:space="preserve">Знание </w:t>
            </w:r>
            <w:r w:rsidR="004755B4" w:rsidRPr="00AC5366">
              <w:rPr>
                <w:rFonts w:asciiTheme="majorBidi" w:hAnsiTheme="majorBidi" w:cstheme="majorBidi"/>
              </w:rPr>
              <w:t>основных особенностей семейной жизни священнослужителя.</w:t>
            </w:r>
          </w:p>
          <w:p w14:paraId="23E2B1B1" w14:textId="77777777" w:rsidR="004755B4" w:rsidRPr="00AC5366" w:rsidRDefault="004755B4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Знание основных особенностей воспитания детей в семье священнослужителя.</w:t>
            </w:r>
          </w:p>
        </w:tc>
      </w:tr>
      <w:tr w:rsidR="00F70C8F" w:rsidRPr="00AC5366" w14:paraId="004B9E00" w14:textId="77777777" w:rsidTr="00430F39"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D10BA" w14:textId="77777777" w:rsidR="00F70C8F" w:rsidRPr="00AC5366" w:rsidRDefault="00F70C8F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79806" w14:textId="77777777" w:rsidR="00F70C8F" w:rsidRPr="00AC5366" w:rsidRDefault="004755B4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 xml:space="preserve">Умение </w:t>
            </w:r>
            <w:r w:rsidR="0026511F" w:rsidRPr="00AC5366">
              <w:rPr>
                <w:rFonts w:asciiTheme="majorBidi" w:hAnsiTheme="majorBidi" w:cstheme="majorBidi"/>
              </w:rPr>
              <w:t xml:space="preserve">встраивать свою семейную жизнь в </w:t>
            </w:r>
            <w:r w:rsidR="00EC4194" w:rsidRPr="00AC5366">
              <w:rPr>
                <w:rFonts w:asciiTheme="majorBidi" w:hAnsiTheme="majorBidi" w:cstheme="majorBidi"/>
              </w:rPr>
              <w:t>контекст пастырского служения</w:t>
            </w:r>
          </w:p>
          <w:p w14:paraId="66FFD999" w14:textId="77777777" w:rsidR="00EC4194" w:rsidRPr="00AC5366" w:rsidRDefault="00EC4194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 xml:space="preserve">Умение </w:t>
            </w:r>
            <w:r w:rsidR="00C22055" w:rsidRPr="00AC5366">
              <w:rPr>
                <w:rFonts w:asciiTheme="majorBidi" w:hAnsiTheme="majorBidi" w:cstheme="majorBidi"/>
              </w:rPr>
              <w:t>организовать семейный уклад.</w:t>
            </w:r>
          </w:p>
        </w:tc>
      </w:tr>
      <w:tr w:rsidR="00F70C8F" w:rsidRPr="00AC5366" w14:paraId="3376D7AF" w14:textId="77777777" w:rsidTr="00430F39"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915A7" w14:textId="77777777" w:rsidR="00F70C8F" w:rsidRPr="00AC5366" w:rsidRDefault="00F70C8F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09597" w14:textId="77777777" w:rsidR="00F70C8F" w:rsidRPr="00AC5366" w:rsidRDefault="00EC4194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 xml:space="preserve">Владение </w:t>
            </w:r>
            <w:r w:rsidR="00A523E5" w:rsidRPr="00AC5366">
              <w:rPr>
                <w:rFonts w:asciiTheme="majorBidi" w:hAnsiTheme="majorBidi" w:cstheme="majorBidi"/>
              </w:rPr>
              <w:t>навыками посредничества в решении внутрисемейных конфликтов</w:t>
            </w:r>
            <w:r w:rsidR="00A102DD" w:rsidRPr="00AC5366">
              <w:rPr>
                <w:rFonts w:asciiTheme="majorBidi" w:hAnsiTheme="majorBidi" w:cstheme="majorBidi"/>
              </w:rPr>
              <w:t>.</w:t>
            </w:r>
          </w:p>
          <w:p w14:paraId="143795B4" w14:textId="77777777" w:rsidR="00A523E5" w:rsidRPr="00AC5366" w:rsidRDefault="00C22055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Влад</w:t>
            </w:r>
            <w:r w:rsidR="007E7EE1" w:rsidRPr="00AC5366">
              <w:rPr>
                <w:rFonts w:asciiTheme="majorBidi" w:hAnsiTheme="majorBidi" w:cstheme="majorBidi"/>
              </w:rPr>
              <w:t>ение навыками организации общей жизнедеятельности и </w:t>
            </w:r>
            <w:r w:rsidRPr="00AC5366">
              <w:rPr>
                <w:rFonts w:asciiTheme="majorBidi" w:hAnsiTheme="majorBidi" w:cstheme="majorBidi"/>
              </w:rPr>
              <w:t>досуга семьи.</w:t>
            </w:r>
          </w:p>
        </w:tc>
      </w:tr>
    </w:tbl>
    <w:p w14:paraId="713D1E60" w14:textId="77777777" w:rsidR="00F70C8F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50C345DB" w14:textId="77777777" w:rsidR="00430F39" w:rsidRDefault="00430F39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6E5BBB7F" w14:textId="77777777" w:rsidR="00430F39" w:rsidRDefault="00430F39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5034E847" w14:textId="77777777" w:rsidR="00430F39" w:rsidRDefault="00430F39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18BFD06D" w14:textId="77777777" w:rsidR="00430F39" w:rsidRPr="00AC5366" w:rsidRDefault="00430F39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11AB96E7" w14:textId="77777777" w:rsidR="00F70C8F" w:rsidRDefault="00F70C8F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13" w:name="_Toc53486451"/>
      <w:bookmarkStart w:id="14" w:name="_Toc64560538"/>
      <w:r w:rsidRPr="00AC5366">
        <w:rPr>
          <w:rFonts w:asciiTheme="majorBidi" w:hAnsiTheme="majorBidi" w:cstheme="majorBidi"/>
          <w:szCs w:val="24"/>
        </w:rPr>
        <w:lastRenderedPageBreak/>
        <w:t>Объ</w:t>
      </w:r>
      <w:r w:rsidR="000F3DE9" w:rsidRPr="00AC5366">
        <w:rPr>
          <w:rFonts w:asciiTheme="majorBidi" w:hAnsiTheme="majorBidi" w:cstheme="majorBidi"/>
          <w:szCs w:val="24"/>
        </w:rPr>
        <w:t>ё</w:t>
      </w:r>
      <w:r w:rsidRPr="00AC5366">
        <w:rPr>
          <w:rFonts w:asciiTheme="majorBidi" w:hAnsiTheme="majorBidi" w:cstheme="majorBidi"/>
          <w:szCs w:val="24"/>
        </w:rPr>
        <w:t>м дисциплины</w:t>
      </w:r>
      <w:bookmarkEnd w:id="13"/>
      <w:bookmarkEnd w:id="14"/>
    </w:p>
    <w:tbl>
      <w:tblPr>
        <w:tblW w:w="5000" w:type="pct"/>
        <w:tblLook w:val="04A0" w:firstRow="1" w:lastRow="0" w:firstColumn="1" w:lastColumn="0" w:noHBand="0" w:noVBand="1"/>
      </w:tblPr>
      <w:tblGrid>
        <w:gridCol w:w="1268"/>
        <w:gridCol w:w="511"/>
        <w:gridCol w:w="510"/>
        <w:gridCol w:w="510"/>
        <w:gridCol w:w="510"/>
        <w:gridCol w:w="510"/>
        <w:gridCol w:w="510"/>
        <w:gridCol w:w="591"/>
        <w:gridCol w:w="591"/>
        <w:gridCol w:w="510"/>
        <w:gridCol w:w="510"/>
        <w:gridCol w:w="510"/>
        <w:gridCol w:w="510"/>
        <w:gridCol w:w="897"/>
        <w:gridCol w:w="897"/>
      </w:tblGrid>
      <w:tr w:rsidR="00430F39" w:rsidRPr="00430F39" w14:paraId="79C2F061" w14:textId="77777777" w:rsidTr="00430F39">
        <w:trPr>
          <w:trHeight w:val="195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E352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i/>
                <w:iCs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i/>
                <w:iCs/>
                <w:lang w:eastAsia="ru-RU" w:bidi="he-IL"/>
              </w:rPr>
              <w:t>-</w:t>
            </w:r>
          </w:p>
        </w:tc>
        <w:tc>
          <w:tcPr>
            <w:tcW w:w="10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C4F6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i/>
                <w:iCs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i/>
                <w:iCs/>
                <w:lang w:eastAsia="ru-RU" w:bidi="he-IL"/>
              </w:rPr>
              <w:t>Форма контроля (указан семестр)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FB17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i/>
                <w:iCs/>
                <w:lang w:eastAsia="ru-RU" w:bidi="he-IL"/>
              </w:rPr>
            </w:pPr>
            <w:proofErr w:type="spellStart"/>
            <w:r w:rsidRPr="00430F39">
              <w:rPr>
                <w:rFonts w:asciiTheme="majorBidi" w:hAnsiTheme="majorBidi" w:cstheme="majorBidi"/>
                <w:i/>
                <w:iCs/>
                <w:lang w:eastAsia="ru-RU" w:bidi="he-IL"/>
              </w:rPr>
              <w:t>з.е</w:t>
            </w:r>
            <w:proofErr w:type="spellEnd"/>
            <w:r w:rsidRPr="00430F39">
              <w:rPr>
                <w:rFonts w:asciiTheme="majorBidi" w:hAnsiTheme="majorBidi" w:cstheme="majorBidi"/>
                <w:i/>
                <w:iCs/>
                <w:lang w:eastAsia="ru-RU" w:bidi="he-IL"/>
              </w:rPr>
              <w:t>.</w:t>
            </w:r>
          </w:p>
        </w:tc>
        <w:tc>
          <w:tcPr>
            <w:tcW w:w="172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8695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i/>
                <w:iCs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i/>
                <w:iCs/>
                <w:lang w:eastAsia="ru-RU" w:bidi="he-IL"/>
              </w:rPr>
              <w:t xml:space="preserve">Итого </w:t>
            </w:r>
            <w:proofErr w:type="spellStart"/>
            <w:r w:rsidRPr="00430F39">
              <w:rPr>
                <w:rFonts w:asciiTheme="majorBidi" w:hAnsiTheme="majorBidi" w:cstheme="majorBidi"/>
                <w:i/>
                <w:iCs/>
                <w:lang w:eastAsia="ru-RU" w:bidi="he-IL"/>
              </w:rPr>
              <w:t>акад.часов</w:t>
            </w:r>
            <w:proofErr w:type="spellEnd"/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EB40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i/>
                <w:iCs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i/>
                <w:iCs/>
                <w:lang w:eastAsia="ru-RU" w:bidi="he-IL"/>
              </w:rPr>
              <w:t>Курс 1</w:t>
            </w:r>
          </w:p>
        </w:tc>
      </w:tr>
      <w:tr w:rsidR="00430F39" w:rsidRPr="00430F39" w14:paraId="576CBD0E" w14:textId="77777777" w:rsidTr="006044FA">
        <w:trPr>
          <w:trHeight w:val="276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BC4A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</w:p>
        </w:tc>
        <w:tc>
          <w:tcPr>
            <w:tcW w:w="10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30E3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2B51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</w:p>
        </w:tc>
        <w:tc>
          <w:tcPr>
            <w:tcW w:w="172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7467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732D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Сем. 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646F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Сем. 2</w:t>
            </w:r>
          </w:p>
        </w:tc>
      </w:tr>
      <w:tr w:rsidR="00430F39" w:rsidRPr="00430F39" w14:paraId="7E774A26" w14:textId="77777777" w:rsidTr="006044FA">
        <w:trPr>
          <w:cantSplit/>
          <w:trHeight w:val="1534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9DADE9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Индекс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2585BC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Экзамен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8838B7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Зачет</w:t>
            </w:r>
            <w:r>
              <w:rPr>
                <w:rFonts w:asciiTheme="majorBidi" w:hAnsiTheme="majorBidi" w:cstheme="majorBidi"/>
                <w:lang w:eastAsia="ru-RU" w:bidi="he-IL"/>
              </w:rPr>
              <w:t xml:space="preserve">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F4AB65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КР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601ADB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Реферат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F3233E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Экспертное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79BD9A4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Факт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F9336F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Экспертное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36EE69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По плану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64F7C1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Контакт часы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817722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Ауд.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C45341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BAC0C7" w14:textId="77777777" w:rsidR="00430F39" w:rsidRPr="00430F39" w:rsidRDefault="00430F39" w:rsidP="00430F39">
            <w:pPr>
              <w:suppressAutoHyphens w:val="0"/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Контроль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8255CF" w14:textId="742E882F" w:rsidR="00430F39" w:rsidRPr="006044FA" w:rsidRDefault="006044FA" w:rsidP="00430F39">
            <w:pPr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>
              <w:rPr>
                <w:rFonts w:asciiTheme="majorBidi" w:hAnsiTheme="majorBidi" w:cstheme="majorBidi"/>
                <w:lang w:eastAsia="ru-RU" w:bidi="he-IL"/>
              </w:rPr>
              <w:t xml:space="preserve">2 </w:t>
            </w:r>
            <w:proofErr w:type="spellStart"/>
            <w:r>
              <w:rPr>
                <w:rFonts w:asciiTheme="majorBidi" w:hAnsiTheme="majorBidi" w:cstheme="majorBidi"/>
                <w:lang w:eastAsia="ru-RU" w:bidi="he-IL"/>
              </w:rPr>
              <w:t>з.е</w:t>
            </w:r>
            <w:proofErr w:type="spellEnd"/>
            <w:r>
              <w:rPr>
                <w:rFonts w:asciiTheme="majorBidi" w:hAnsiTheme="majorBidi" w:cstheme="majorBidi"/>
                <w:lang w:eastAsia="ru-RU" w:bidi="he-IL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228C90" w14:textId="0E00DC91" w:rsidR="00430F39" w:rsidRPr="00430F39" w:rsidRDefault="006044FA" w:rsidP="00430F39">
            <w:pPr>
              <w:ind w:left="113" w:right="113"/>
              <w:rPr>
                <w:rFonts w:asciiTheme="majorBidi" w:hAnsiTheme="majorBidi" w:cstheme="majorBidi"/>
                <w:lang w:eastAsia="ru-RU" w:bidi="he-IL"/>
              </w:rPr>
            </w:pPr>
            <w:r>
              <w:rPr>
                <w:rFonts w:asciiTheme="majorBidi" w:hAnsiTheme="majorBidi" w:cstheme="majorBidi"/>
                <w:lang w:eastAsia="ru-RU" w:bidi="he-IL"/>
              </w:rPr>
              <w:t xml:space="preserve">2 </w:t>
            </w:r>
            <w:proofErr w:type="spellStart"/>
            <w:r>
              <w:rPr>
                <w:rFonts w:asciiTheme="majorBidi" w:hAnsiTheme="majorBidi" w:cstheme="majorBidi"/>
                <w:lang w:eastAsia="ru-RU" w:bidi="he-IL"/>
              </w:rPr>
              <w:t>з.е</w:t>
            </w:r>
            <w:proofErr w:type="spellEnd"/>
            <w:r>
              <w:rPr>
                <w:rFonts w:asciiTheme="majorBidi" w:hAnsiTheme="majorBidi" w:cstheme="majorBidi"/>
                <w:lang w:eastAsia="ru-RU" w:bidi="he-IL"/>
              </w:rPr>
              <w:t>.</w:t>
            </w:r>
          </w:p>
        </w:tc>
      </w:tr>
      <w:tr w:rsidR="00430F39" w:rsidRPr="00430F39" w14:paraId="0CBE246B" w14:textId="77777777" w:rsidTr="00430F39">
        <w:trPr>
          <w:trHeight w:val="26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8BD7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ФТД.В.03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90A5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 </w:t>
            </w:r>
            <w:r>
              <w:rPr>
                <w:rFonts w:asciiTheme="majorBidi" w:hAnsiTheme="majorBidi" w:cstheme="majorBidi"/>
                <w:lang w:eastAsia="ru-RU" w:bidi="he-I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E61A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5D52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 </w:t>
            </w:r>
            <w:r>
              <w:rPr>
                <w:rFonts w:asciiTheme="majorBidi" w:hAnsiTheme="majorBidi" w:cstheme="majorBidi"/>
                <w:lang w:eastAsia="ru-RU" w:bidi="he-I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DF97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 </w:t>
            </w:r>
            <w:r>
              <w:rPr>
                <w:rFonts w:asciiTheme="majorBidi" w:hAnsiTheme="majorBidi" w:cstheme="majorBidi"/>
                <w:lang w:eastAsia="ru-RU" w:bidi="he-IL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84AA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3B4F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1F77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144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E2EF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144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C855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5919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BCFE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3CDA" w14:textId="77777777" w:rsidR="00430F39" w:rsidRPr="00430F39" w:rsidRDefault="00430F39" w:rsidP="00430F39">
            <w:pPr>
              <w:suppressAutoHyphens w:val="0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 </w:t>
            </w:r>
            <w:r>
              <w:rPr>
                <w:rFonts w:asciiTheme="majorBidi" w:hAnsiTheme="majorBidi" w:cstheme="majorBidi"/>
                <w:lang w:eastAsia="ru-RU" w:bidi="he-IL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7C91" w14:textId="09946217" w:rsidR="00430F39" w:rsidRPr="00430F39" w:rsidRDefault="00430F39" w:rsidP="006044FA">
            <w:pPr>
              <w:suppressAutoHyphens w:val="0"/>
              <w:jc w:val="center"/>
              <w:rPr>
                <w:rFonts w:asciiTheme="majorBidi" w:hAnsiTheme="majorBidi" w:cstheme="majorBidi"/>
                <w:lang w:eastAsia="ru-RU" w:bidi="he-IL"/>
              </w:rPr>
            </w:pPr>
            <w:r w:rsidRPr="00430F39">
              <w:rPr>
                <w:rFonts w:asciiTheme="majorBidi" w:hAnsiTheme="majorBidi" w:cstheme="majorBidi"/>
                <w:lang w:eastAsia="ru-RU" w:bidi="he-IL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ACCE" w14:textId="5A09A46E" w:rsidR="00430F39" w:rsidRPr="00430F39" w:rsidRDefault="006044FA" w:rsidP="006044FA">
            <w:pPr>
              <w:suppressAutoHyphens w:val="0"/>
              <w:jc w:val="center"/>
              <w:rPr>
                <w:rFonts w:asciiTheme="majorBidi" w:hAnsiTheme="majorBidi" w:cstheme="majorBidi"/>
                <w:lang w:eastAsia="ru-RU" w:bidi="he-IL"/>
              </w:rPr>
            </w:pPr>
            <w:r>
              <w:rPr>
                <w:rFonts w:asciiTheme="majorBidi" w:hAnsiTheme="majorBidi" w:cstheme="majorBidi"/>
                <w:lang w:eastAsia="ru-RU" w:bidi="he-IL"/>
              </w:rPr>
              <w:t>2</w:t>
            </w:r>
          </w:p>
        </w:tc>
      </w:tr>
    </w:tbl>
    <w:p w14:paraId="7587DE95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15" w:name="_Toc53486452"/>
    </w:p>
    <w:p w14:paraId="7872DF6E" w14:textId="77777777" w:rsidR="00F70C8F" w:rsidRPr="00AC5366" w:rsidRDefault="000F3DE9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16" w:name="_Toc64560539"/>
      <w:bookmarkEnd w:id="15"/>
      <w:r w:rsidRPr="00AC5366">
        <w:rPr>
          <w:rFonts w:asciiTheme="majorBidi" w:hAnsiTheme="majorBidi" w:cstheme="majorBidi"/>
          <w:szCs w:val="24"/>
        </w:rPr>
        <w:t>Тематический план дисциплины</w:t>
      </w:r>
      <w:bookmarkEnd w:id="16"/>
    </w:p>
    <w:p w14:paraId="69F26EFA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Раздел I. Библейско-богословские основания учения о браке</w:t>
      </w:r>
    </w:p>
    <w:p w14:paraId="14985BF1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Раздел II. Развитие семейных отношений</w:t>
      </w:r>
    </w:p>
    <w:p w14:paraId="340BEE57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Раздел III. Семья священнослужителя в современном мире и церковной жизни</w:t>
      </w:r>
    </w:p>
    <w:p w14:paraId="48C34583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064E9E7E" w14:textId="77777777" w:rsidR="00F70C8F" w:rsidRPr="00AC5366" w:rsidRDefault="00F70C8F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17" w:name="_Toc53486453"/>
      <w:bookmarkStart w:id="18" w:name="_Toc64560540"/>
      <w:r w:rsidRPr="00AC5366">
        <w:rPr>
          <w:rFonts w:asciiTheme="majorBidi" w:hAnsiTheme="majorBidi" w:cstheme="majorBidi"/>
          <w:szCs w:val="24"/>
        </w:rPr>
        <w:t>Содержание дисциплины, структурированное по темам</w:t>
      </w:r>
      <w:bookmarkEnd w:id="17"/>
      <w:bookmarkEnd w:id="18"/>
    </w:p>
    <w:tbl>
      <w:tblPr>
        <w:tblW w:w="9520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3250"/>
        <w:gridCol w:w="6270"/>
      </w:tblGrid>
      <w:tr w:rsidR="00DC2796" w:rsidRPr="00AC5366" w14:paraId="54ED6A9D" w14:textId="77777777" w:rsidTr="00AC5366">
        <w:trPr>
          <w:cantSplit/>
          <w:trHeight w:val="545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2EA78" w14:textId="77777777" w:rsidR="00DC2796" w:rsidRPr="00AC5366" w:rsidRDefault="00DC2796" w:rsidP="00AC5366">
            <w:pPr>
              <w:spacing w:after="120" w:line="276" w:lineRule="auto"/>
              <w:rPr>
                <w:rFonts w:asciiTheme="majorBidi" w:hAnsiTheme="majorBidi" w:cstheme="majorBidi"/>
                <w:i/>
                <w:iCs/>
              </w:rPr>
            </w:pPr>
            <w:r w:rsidRPr="00AC5366">
              <w:rPr>
                <w:rFonts w:asciiTheme="majorBidi" w:hAnsiTheme="majorBidi" w:cstheme="majorBidi"/>
                <w:i/>
                <w:iCs/>
              </w:rPr>
              <w:t>Наименование темы</w:t>
            </w:r>
            <w:r w:rsidR="00205BB9" w:rsidRPr="00AC5366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AC5366">
              <w:rPr>
                <w:rFonts w:asciiTheme="majorBidi" w:hAnsiTheme="majorBidi" w:cstheme="majorBidi"/>
                <w:i/>
                <w:iCs/>
              </w:rPr>
              <w:t>дисциплины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89B4E5" w14:textId="77777777" w:rsidR="00DC2796" w:rsidRPr="00AC5366" w:rsidRDefault="00DC2796" w:rsidP="00AC5366">
            <w:pPr>
              <w:spacing w:after="120" w:line="276" w:lineRule="auto"/>
              <w:rPr>
                <w:rFonts w:asciiTheme="majorBidi" w:hAnsiTheme="majorBidi" w:cstheme="majorBidi"/>
                <w:i/>
                <w:iCs/>
              </w:rPr>
            </w:pPr>
            <w:r w:rsidRPr="00AC5366">
              <w:rPr>
                <w:rFonts w:asciiTheme="majorBidi" w:hAnsiTheme="majorBidi" w:cstheme="majorBidi"/>
                <w:i/>
                <w:iCs/>
              </w:rPr>
              <w:t>Содержание темы дисциплины</w:t>
            </w:r>
          </w:p>
        </w:tc>
      </w:tr>
      <w:tr w:rsidR="00DC2796" w:rsidRPr="00AC5366" w14:paraId="17470437" w14:textId="77777777" w:rsidTr="007E7EE1">
        <w:trPr>
          <w:cantSplit/>
          <w:trHeight w:val="293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FF66E" w14:textId="77777777" w:rsidR="00DC2796" w:rsidRPr="00AC5366" w:rsidRDefault="00B36118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Тема 1. Библейско-богословские основания учения о браке.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3DBB4A" w14:textId="77777777" w:rsidR="00B36118" w:rsidRPr="00AC5366" w:rsidRDefault="00B36118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Занятие 1. Библейско-богословские основания учения о браке. Соотношение понятий «брак» и «семья». Типы семьи в историческом развитии. Семья – малая Церковь.</w:t>
            </w:r>
          </w:p>
        </w:tc>
      </w:tr>
      <w:tr w:rsidR="00B36118" w:rsidRPr="00AC5366" w14:paraId="46CDE573" w14:textId="77777777" w:rsidTr="00A030FC">
        <w:trPr>
          <w:trHeight w:val="1967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796F0D" w14:textId="77777777" w:rsidR="00B36118" w:rsidRPr="00AC5366" w:rsidRDefault="00B36118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Тема 2. Развитие семейных отношений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A5FA9F" w14:textId="77777777" w:rsidR="00B36118" w:rsidRPr="00AC5366" w:rsidRDefault="00B36118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Занятие 1. Основные этапы развития конкретной семьи. Изменение семейных отношений при рождении детей. Влияние материальной стороны на психологию семейных отношений.</w:t>
            </w:r>
          </w:p>
          <w:p w14:paraId="5D8C88BE" w14:textId="77777777" w:rsidR="00B36118" w:rsidRPr="00AC5366" w:rsidRDefault="00B36118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Занятие 2. Психологические причины семейных кризисов, их этапы. Случаи насилия в семье. Пути преодоления семейных кризисов.</w:t>
            </w:r>
          </w:p>
          <w:p w14:paraId="7366B8D6" w14:textId="77777777" w:rsidR="00B36118" w:rsidRPr="00AC5366" w:rsidRDefault="00B36118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Занятие 3. Психологические тренинги.</w:t>
            </w:r>
          </w:p>
        </w:tc>
      </w:tr>
      <w:tr w:rsidR="00B36118" w:rsidRPr="00AC5366" w14:paraId="526E4506" w14:textId="77777777" w:rsidTr="00DC2796"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8426B" w14:textId="77777777" w:rsidR="00B36118" w:rsidRPr="00AC5366" w:rsidRDefault="00B36118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Тема 3. Семья священнослужителя в современном мире и церковной жизни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48F450" w14:textId="77777777" w:rsidR="00B36118" w:rsidRPr="00AC5366" w:rsidRDefault="00785F67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Занятие 1</w:t>
            </w:r>
            <w:r w:rsidR="00B36118" w:rsidRPr="00AC5366">
              <w:rPr>
                <w:rFonts w:asciiTheme="majorBidi" w:hAnsiTheme="majorBidi" w:cstheme="majorBidi"/>
              </w:rPr>
              <w:t>. Священнослужитель как человек, христианин, семьянин (обязанности по отношению к своей семье, время для семьи, семейный отдых, семейная экономика).</w:t>
            </w:r>
          </w:p>
          <w:p w14:paraId="69D17B0D" w14:textId="77777777" w:rsidR="00B36118" w:rsidRPr="00AC5366" w:rsidRDefault="00B36118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 xml:space="preserve">Занятие </w:t>
            </w:r>
            <w:r w:rsidR="00785F67" w:rsidRPr="00AC5366">
              <w:rPr>
                <w:rFonts w:asciiTheme="majorBidi" w:hAnsiTheme="majorBidi" w:cstheme="majorBidi"/>
              </w:rPr>
              <w:t>2</w:t>
            </w:r>
            <w:r w:rsidRPr="00AC5366">
              <w:rPr>
                <w:rFonts w:asciiTheme="majorBidi" w:hAnsiTheme="majorBidi" w:cstheme="majorBidi"/>
              </w:rPr>
              <w:t>. Супружеская жизнь священнослужителя в духовном, душевном и телесном аспектах.</w:t>
            </w:r>
          </w:p>
          <w:p w14:paraId="246A8155" w14:textId="77777777" w:rsidR="00B36118" w:rsidRPr="00AC5366" w:rsidRDefault="00B36118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 xml:space="preserve">Занятие </w:t>
            </w:r>
            <w:r w:rsidR="00785F67" w:rsidRPr="00AC5366">
              <w:rPr>
                <w:rFonts w:asciiTheme="majorBidi" w:hAnsiTheme="majorBidi" w:cstheme="majorBidi"/>
              </w:rPr>
              <w:t xml:space="preserve">3. Духовные, канонические, психологические требования к будущей супруге священнослужителя. </w:t>
            </w:r>
            <w:r w:rsidRPr="00AC5366">
              <w:rPr>
                <w:rFonts w:asciiTheme="majorBidi" w:hAnsiTheme="majorBidi" w:cstheme="majorBidi"/>
              </w:rPr>
              <w:t>Роль супруги священнослужителя в служении мужа.</w:t>
            </w:r>
          </w:p>
          <w:p w14:paraId="24F06B07" w14:textId="77777777" w:rsidR="00B36118" w:rsidRPr="00AC5366" w:rsidRDefault="00B36118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lastRenderedPageBreak/>
              <w:t>Зан</w:t>
            </w:r>
            <w:r w:rsidR="00785F67" w:rsidRPr="00AC5366">
              <w:rPr>
                <w:rFonts w:asciiTheme="majorBidi" w:hAnsiTheme="majorBidi" w:cstheme="majorBidi"/>
              </w:rPr>
              <w:t>ятие 4</w:t>
            </w:r>
            <w:r w:rsidRPr="00AC5366">
              <w:rPr>
                <w:rFonts w:asciiTheme="majorBidi" w:hAnsiTheme="majorBidi" w:cstheme="majorBidi"/>
              </w:rPr>
              <w:t xml:space="preserve">. Дети священнослужителя. Открытость супругов к рождению детей. Особенности воспитания детей в семье священнослужителя. </w:t>
            </w:r>
          </w:p>
          <w:p w14:paraId="3646BA85" w14:textId="77777777" w:rsidR="00B36118" w:rsidRPr="00AC5366" w:rsidRDefault="00785F67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Занятие 5</w:t>
            </w:r>
            <w:r w:rsidR="00B36118" w:rsidRPr="00AC5366">
              <w:rPr>
                <w:rFonts w:asciiTheme="majorBidi" w:hAnsiTheme="majorBidi" w:cstheme="majorBidi"/>
              </w:rPr>
              <w:t>. Проблемы современных семей священнослужителей.</w:t>
            </w:r>
          </w:p>
        </w:tc>
      </w:tr>
    </w:tbl>
    <w:p w14:paraId="6B5AE6AC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1950391E" w14:textId="77777777" w:rsidR="00F70C8F" w:rsidRPr="00AC5366" w:rsidRDefault="00F70C8F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19" w:name="_Toc53486454"/>
      <w:bookmarkStart w:id="20" w:name="_Toc64560541"/>
      <w:bookmarkStart w:id="21" w:name="%D0%9F%D1%80%D0%B8%D0%BB5"/>
      <w:r w:rsidRPr="00AC5366">
        <w:rPr>
          <w:rFonts w:asciiTheme="majorBidi" w:hAnsiTheme="majorBidi" w:cstheme="majorBidi"/>
          <w:szCs w:val="24"/>
        </w:rPr>
        <w:t>Учебно-методическое обеспечение самостоятельной работы обучающихся по дисциплине</w:t>
      </w:r>
      <w:bookmarkEnd w:id="19"/>
      <w:bookmarkEnd w:id="20"/>
      <w:r w:rsidRPr="00AC5366">
        <w:rPr>
          <w:rFonts w:asciiTheme="majorBidi" w:hAnsiTheme="majorBidi" w:cstheme="majorBidi"/>
          <w:szCs w:val="24"/>
        </w:rPr>
        <w:t xml:space="preserve"> </w:t>
      </w:r>
    </w:p>
    <w:p w14:paraId="35ABE547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14:paraId="1E87A32C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Рабочей программой дисциплины</w:t>
      </w:r>
    </w:p>
    <w:p w14:paraId="548B824F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14:paraId="0712FACD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14:paraId="7E2C45BD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037C5781" w14:textId="77777777" w:rsidR="00F70C8F" w:rsidRPr="00AC5366" w:rsidRDefault="00F70C8F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22" w:name="_Toc53486455"/>
      <w:bookmarkStart w:id="23" w:name="_Toc64560542"/>
      <w:r w:rsidRPr="00AC5366">
        <w:rPr>
          <w:rFonts w:asciiTheme="majorBidi" w:hAnsiTheme="majorBidi" w:cstheme="majorBidi"/>
          <w:szCs w:val="24"/>
        </w:rPr>
        <w:t>Фонд оценочных средств</w:t>
      </w:r>
      <w:bookmarkEnd w:id="22"/>
      <w:bookmarkEnd w:id="23"/>
      <w:r w:rsidRPr="00AC5366">
        <w:rPr>
          <w:rFonts w:asciiTheme="majorBidi" w:hAnsiTheme="majorBidi" w:cstheme="majorBidi"/>
          <w:szCs w:val="24"/>
        </w:rPr>
        <w:t xml:space="preserve"> </w:t>
      </w:r>
    </w:p>
    <w:p w14:paraId="54359C72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24" w:name="_Toc53486457"/>
      <w:r w:rsidRPr="00AC5366">
        <w:rPr>
          <w:rFonts w:asciiTheme="majorBidi" w:hAnsiTheme="majorBidi" w:cstheme="majorBidi"/>
        </w:rPr>
        <w:t>Фонд оценочных средств разработан для осваиваемой в ходе реализации курса компетенции и представлен в Приложении к настоящей программе.</w:t>
      </w:r>
    </w:p>
    <w:p w14:paraId="27BF9E2D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7D23F93D" w14:textId="77777777" w:rsidR="00F70C8F" w:rsidRPr="00AC5366" w:rsidRDefault="00F70C8F" w:rsidP="00AC5366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25" w:name="_Toc64560543"/>
      <w:r w:rsidRPr="00AC5366">
        <w:rPr>
          <w:rFonts w:asciiTheme="majorBidi" w:hAnsiTheme="majorBidi" w:cstheme="majorBidi"/>
          <w:szCs w:val="24"/>
        </w:rPr>
        <w:t>Показатели оценивания основного этапа освоения компетенции</w:t>
      </w:r>
      <w:bookmarkEnd w:id="24"/>
      <w:bookmarkEnd w:id="25"/>
    </w:p>
    <w:p w14:paraId="681D91A5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26" w:name="_Toc53486458"/>
      <w:r w:rsidRPr="00AC5366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516943C7" w14:textId="77777777" w:rsidR="00785F67" w:rsidRPr="00AC5366" w:rsidRDefault="00F70C8F" w:rsidP="00AC5366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27" w:name="_Toc64560544"/>
      <w:r w:rsidRPr="00AC5366">
        <w:rPr>
          <w:rFonts w:asciiTheme="majorBidi" w:hAnsiTheme="majorBidi" w:cstheme="majorBidi"/>
          <w:szCs w:val="24"/>
        </w:rPr>
        <w:t>Вопросы для проведения промежуточной аттестации</w:t>
      </w:r>
      <w:bookmarkEnd w:id="26"/>
      <w:bookmarkEnd w:id="27"/>
    </w:p>
    <w:p w14:paraId="4E5A0528" w14:textId="77777777" w:rsidR="00785F67" w:rsidRPr="00AC5366" w:rsidRDefault="00785F67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28" w:name="_Toc53486459"/>
      <w:r w:rsidRPr="00AC5366">
        <w:rPr>
          <w:rFonts w:asciiTheme="majorBidi" w:hAnsiTheme="majorBidi" w:cstheme="majorBidi"/>
        </w:rPr>
        <w:t>Ветхозаветное понимание брака – замысел Божий при творении человека</w:t>
      </w:r>
      <w:bookmarkEnd w:id="28"/>
    </w:p>
    <w:p w14:paraId="6E849D87" w14:textId="77777777" w:rsidR="00785F67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29" w:name="_Toc53486460"/>
      <w:r w:rsidRPr="00AC5366">
        <w:rPr>
          <w:rFonts w:asciiTheme="majorBidi" w:hAnsiTheme="majorBidi" w:cstheme="majorBidi"/>
        </w:rPr>
        <w:t>Новозаветное понимание брака – по образу Христа и Церкви</w:t>
      </w:r>
      <w:bookmarkEnd w:id="29"/>
    </w:p>
    <w:p w14:paraId="709C479D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30" w:name="_Toc53486461"/>
      <w:r w:rsidRPr="00AC5366">
        <w:rPr>
          <w:rFonts w:asciiTheme="majorBidi" w:hAnsiTheme="majorBidi" w:cstheme="majorBidi"/>
        </w:rPr>
        <w:t>Условия вступления в церковный брак и препятствия к совершению таинства Брака</w:t>
      </w:r>
      <w:bookmarkEnd w:id="30"/>
    </w:p>
    <w:p w14:paraId="367450BD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31" w:name="_Toc53486462"/>
      <w:r w:rsidRPr="00AC5366">
        <w:rPr>
          <w:rFonts w:asciiTheme="majorBidi" w:hAnsiTheme="majorBidi" w:cstheme="majorBidi"/>
        </w:rPr>
        <w:t>Жених и невеста</w:t>
      </w:r>
      <w:bookmarkEnd w:id="31"/>
    </w:p>
    <w:p w14:paraId="274A427F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32" w:name="_Toc53486463"/>
      <w:r w:rsidRPr="00AC5366">
        <w:rPr>
          <w:rFonts w:asciiTheme="majorBidi" w:hAnsiTheme="majorBidi" w:cstheme="majorBidi"/>
        </w:rPr>
        <w:t>Смысл Венчания</w:t>
      </w:r>
      <w:bookmarkEnd w:id="32"/>
    </w:p>
    <w:p w14:paraId="66E5C1D3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33" w:name="_Toc53486464"/>
      <w:r w:rsidRPr="00AC5366">
        <w:rPr>
          <w:rFonts w:asciiTheme="majorBidi" w:hAnsiTheme="majorBidi" w:cstheme="majorBidi"/>
        </w:rPr>
        <w:t>Муж и жена</w:t>
      </w:r>
      <w:bookmarkEnd w:id="33"/>
    </w:p>
    <w:p w14:paraId="1749A4A1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34" w:name="_Toc53486465"/>
      <w:r w:rsidRPr="00AC5366">
        <w:rPr>
          <w:rFonts w:asciiTheme="majorBidi" w:hAnsiTheme="majorBidi" w:cstheme="majorBidi"/>
        </w:rPr>
        <w:t>Любовь как основа семьи, ее задача и труд</w:t>
      </w:r>
      <w:bookmarkEnd w:id="34"/>
    </w:p>
    <w:p w14:paraId="7F3D7A51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35" w:name="_Toc53486466"/>
      <w:r w:rsidRPr="00AC5366">
        <w:rPr>
          <w:rFonts w:asciiTheme="majorBidi" w:hAnsiTheme="majorBidi" w:cstheme="majorBidi"/>
        </w:rPr>
        <w:t>Семья как малая Церковь</w:t>
      </w:r>
      <w:bookmarkEnd w:id="35"/>
    </w:p>
    <w:p w14:paraId="748A80B7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36" w:name="_Toc53486467"/>
      <w:r w:rsidRPr="00AC5366">
        <w:rPr>
          <w:rFonts w:asciiTheme="majorBidi" w:hAnsiTheme="majorBidi" w:cstheme="majorBidi"/>
        </w:rPr>
        <w:t>Рождение детей. Многодетность</w:t>
      </w:r>
      <w:bookmarkEnd w:id="36"/>
    </w:p>
    <w:p w14:paraId="0078E019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37" w:name="_Toc53486468"/>
      <w:r w:rsidRPr="00AC5366">
        <w:rPr>
          <w:rFonts w:asciiTheme="majorBidi" w:hAnsiTheme="majorBidi" w:cstheme="majorBidi"/>
        </w:rPr>
        <w:t xml:space="preserve">Воспитание детей. </w:t>
      </w:r>
      <w:proofErr w:type="spellStart"/>
      <w:r w:rsidRPr="00AC5366">
        <w:rPr>
          <w:rFonts w:asciiTheme="majorBidi" w:hAnsiTheme="majorBidi" w:cstheme="majorBidi"/>
        </w:rPr>
        <w:t>Воцерковление</w:t>
      </w:r>
      <w:proofErr w:type="spellEnd"/>
      <w:r w:rsidRPr="00AC5366">
        <w:rPr>
          <w:rFonts w:asciiTheme="majorBidi" w:hAnsiTheme="majorBidi" w:cstheme="majorBidi"/>
        </w:rPr>
        <w:t xml:space="preserve"> детей</w:t>
      </w:r>
      <w:bookmarkEnd w:id="37"/>
    </w:p>
    <w:p w14:paraId="3839DD0C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38" w:name="_Toc53486469"/>
      <w:r w:rsidRPr="00AC5366">
        <w:rPr>
          <w:rFonts w:asciiTheme="majorBidi" w:hAnsiTheme="majorBidi" w:cstheme="majorBidi"/>
        </w:rPr>
        <w:lastRenderedPageBreak/>
        <w:t>Семейные обязанности, проблемы и кризисы</w:t>
      </w:r>
      <w:bookmarkEnd w:id="38"/>
    </w:p>
    <w:p w14:paraId="1EE1F785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39" w:name="_Toc53486470"/>
      <w:r w:rsidRPr="00AC5366">
        <w:rPr>
          <w:rFonts w:asciiTheme="majorBidi" w:hAnsiTheme="majorBidi" w:cstheme="majorBidi"/>
        </w:rPr>
        <w:t>Проблемы взаимоотношений поколений</w:t>
      </w:r>
      <w:bookmarkEnd w:id="39"/>
    </w:p>
    <w:p w14:paraId="5DE1664E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40" w:name="_Toc53486471"/>
      <w:r w:rsidRPr="00AC5366">
        <w:rPr>
          <w:rFonts w:asciiTheme="majorBidi" w:hAnsiTheme="majorBidi" w:cstheme="majorBidi"/>
        </w:rPr>
        <w:t>Семейный уклад</w:t>
      </w:r>
      <w:bookmarkEnd w:id="40"/>
    </w:p>
    <w:p w14:paraId="2B1EB8FF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41" w:name="_Toc53486472"/>
      <w:r w:rsidRPr="00AC5366">
        <w:rPr>
          <w:rFonts w:asciiTheme="majorBidi" w:hAnsiTheme="majorBidi" w:cstheme="majorBidi"/>
        </w:rPr>
        <w:t>Принятие сана и семейная жизнь</w:t>
      </w:r>
      <w:bookmarkEnd w:id="41"/>
    </w:p>
    <w:p w14:paraId="54ABCF60" w14:textId="77777777" w:rsidR="007D4F02" w:rsidRPr="00AC5366" w:rsidRDefault="007D4F02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42" w:name="_Toc53486473"/>
      <w:r w:rsidRPr="00AC5366">
        <w:rPr>
          <w:rFonts w:asciiTheme="majorBidi" w:hAnsiTheme="majorBidi" w:cstheme="majorBidi"/>
        </w:rPr>
        <w:t>Семейные и приходские обязанности</w:t>
      </w:r>
      <w:bookmarkEnd w:id="42"/>
    </w:p>
    <w:p w14:paraId="5E3F6D51" w14:textId="77777777" w:rsidR="007D4F02" w:rsidRPr="00AC5366" w:rsidRDefault="0097290D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43" w:name="_Toc53486474"/>
      <w:r w:rsidRPr="00AC5366">
        <w:rPr>
          <w:rFonts w:asciiTheme="majorBidi" w:hAnsiTheme="majorBidi" w:cstheme="majorBidi"/>
        </w:rPr>
        <w:t>Семья в храме</w:t>
      </w:r>
      <w:bookmarkEnd w:id="43"/>
    </w:p>
    <w:p w14:paraId="4251954A" w14:textId="77777777" w:rsidR="00F70C8F" w:rsidRPr="00AC5366" w:rsidRDefault="00F70C8F" w:rsidP="00AC5366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44" w:name="_Toc53486475"/>
      <w:bookmarkStart w:id="45" w:name="_Toc64560545"/>
      <w:r w:rsidRPr="00AC5366">
        <w:rPr>
          <w:rFonts w:asciiTheme="majorBidi" w:hAnsiTheme="majorBidi" w:cstheme="majorBidi"/>
          <w:szCs w:val="24"/>
        </w:rPr>
        <w:t>Критерии оценивания основного этапа освоения компетенции</w:t>
      </w:r>
      <w:bookmarkEnd w:id="44"/>
      <w:bookmarkEnd w:id="45"/>
    </w:p>
    <w:p w14:paraId="4ED9220E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7AFC5BAF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  <w:bookmarkStart w:id="46" w:name="_Toc53486476"/>
      <w:r w:rsidRPr="00AC5366">
        <w:rPr>
          <w:rFonts w:asciiTheme="majorBidi" w:hAnsiTheme="majorBidi" w:cstheme="majorBidi"/>
          <w:i/>
          <w:iCs/>
        </w:rPr>
        <w:t>Критерии оценивания устных опросов</w:t>
      </w:r>
      <w:bookmarkEnd w:id="46"/>
    </w:p>
    <w:p w14:paraId="3E56384B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0CBA687F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- полнотой раскрытия темы вопроса</w:t>
      </w:r>
      <w:r w:rsidR="0099692A" w:rsidRPr="00AC5366">
        <w:rPr>
          <w:rFonts w:asciiTheme="majorBidi" w:hAnsiTheme="majorBidi" w:cstheme="majorBidi"/>
        </w:rPr>
        <w:t>;</w:t>
      </w:r>
      <w:r w:rsidRPr="00AC5366">
        <w:rPr>
          <w:rFonts w:asciiTheme="majorBidi" w:hAnsiTheme="majorBidi" w:cstheme="majorBidi"/>
        </w:rPr>
        <w:t xml:space="preserve"> </w:t>
      </w:r>
    </w:p>
    <w:p w14:paraId="66477C0B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5F6E9CC4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- указанием на проблемные моменты, наличествующие в обсуждаемой тематике.</w:t>
      </w:r>
    </w:p>
    <w:p w14:paraId="31810530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3DB0D130" w14:textId="77777777" w:rsidR="00F70C8F" w:rsidRPr="00AC5366" w:rsidRDefault="00F70C8F" w:rsidP="00AC5366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47" w:name="_Toc53486477"/>
      <w:bookmarkStart w:id="48" w:name="_Toc64560546"/>
      <w:r w:rsidRPr="00AC5366">
        <w:rPr>
          <w:rFonts w:asciiTheme="majorBidi" w:hAnsiTheme="majorBidi" w:cstheme="majorBidi"/>
          <w:szCs w:val="24"/>
        </w:rPr>
        <w:t>Описание шкал оценивания основного этапа освоения компетенции</w:t>
      </w:r>
      <w:bookmarkEnd w:id="47"/>
      <w:bookmarkEnd w:id="48"/>
    </w:p>
    <w:p w14:paraId="4355F49B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Итоговая оценка по дисциплине, обеспечивающей освоение начального и основного эта</w:t>
      </w:r>
      <w:r w:rsidR="00205BB9" w:rsidRPr="00AC5366">
        <w:rPr>
          <w:rFonts w:asciiTheme="majorBidi" w:hAnsiTheme="majorBidi" w:cstheme="majorBidi"/>
        </w:rPr>
        <w:t xml:space="preserve">па контролируемой компетенции, </w:t>
      </w:r>
      <w:r w:rsidRPr="00AC5366">
        <w:rPr>
          <w:rFonts w:asciiTheme="majorBidi" w:hAnsiTheme="majorBidi" w:cstheme="majorBidi"/>
        </w:rPr>
        <w:t xml:space="preserve">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AC5366">
        <w:rPr>
          <w:rFonts w:asciiTheme="majorBidi" w:hAnsiTheme="majorBidi" w:cstheme="majorBidi"/>
        </w:rPr>
        <w:t>балльно</w:t>
      </w:r>
      <w:proofErr w:type="spellEnd"/>
      <w:r w:rsidRPr="00AC5366">
        <w:rPr>
          <w:rFonts w:asciiTheme="majorBidi" w:hAnsiTheme="majorBidi" w:cstheme="majorBidi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5395B3CD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по </w:t>
      </w:r>
      <w:proofErr w:type="spellStart"/>
      <w:r w:rsidRPr="00AC5366">
        <w:rPr>
          <w:rFonts w:asciiTheme="majorBidi" w:hAnsiTheme="majorBidi" w:cstheme="majorBidi"/>
        </w:rPr>
        <w:t>балльно</w:t>
      </w:r>
      <w:proofErr w:type="spellEnd"/>
      <w:r w:rsidRPr="00AC5366">
        <w:rPr>
          <w:rFonts w:asciiTheme="majorBidi" w:hAnsiTheme="majorBidi" w:cstheme="majorBidi"/>
        </w:rPr>
        <w:t>-рейтинговой системе.</w:t>
      </w:r>
    </w:p>
    <w:p w14:paraId="311FA2FB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по </w:t>
      </w:r>
      <w:proofErr w:type="spellStart"/>
      <w:r w:rsidRPr="00AC5366">
        <w:rPr>
          <w:rFonts w:asciiTheme="majorBidi" w:hAnsiTheme="majorBidi" w:cstheme="majorBidi"/>
        </w:rPr>
        <w:t>балльно</w:t>
      </w:r>
      <w:proofErr w:type="spellEnd"/>
      <w:r w:rsidRPr="00AC5366">
        <w:rPr>
          <w:rFonts w:asciiTheme="majorBidi" w:hAnsiTheme="majorBidi" w:cstheme="majorBidi"/>
        </w:rPr>
        <w:t xml:space="preserve">-рейтинговой системе. </w:t>
      </w:r>
    </w:p>
    <w:p w14:paraId="25BC330E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по </w:t>
      </w:r>
      <w:proofErr w:type="spellStart"/>
      <w:r w:rsidRPr="00AC5366">
        <w:rPr>
          <w:rFonts w:asciiTheme="majorBidi" w:hAnsiTheme="majorBidi" w:cstheme="majorBidi"/>
        </w:rPr>
        <w:t>балльно</w:t>
      </w:r>
      <w:proofErr w:type="spellEnd"/>
      <w:r w:rsidRPr="00AC5366">
        <w:rPr>
          <w:rFonts w:asciiTheme="majorBidi" w:hAnsiTheme="majorBidi" w:cstheme="majorBidi"/>
        </w:rPr>
        <w:t xml:space="preserve">-рейтинговой системе. </w:t>
      </w:r>
    </w:p>
    <w:p w14:paraId="3FFF5895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lastRenderedPageBreak/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AC5366">
        <w:rPr>
          <w:rFonts w:asciiTheme="majorBidi" w:hAnsiTheme="majorBidi" w:cstheme="majorBidi"/>
        </w:rPr>
        <w:t>балльно</w:t>
      </w:r>
      <w:proofErr w:type="spellEnd"/>
      <w:r w:rsidRPr="00AC5366">
        <w:rPr>
          <w:rFonts w:asciiTheme="majorBidi" w:hAnsiTheme="majorBidi" w:cstheme="majorBidi"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0F3DE9" w:rsidRPr="00AC5366" w14:paraId="6CBD940C" w14:textId="77777777" w:rsidTr="001E7465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2452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2F9D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5B00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D4FC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Итоговая оценка за дисциплину</w:t>
            </w:r>
          </w:p>
        </w:tc>
      </w:tr>
      <w:tr w:rsidR="000F3DE9" w:rsidRPr="00AC5366" w14:paraId="489E8C63" w14:textId="77777777" w:rsidTr="001E7465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7BA8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BA11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F670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25D7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«5» («отлично»)</w:t>
            </w:r>
          </w:p>
        </w:tc>
      </w:tr>
      <w:tr w:rsidR="000F3DE9" w:rsidRPr="00AC5366" w14:paraId="1515D555" w14:textId="77777777" w:rsidTr="001E7465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7F4B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251C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53DF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94C2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«4» («хорошо»)</w:t>
            </w:r>
          </w:p>
        </w:tc>
      </w:tr>
      <w:tr w:rsidR="000F3DE9" w:rsidRPr="00AC5366" w14:paraId="75A76B5B" w14:textId="77777777" w:rsidTr="001E7465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E54A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FF54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233E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CBC7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«3» («удовлетворительно»)</w:t>
            </w:r>
          </w:p>
        </w:tc>
      </w:tr>
      <w:tr w:rsidR="000F3DE9" w:rsidRPr="00AC5366" w14:paraId="0BA23468" w14:textId="77777777" w:rsidTr="001E7465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68A3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0251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B3BE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6374" w14:textId="77777777" w:rsidR="000F3DE9" w:rsidRPr="00AC5366" w:rsidRDefault="000F3DE9" w:rsidP="00AC5366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AC5366">
              <w:rPr>
                <w:rFonts w:asciiTheme="majorBidi" w:hAnsiTheme="majorBidi" w:cstheme="majorBidi"/>
              </w:rPr>
              <w:t>«2» («неудовлетворительно»)</w:t>
            </w:r>
          </w:p>
        </w:tc>
      </w:tr>
    </w:tbl>
    <w:p w14:paraId="68C13665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5750BEDF" w14:textId="77777777" w:rsidR="00F70C8F" w:rsidRPr="00AC5366" w:rsidRDefault="00F70C8F" w:rsidP="00AC5366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49" w:name="_Toc53486478"/>
      <w:bookmarkStart w:id="50" w:name="_Toc64560547"/>
      <w:r w:rsidRPr="00AC5366">
        <w:rPr>
          <w:rFonts w:asciiTheme="majorBidi" w:hAnsiTheme="majorBidi" w:cstheme="majorBidi"/>
          <w:szCs w:val="24"/>
        </w:rPr>
        <w:t>Средства оценивания</w:t>
      </w:r>
      <w:bookmarkEnd w:id="49"/>
      <w:bookmarkEnd w:id="50"/>
      <w:r w:rsidRPr="00AC5366">
        <w:rPr>
          <w:rFonts w:asciiTheme="majorBidi" w:hAnsiTheme="majorBidi" w:cstheme="majorBidi"/>
          <w:szCs w:val="24"/>
        </w:rPr>
        <w:t xml:space="preserve">  </w:t>
      </w:r>
    </w:p>
    <w:p w14:paraId="4FB7465B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В случае недифференцированного контроля (в форме зачета)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AC5366">
        <w:rPr>
          <w:rFonts w:asciiTheme="majorBidi" w:hAnsiTheme="majorBidi" w:cstheme="majorBidi"/>
        </w:rPr>
        <w:t>балльно</w:t>
      </w:r>
      <w:proofErr w:type="spellEnd"/>
      <w:r w:rsidRPr="00AC5366">
        <w:rPr>
          <w:rFonts w:asciiTheme="majorBidi" w:hAnsiTheme="majorBidi" w:cstheme="majorBidi"/>
        </w:rPr>
        <w:t>-рейтинговой системе оценивается 34 баллами.</w:t>
      </w:r>
    </w:p>
    <w:p w14:paraId="4512E6A0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0126729A" w14:textId="77777777" w:rsidR="00F70C8F" w:rsidRPr="00AC5366" w:rsidRDefault="00F70C8F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51" w:name="_Toc53486479"/>
      <w:bookmarkStart w:id="52" w:name="_Toc64560548"/>
      <w:r w:rsidRPr="00AC5366">
        <w:rPr>
          <w:rFonts w:asciiTheme="majorBidi" w:hAnsiTheme="majorBidi" w:cstheme="majorBidi"/>
          <w:szCs w:val="24"/>
        </w:rPr>
        <w:t>Литература</w:t>
      </w:r>
      <w:bookmarkEnd w:id="51"/>
      <w:bookmarkEnd w:id="52"/>
    </w:p>
    <w:p w14:paraId="3B0735B1" w14:textId="77777777" w:rsidR="000F3DE9" w:rsidRPr="00AC5366" w:rsidRDefault="000F3DE9" w:rsidP="00AC5366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53" w:name="_Toc64560549"/>
      <w:r w:rsidRPr="00AC5366">
        <w:rPr>
          <w:rFonts w:asciiTheme="majorBidi" w:hAnsiTheme="majorBidi" w:cstheme="majorBidi"/>
          <w:szCs w:val="24"/>
        </w:rPr>
        <w:t>Основная:</w:t>
      </w:r>
      <w:bookmarkEnd w:id="53"/>
    </w:p>
    <w:p w14:paraId="1EA3A68A" w14:textId="77777777" w:rsidR="00321ED0" w:rsidRPr="00AC5366" w:rsidRDefault="00321ED0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proofErr w:type="spellStart"/>
      <w:r w:rsidRPr="00AC5366">
        <w:rPr>
          <w:rFonts w:asciiTheme="majorBidi" w:hAnsiTheme="majorBidi" w:cstheme="majorBidi"/>
        </w:rPr>
        <w:t>Мейендорф</w:t>
      </w:r>
      <w:proofErr w:type="spellEnd"/>
      <w:r w:rsidRPr="00AC5366">
        <w:rPr>
          <w:rFonts w:asciiTheme="majorBidi" w:hAnsiTheme="majorBidi" w:cstheme="majorBidi"/>
        </w:rPr>
        <w:t xml:space="preserve">, Иоанн </w:t>
      </w:r>
      <w:proofErr w:type="spellStart"/>
      <w:r w:rsidRPr="00AC5366">
        <w:rPr>
          <w:rFonts w:asciiTheme="majorBidi" w:hAnsiTheme="majorBidi" w:cstheme="majorBidi"/>
        </w:rPr>
        <w:t>Феофилович</w:t>
      </w:r>
      <w:proofErr w:type="spellEnd"/>
      <w:r w:rsidRPr="00AC5366">
        <w:rPr>
          <w:rFonts w:asciiTheme="majorBidi" w:hAnsiTheme="majorBidi" w:cstheme="majorBidi"/>
        </w:rPr>
        <w:t xml:space="preserve"> (1926-1992), </w:t>
      </w:r>
      <w:proofErr w:type="spellStart"/>
      <w:r w:rsidRPr="00AC5366">
        <w:rPr>
          <w:rFonts w:asciiTheme="majorBidi" w:hAnsiTheme="majorBidi" w:cstheme="majorBidi"/>
        </w:rPr>
        <w:t>протопресв</w:t>
      </w:r>
      <w:proofErr w:type="spellEnd"/>
      <w:r w:rsidRPr="00AC5366">
        <w:rPr>
          <w:rFonts w:asciiTheme="majorBidi" w:hAnsiTheme="majorBidi" w:cstheme="majorBidi"/>
        </w:rPr>
        <w:t xml:space="preserve">. Брак в Православии [Текст] / И. Ф. </w:t>
      </w:r>
      <w:proofErr w:type="spellStart"/>
      <w:r w:rsidRPr="00AC5366">
        <w:rPr>
          <w:rFonts w:asciiTheme="majorBidi" w:hAnsiTheme="majorBidi" w:cstheme="majorBidi"/>
        </w:rPr>
        <w:t>Мейендорф</w:t>
      </w:r>
      <w:proofErr w:type="spellEnd"/>
      <w:r w:rsidRPr="00AC5366">
        <w:rPr>
          <w:rFonts w:asciiTheme="majorBidi" w:hAnsiTheme="majorBidi" w:cstheme="majorBidi"/>
        </w:rPr>
        <w:t xml:space="preserve">, </w:t>
      </w:r>
      <w:proofErr w:type="spellStart"/>
      <w:r w:rsidRPr="00AC5366">
        <w:rPr>
          <w:rFonts w:asciiTheme="majorBidi" w:hAnsiTheme="majorBidi" w:cstheme="majorBidi"/>
        </w:rPr>
        <w:t>протопресв</w:t>
      </w:r>
      <w:proofErr w:type="spellEnd"/>
      <w:r w:rsidRPr="00AC5366">
        <w:rPr>
          <w:rFonts w:asciiTheme="majorBidi" w:hAnsiTheme="majorBidi" w:cstheme="majorBidi"/>
        </w:rPr>
        <w:t>. - Клин: Христианская жизнь, 2004. - 95 с.</w:t>
      </w:r>
    </w:p>
    <w:p w14:paraId="0738B5E8" w14:textId="77777777" w:rsidR="00321ED0" w:rsidRPr="00AC5366" w:rsidRDefault="00321ED0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Пестов, Николай </w:t>
      </w:r>
      <w:proofErr w:type="spellStart"/>
      <w:r w:rsidRPr="00AC5366">
        <w:rPr>
          <w:rFonts w:asciiTheme="majorBidi" w:hAnsiTheme="majorBidi" w:cstheme="majorBidi"/>
        </w:rPr>
        <w:t>Евграфович</w:t>
      </w:r>
      <w:proofErr w:type="spellEnd"/>
      <w:r w:rsidRPr="00AC5366">
        <w:rPr>
          <w:rFonts w:asciiTheme="majorBidi" w:hAnsiTheme="majorBidi" w:cstheme="majorBidi"/>
        </w:rPr>
        <w:t xml:space="preserve"> (1892-1982). Христианский брак [Текст] / Н.Е. Пестов. - М. : [б. и.], 1996. - 55 с.</w:t>
      </w:r>
    </w:p>
    <w:p w14:paraId="25A73A7B" w14:textId="77777777" w:rsidR="006A5FE0" w:rsidRPr="00AC5366" w:rsidRDefault="00321ED0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Куломзина, Софья Сергеевна (1903-2000). Наша Церковь и наши дети [Текст]: Христианское воспитание детей в современном мире / С. С. Куломзина. - М.: Образ, 2007. - 192 с.</w:t>
      </w:r>
    </w:p>
    <w:p w14:paraId="1B7B592D" w14:textId="77777777" w:rsidR="000F3DE9" w:rsidRPr="00AC5366" w:rsidRDefault="000F3DE9" w:rsidP="00AC5366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54" w:name="_Toc64560550"/>
      <w:r w:rsidRPr="00AC5366">
        <w:rPr>
          <w:rFonts w:asciiTheme="majorBidi" w:hAnsiTheme="majorBidi" w:cstheme="majorBidi"/>
          <w:szCs w:val="24"/>
        </w:rPr>
        <w:t>Дополнительная:</w:t>
      </w:r>
      <w:bookmarkEnd w:id="54"/>
    </w:p>
    <w:p w14:paraId="6618DAAD" w14:textId="77777777" w:rsidR="006A5FE0" w:rsidRPr="00AC5366" w:rsidRDefault="006A5FE0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proofErr w:type="spellStart"/>
      <w:r w:rsidRPr="00AC5366">
        <w:rPr>
          <w:rFonts w:asciiTheme="majorBidi" w:hAnsiTheme="majorBidi" w:cstheme="majorBidi"/>
        </w:rPr>
        <w:t>Шмеман</w:t>
      </w:r>
      <w:proofErr w:type="spellEnd"/>
      <w:r w:rsidRPr="00AC5366">
        <w:rPr>
          <w:rFonts w:asciiTheme="majorBidi" w:hAnsiTheme="majorBidi" w:cstheme="majorBidi"/>
        </w:rPr>
        <w:t xml:space="preserve">, </w:t>
      </w:r>
      <w:proofErr w:type="spellStart"/>
      <w:r w:rsidRPr="00AC5366">
        <w:rPr>
          <w:rFonts w:asciiTheme="majorBidi" w:hAnsiTheme="majorBidi" w:cstheme="majorBidi"/>
        </w:rPr>
        <w:t>Иулиания</w:t>
      </w:r>
      <w:proofErr w:type="spellEnd"/>
      <w:r w:rsidRPr="00AC5366">
        <w:rPr>
          <w:rFonts w:asciiTheme="majorBidi" w:hAnsiTheme="majorBidi" w:cstheme="majorBidi"/>
        </w:rPr>
        <w:t xml:space="preserve"> Сергеевна. Мой путь с отцом Александром [Текст]: О жизни, служении и радости / И. С. </w:t>
      </w:r>
      <w:proofErr w:type="spellStart"/>
      <w:r w:rsidRPr="00AC5366">
        <w:rPr>
          <w:rFonts w:asciiTheme="majorBidi" w:hAnsiTheme="majorBidi" w:cstheme="majorBidi"/>
        </w:rPr>
        <w:t>Шмеман</w:t>
      </w:r>
      <w:proofErr w:type="spellEnd"/>
      <w:r w:rsidRPr="00AC5366">
        <w:rPr>
          <w:rFonts w:asciiTheme="majorBidi" w:hAnsiTheme="majorBidi" w:cstheme="majorBidi"/>
        </w:rPr>
        <w:t>. - М.: ПСТГУ, 2019. - 301 с.</w:t>
      </w:r>
    </w:p>
    <w:p w14:paraId="628A1C0D" w14:textId="77777777" w:rsidR="00FA4330" w:rsidRPr="00AC5366" w:rsidRDefault="00FA4330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67630C91" w14:textId="77777777" w:rsidR="00F70C8F" w:rsidRPr="00AC5366" w:rsidRDefault="00F70C8F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55" w:name="_Toc53486490"/>
      <w:bookmarkStart w:id="56" w:name="_Toc64560551"/>
      <w:r w:rsidRPr="00AC5366">
        <w:rPr>
          <w:rFonts w:asciiTheme="majorBidi" w:hAnsiTheme="majorBidi" w:cstheme="majorBidi"/>
          <w:szCs w:val="24"/>
        </w:rPr>
        <w:t>Интернет-ресурсы:</w:t>
      </w:r>
      <w:bookmarkEnd w:id="55"/>
      <w:bookmarkEnd w:id="56"/>
    </w:p>
    <w:bookmarkStart w:id="57" w:name="_Toc53486491"/>
    <w:p w14:paraId="5DE5FB74" w14:textId="77777777" w:rsidR="00313420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fldChar w:fldCharType="begin"/>
      </w:r>
      <w:r w:rsidRPr="00AC5366">
        <w:rPr>
          <w:rFonts w:asciiTheme="majorBidi" w:hAnsiTheme="majorBidi" w:cstheme="majorBidi"/>
        </w:rPr>
        <w:instrText xml:space="preserve"> HYPERLINK "https://azbyka.ru/" </w:instrText>
      </w:r>
      <w:r w:rsidRPr="00AC5366">
        <w:rPr>
          <w:rFonts w:asciiTheme="majorBidi" w:hAnsiTheme="majorBidi" w:cstheme="majorBidi"/>
        </w:rPr>
        <w:fldChar w:fldCharType="separate"/>
      </w:r>
      <w:r w:rsidRPr="00AC5366">
        <w:rPr>
          <w:rStyle w:val="aa"/>
          <w:rFonts w:asciiTheme="majorBidi" w:hAnsiTheme="majorBidi" w:cstheme="majorBidi"/>
        </w:rPr>
        <w:t>https://azbyka.ru/</w:t>
      </w:r>
      <w:bookmarkEnd w:id="57"/>
      <w:r w:rsidRPr="00AC5366">
        <w:rPr>
          <w:rFonts w:asciiTheme="majorBidi" w:hAnsiTheme="majorBidi" w:cstheme="majorBidi"/>
        </w:rPr>
        <w:fldChar w:fldCharType="end"/>
      </w:r>
    </w:p>
    <w:p w14:paraId="5AEC76BE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3C943C8D" w14:textId="77777777" w:rsidR="00F70C8F" w:rsidRPr="00AC5366" w:rsidRDefault="00F70C8F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58" w:name="_Toc53486492"/>
      <w:bookmarkStart w:id="59" w:name="_Toc64560552"/>
      <w:r w:rsidRPr="00AC5366">
        <w:rPr>
          <w:rFonts w:asciiTheme="majorBidi" w:hAnsiTheme="majorBidi" w:cstheme="majorBidi"/>
          <w:szCs w:val="24"/>
        </w:rPr>
        <w:t>Методические указания для освоения дисциплины</w:t>
      </w:r>
      <w:bookmarkEnd w:id="58"/>
      <w:bookmarkEnd w:id="59"/>
    </w:p>
    <w:p w14:paraId="1DE3CBC9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>Работа в аудитории включает в себя</w:t>
      </w:r>
      <w:r w:rsidR="00313420" w:rsidRPr="00AC5366">
        <w:rPr>
          <w:rFonts w:asciiTheme="majorBidi" w:hAnsiTheme="majorBidi" w:cstheme="majorBidi"/>
        </w:rPr>
        <w:t xml:space="preserve"> п</w:t>
      </w:r>
      <w:r w:rsidRPr="00AC5366">
        <w:rPr>
          <w:rFonts w:asciiTheme="majorBidi" w:hAnsiTheme="majorBidi" w:cstheme="majorBidi"/>
        </w:rPr>
        <w:t>рактические (семинарские) занятия</w:t>
      </w:r>
      <w:r w:rsidR="00FA4330" w:rsidRPr="00AC5366">
        <w:rPr>
          <w:rFonts w:asciiTheme="majorBidi" w:hAnsiTheme="majorBidi" w:cstheme="majorBidi"/>
        </w:rPr>
        <w:t>, которые</w:t>
      </w:r>
      <w:r w:rsidRPr="00AC5366">
        <w:rPr>
          <w:rFonts w:asciiTheme="majorBidi" w:hAnsiTheme="majorBidi" w:cstheme="majorBidi"/>
        </w:rPr>
        <w:t xml:space="preserve"> предполагают живое обсуждение мнений студентов в диалоговом формате, с проведением </w:t>
      </w:r>
      <w:proofErr w:type="spellStart"/>
      <w:r w:rsidRPr="00AC5366">
        <w:rPr>
          <w:rFonts w:asciiTheme="majorBidi" w:hAnsiTheme="majorBidi" w:cstheme="majorBidi"/>
        </w:rPr>
        <w:lastRenderedPageBreak/>
        <w:t>общегрупповых</w:t>
      </w:r>
      <w:proofErr w:type="spellEnd"/>
      <w:r w:rsidRPr="00AC5366">
        <w:rPr>
          <w:rFonts w:asciiTheme="majorBidi" w:hAnsiTheme="majorBidi" w:cstheme="majorBidi"/>
        </w:rPr>
        <w:t xml:space="preserve"> дискуссий. </w:t>
      </w:r>
      <w:r w:rsidR="00395081" w:rsidRPr="00AC5366">
        <w:rPr>
          <w:rFonts w:asciiTheme="majorBidi" w:hAnsiTheme="majorBidi" w:cstheme="majorBidi"/>
        </w:rPr>
        <w:t xml:space="preserve">Предусмотрено занятие с проведением психологических тренингов. </w:t>
      </w:r>
    </w:p>
    <w:p w14:paraId="470D9A56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6FE6B78C" w14:textId="77777777" w:rsidR="00F70C8F" w:rsidRPr="00AC5366" w:rsidRDefault="00F70C8F" w:rsidP="00AC5366">
      <w:pPr>
        <w:pStyle w:val="1"/>
        <w:spacing w:after="120" w:line="276" w:lineRule="auto"/>
        <w:rPr>
          <w:rFonts w:asciiTheme="majorBidi" w:hAnsiTheme="majorBidi" w:cstheme="majorBidi"/>
          <w:szCs w:val="24"/>
        </w:rPr>
      </w:pPr>
      <w:bookmarkStart w:id="60" w:name="_Toc53486493"/>
      <w:bookmarkStart w:id="61" w:name="_Toc64560553"/>
      <w:r w:rsidRPr="00AC5366">
        <w:rPr>
          <w:rFonts w:asciiTheme="majorBidi" w:hAnsiTheme="majorBidi" w:cstheme="majorBidi"/>
          <w:szCs w:val="24"/>
        </w:rPr>
        <w:t>Материально-техническое обеспечение дисциплины</w:t>
      </w:r>
      <w:bookmarkEnd w:id="60"/>
      <w:bookmarkEnd w:id="61"/>
      <w:r w:rsidRPr="00AC5366">
        <w:rPr>
          <w:rFonts w:asciiTheme="majorBidi" w:hAnsiTheme="majorBidi" w:cstheme="majorBidi"/>
          <w:szCs w:val="24"/>
        </w:rPr>
        <w:t xml:space="preserve"> </w:t>
      </w:r>
    </w:p>
    <w:p w14:paraId="011C5BB1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  <w:r w:rsidRPr="00AC5366">
        <w:rPr>
          <w:rFonts w:asciiTheme="majorBidi" w:hAnsiTheme="majorBidi" w:cstheme="majorBidi"/>
        </w:rPr>
        <w:t xml:space="preserve">Курс предполагает наличие лекционной аудитории, снабженной проектором для работы в программе </w:t>
      </w:r>
      <w:proofErr w:type="spellStart"/>
      <w:r w:rsidRPr="00AC5366">
        <w:rPr>
          <w:rFonts w:asciiTheme="majorBidi" w:hAnsiTheme="majorBidi" w:cstheme="majorBidi"/>
        </w:rPr>
        <w:t>Microsoft</w:t>
      </w:r>
      <w:proofErr w:type="spellEnd"/>
      <w:r w:rsidRPr="00AC5366">
        <w:rPr>
          <w:rFonts w:asciiTheme="majorBidi" w:hAnsiTheme="majorBidi" w:cstheme="majorBidi"/>
        </w:rPr>
        <w:t xml:space="preserve"> </w:t>
      </w:r>
      <w:proofErr w:type="spellStart"/>
      <w:r w:rsidRPr="00AC5366">
        <w:rPr>
          <w:rFonts w:asciiTheme="majorBidi" w:hAnsiTheme="majorBidi" w:cstheme="majorBidi"/>
        </w:rPr>
        <w:t>Power</w:t>
      </w:r>
      <w:proofErr w:type="spellEnd"/>
      <w:r w:rsidRPr="00AC5366">
        <w:rPr>
          <w:rFonts w:asciiTheme="majorBidi" w:hAnsiTheme="majorBidi" w:cstheme="majorBidi"/>
        </w:rPr>
        <w:t xml:space="preserve"> </w:t>
      </w:r>
      <w:proofErr w:type="spellStart"/>
      <w:r w:rsidRPr="00AC5366">
        <w:rPr>
          <w:rFonts w:asciiTheme="majorBidi" w:hAnsiTheme="majorBidi" w:cstheme="majorBidi"/>
        </w:rPr>
        <w:t>Point</w:t>
      </w:r>
      <w:proofErr w:type="spellEnd"/>
      <w:r w:rsidR="004367D2" w:rsidRPr="00AC5366">
        <w:rPr>
          <w:rFonts w:asciiTheme="majorBidi" w:hAnsiTheme="majorBidi" w:cstheme="majorBidi"/>
        </w:rPr>
        <w:t>, компьютера (ноутбука)</w:t>
      </w:r>
      <w:r w:rsidR="00395081" w:rsidRPr="00AC5366">
        <w:rPr>
          <w:rFonts w:asciiTheme="majorBidi" w:hAnsiTheme="majorBidi" w:cstheme="majorBidi"/>
        </w:rPr>
        <w:t>.</w:t>
      </w:r>
      <w:r w:rsidR="004367D2" w:rsidRPr="00AC5366">
        <w:rPr>
          <w:rFonts w:asciiTheme="majorBidi" w:hAnsiTheme="majorBidi" w:cstheme="majorBidi"/>
        </w:rPr>
        <w:t xml:space="preserve"> </w:t>
      </w:r>
    </w:p>
    <w:p w14:paraId="37F64315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bookmarkEnd w:id="21"/>
    <w:p w14:paraId="7D7855CB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  <w:r w:rsidRPr="00AC5366">
        <w:rPr>
          <w:rFonts w:asciiTheme="majorBidi" w:hAnsiTheme="majorBidi" w:cstheme="majorBidi"/>
          <w:i/>
          <w:iCs/>
        </w:rPr>
        <w:t xml:space="preserve">Автор: </w:t>
      </w:r>
      <w:r w:rsidR="004367D2" w:rsidRPr="00AC5366">
        <w:rPr>
          <w:rFonts w:asciiTheme="majorBidi" w:hAnsiTheme="majorBidi" w:cstheme="majorBidi"/>
          <w:i/>
          <w:iCs/>
        </w:rPr>
        <w:t>диакон А.В. Захаров</w:t>
      </w:r>
    </w:p>
    <w:p w14:paraId="0C8037E6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  <w:r w:rsidRPr="00AC5366">
        <w:rPr>
          <w:rFonts w:asciiTheme="majorBidi" w:hAnsiTheme="majorBidi" w:cstheme="majorBidi"/>
          <w:i/>
          <w:iCs/>
        </w:rPr>
        <w:t xml:space="preserve">Рецензент: </w:t>
      </w:r>
      <w:r w:rsidR="004367D2" w:rsidRPr="00AC5366">
        <w:rPr>
          <w:rFonts w:asciiTheme="majorBidi" w:hAnsiTheme="majorBidi" w:cstheme="majorBidi"/>
          <w:i/>
          <w:iCs/>
        </w:rPr>
        <w:t xml:space="preserve">А.А. </w:t>
      </w:r>
      <w:r w:rsidRPr="00AC5366">
        <w:rPr>
          <w:rFonts w:asciiTheme="majorBidi" w:hAnsiTheme="majorBidi" w:cstheme="majorBidi"/>
          <w:i/>
          <w:iCs/>
        </w:rPr>
        <w:t>Медведева</w:t>
      </w:r>
    </w:p>
    <w:p w14:paraId="2DED1C71" w14:textId="77777777" w:rsidR="00205BB9" w:rsidRPr="00AC5366" w:rsidRDefault="00205BB9" w:rsidP="00AC5366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p w14:paraId="7C68E321" w14:textId="77777777" w:rsidR="000F3DE9" w:rsidRPr="00AC5366" w:rsidRDefault="000F3DE9" w:rsidP="00AC5366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  <w:r w:rsidRPr="00AC5366">
        <w:rPr>
          <w:rFonts w:asciiTheme="majorBidi" w:hAnsiTheme="majorBidi" w:cstheme="majorBidi"/>
          <w:i/>
          <w:iCs/>
        </w:rPr>
        <w:t>Программа одобрена на заседании кафедры Пастырского и нравственного богословия от 05.03.2020, протокол № 7-03-20.</w:t>
      </w:r>
    </w:p>
    <w:p w14:paraId="5EDE5F26" w14:textId="77777777" w:rsidR="00F70C8F" w:rsidRPr="00AC5366" w:rsidRDefault="00F70C8F" w:rsidP="00AC5366">
      <w:pPr>
        <w:spacing w:after="120" w:line="276" w:lineRule="auto"/>
        <w:jc w:val="both"/>
        <w:rPr>
          <w:rFonts w:asciiTheme="majorBidi" w:hAnsiTheme="majorBidi" w:cstheme="majorBidi"/>
        </w:rPr>
      </w:pPr>
    </w:p>
    <w:sectPr w:rsidR="00F70C8F" w:rsidRPr="00AC5366" w:rsidSect="007A7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6F06" w14:textId="77777777" w:rsidR="001C67B2" w:rsidRDefault="001C67B2">
      <w:r>
        <w:separator/>
      </w:r>
    </w:p>
  </w:endnote>
  <w:endnote w:type="continuationSeparator" w:id="0">
    <w:p w14:paraId="4FB15AB1" w14:textId="77777777" w:rsidR="001C67B2" w:rsidRDefault="001C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panose1 w:val="020B0604020202020204"/>
    <w:charset w:val="CC"/>
    <w:family w:val="roman"/>
    <w:pitch w:val="variable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 CYR">
    <w:altName w:val="Times New Roman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panose1 w:val="020B0604020202020204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5FEB" w14:textId="77777777" w:rsidR="00F70C8F" w:rsidRDefault="00F70C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380A" w14:textId="77777777" w:rsidR="00F70C8F" w:rsidRDefault="00496F57">
    <w:pPr>
      <w:ind w:right="360"/>
      <w:jc w:val="center"/>
    </w:pPr>
    <w:r>
      <w:rPr>
        <w:sz w:val="22"/>
      </w:rPr>
      <w:fldChar w:fldCharType="begin"/>
    </w:r>
    <w:r w:rsidR="00F70C8F">
      <w:rPr>
        <w:sz w:val="22"/>
      </w:rPr>
      <w:instrText xml:space="preserve"> PAGE </w:instrText>
    </w:r>
    <w:r>
      <w:rPr>
        <w:sz w:val="22"/>
      </w:rPr>
      <w:fldChar w:fldCharType="separate"/>
    </w:r>
    <w:r w:rsidR="007F3336">
      <w:rPr>
        <w:noProof/>
        <w:sz w:val="22"/>
      </w:rPr>
      <w:t>4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82D0" w14:textId="77777777" w:rsidR="00F70C8F" w:rsidRDefault="00F70C8F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B62F" w14:textId="77777777" w:rsidR="001C67B2" w:rsidRDefault="001C67B2">
      <w:r>
        <w:separator/>
      </w:r>
    </w:p>
  </w:footnote>
  <w:footnote w:type="continuationSeparator" w:id="0">
    <w:p w14:paraId="76D151D8" w14:textId="77777777" w:rsidR="001C67B2" w:rsidRDefault="001C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F7E6" w14:textId="77777777" w:rsidR="007F3336" w:rsidRDefault="001C67B2">
    <w:pPr>
      <w:pStyle w:val="aff7"/>
    </w:pPr>
    <w:r>
      <w:rPr>
        <w:noProof/>
        <w:lang w:eastAsia="ru-RU" w:bidi="he-IL"/>
      </w:rPr>
      <w:pict w14:anchorId="55176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87719" o:spid="_x0000_s1027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25D5" w14:textId="77777777" w:rsidR="00F70C8F" w:rsidRDefault="001C67B2">
    <w:pPr>
      <w:pStyle w:val="aff7"/>
    </w:pPr>
    <w:r>
      <w:rPr>
        <w:noProof/>
        <w:lang w:eastAsia="ru-RU" w:bidi="he-IL"/>
      </w:rPr>
      <w:pict w14:anchorId="67BAE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87720" o:spid="_x0000_s1026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3B75" w14:textId="77777777" w:rsidR="00F70C8F" w:rsidRDefault="001C67B2">
    <w:pPr>
      <w:pStyle w:val="aff7"/>
    </w:pPr>
    <w:r>
      <w:rPr>
        <w:noProof/>
        <w:lang w:eastAsia="ru-RU" w:bidi="he-IL"/>
      </w:rPr>
      <w:pict w14:anchorId="66E08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87718" o:spid="_x0000_s1025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pt;height:1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5E66FDD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2-"/>
      <w:suff w:val="space"/>
      <w:lvlText w:val="Раздел %1."/>
      <w:lvlJc w:val="center"/>
      <w:pPr>
        <w:tabs>
          <w:tab w:val="num" w:pos="0"/>
        </w:tabs>
        <w:ind w:left="0" w:firstLine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firstLine="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0" w:firstLine="851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68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ourier New" w:hAnsi="Courier New" w:cs="Courier New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pStyle w:val="a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pStyle w:val="3-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C0C0C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C0C0C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8D23BBA"/>
    <w:multiLevelType w:val="multilevel"/>
    <w:tmpl w:val="FF78258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725571B7"/>
    <w:multiLevelType w:val="multilevel"/>
    <w:tmpl w:val="725571B7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B9"/>
    <w:rsid w:val="00022919"/>
    <w:rsid w:val="00061F74"/>
    <w:rsid w:val="000F3DE9"/>
    <w:rsid w:val="001152F7"/>
    <w:rsid w:val="00117373"/>
    <w:rsid w:val="00145743"/>
    <w:rsid w:val="001806E9"/>
    <w:rsid w:val="00184384"/>
    <w:rsid w:val="001B0C5B"/>
    <w:rsid w:val="001B2845"/>
    <w:rsid w:val="001B570D"/>
    <w:rsid w:val="001C67B2"/>
    <w:rsid w:val="00205BB9"/>
    <w:rsid w:val="0026511F"/>
    <w:rsid w:val="00282064"/>
    <w:rsid w:val="00297B71"/>
    <w:rsid w:val="002D08F6"/>
    <w:rsid w:val="003012BD"/>
    <w:rsid w:val="00313420"/>
    <w:rsid w:val="00321ED0"/>
    <w:rsid w:val="00330958"/>
    <w:rsid w:val="00395081"/>
    <w:rsid w:val="003F39CD"/>
    <w:rsid w:val="00415F7F"/>
    <w:rsid w:val="00430F39"/>
    <w:rsid w:val="004367D2"/>
    <w:rsid w:val="0043775E"/>
    <w:rsid w:val="00440DCA"/>
    <w:rsid w:val="00441E5A"/>
    <w:rsid w:val="00444DD0"/>
    <w:rsid w:val="0046293D"/>
    <w:rsid w:val="004755B4"/>
    <w:rsid w:val="0048584C"/>
    <w:rsid w:val="00496F57"/>
    <w:rsid w:val="00497AAB"/>
    <w:rsid w:val="004B17DF"/>
    <w:rsid w:val="004E65D6"/>
    <w:rsid w:val="004F323D"/>
    <w:rsid w:val="004F428E"/>
    <w:rsid w:val="00550FEE"/>
    <w:rsid w:val="005565BE"/>
    <w:rsid w:val="005C0602"/>
    <w:rsid w:val="005D7F95"/>
    <w:rsid w:val="00603281"/>
    <w:rsid w:val="006044FA"/>
    <w:rsid w:val="006A5FE0"/>
    <w:rsid w:val="00717965"/>
    <w:rsid w:val="00725B90"/>
    <w:rsid w:val="00785F67"/>
    <w:rsid w:val="007A74E0"/>
    <w:rsid w:val="007D4F02"/>
    <w:rsid w:val="007E7EE1"/>
    <w:rsid w:val="007F3336"/>
    <w:rsid w:val="00815108"/>
    <w:rsid w:val="00821E73"/>
    <w:rsid w:val="00827641"/>
    <w:rsid w:val="00834BD6"/>
    <w:rsid w:val="0089420E"/>
    <w:rsid w:val="008A3A8E"/>
    <w:rsid w:val="008E7C05"/>
    <w:rsid w:val="00914D13"/>
    <w:rsid w:val="00960196"/>
    <w:rsid w:val="0097290D"/>
    <w:rsid w:val="00980CAE"/>
    <w:rsid w:val="0099692A"/>
    <w:rsid w:val="009E10C4"/>
    <w:rsid w:val="009F79F2"/>
    <w:rsid w:val="00A030FC"/>
    <w:rsid w:val="00A06C14"/>
    <w:rsid w:val="00A102DD"/>
    <w:rsid w:val="00A320B9"/>
    <w:rsid w:val="00A34969"/>
    <w:rsid w:val="00A523E5"/>
    <w:rsid w:val="00A56D6F"/>
    <w:rsid w:val="00AC5366"/>
    <w:rsid w:val="00B14602"/>
    <w:rsid w:val="00B22DB8"/>
    <w:rsid w:val="00B36118"/>
    <w:rsid w:val="00BB2C0E"/>
    <w:rsid w:val="00BB653A"/>
    <w:rsid w:val="00C22055"/>
    <w:rsid w:val="00D100D3"/>
    <w:rsid w:val="00D2614B"/>
    <w:rsid w:val="00DC2796"/>
    <w:rsid w:val="00DE6878"/>
    <w:rsid w:val="00EC4194"/>
    <w:rsid w:val="00F303B5"/>
    <w:rsid w:val="00F70C8F"/>
    <w:rsid w:val="00F80CCA"/>
    <w:rsid w:val="00FA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4E66F2"/>
  <w15:docId w15:val="{59BEE6FA-141D-4768-9FE5-5A8772E7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A74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7A74E0"/>
    <w:pPr>
      <w:keepNext/>
      <w:numPr>
        <w:numId w:val="1"/>
      </w:numPr>
      <w:spacing w:line="288" w:lineRule="auto"/>
      <w:ind w:left="193" w:firstLine="0"/>
      <w:outlineLvl w:val="0"/>
    </w:pPr>
    <w:rPr>
      <w:rFonts w:eastAsia="Calibri"/>
      <w:b/>
      <w:szCs w:val="28"/>
    </w:rPr>
  </w:style>
  <w:style w:type="paragraph" w:styleId="2">
    <w:name w:val="heading 2"/>
    <w:basedOn w:val="a0"/>
    <w:next w:val="a0"/>
    <w:qFormat/>
    <w:rsid w:val="007A74E0"/>
    <w:pPr>
      <w:keepNext/>
      <w:keepLines/>
      <w:numPr>
        <w:ilvl w:val="1"/>
        <w:numId w:val="1"/>
      </w:numPr>
      <w:spacing w:before="200"/>
      <w:outlineLvl w:val="1"/>
    </w:pPr>
    <w:rPr>
      <w:b/>
      <w:bCs/>
      <w:szCs w:val="26"/>
    </w:rPr>
  </w:style>
  <w:style w:type="paragraph" w:styleId="3">
    <w:name w:val="heading 3"/>
    <w:basedOn w:val="a0"/>
    <w:next w:val="a0"/>
    <w:qFormat/>
    <w:rsid w:val="007A74E0"/>
    <w:pPr>
      <w:keepNext/>
      <w:numPr>
        <w:ilvl w:val="2"/>
        <w:numId w:val="1"/>
      </w:numPr>
      <w:spacing w:line="360" w:lineRule="auto"/>
      <w:ind w:left="360" w:firstLine="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0"/>
    <w:next w:val="a0"/>
    <w:qFormat/>
    <w:rsid w:val="007A74E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0"/>
    <w:next w:val="a0"/>
    <w:qFormat/>
    <w:rsid w:val="007A74E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7A74E0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0"/>
    <w:next w:val="a0"/>
    <w:qFormat/>
    <w:rsid w:val="007A74E0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0"/>
    <w:next w:val="a0"/>
    <w:qFormat/>
    <w:rsid w:val="007A74E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0"/>
    <w:next w:val="a0"/>
    <w:qFormat/>
    <w:rsid w:val="007A74E0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A74E0"/>
  </w:style>
  <w:style w:type="character" w:customStyle="1" w:styleId="WW8Num1z1">
    <w:name w:val="WW8Num1z1"/>
    <w:rsid w:val="007A74E0"/>
  </w:style>
  <w:style w:type="character" w:customStyle="1" w:styleId="WW8Num1z2">
    <w:name w:val="WW8Num1z2"/>
    <w:rsid w:val="007A74E0"/>
  </w:style>
  <w:style w:type="character" w:customStyle="1" w:styleId="WW8Num1z3">
    <w:name w:val="WW8Num1z3"/>
    <w:rsid w:val="007A74E0"/>
  </w:style>
  <w:style w:type="character" w:customStyle="1" w:styleId="WW8Num1z4">
    <w:name w:val="WW8Num1z4"/>
    <w:rsid w:val="007A74E0"/>
  </w:style>
  <w:style w:type="character" w:customStyle="1" w:styleId="WW8Num1z5">
    <w:name w:val="WW8Num1z5"/>
    <w:rsid w:val="007A74E0"/>
  </w:style>
  <w:style w:type="character" w:customStyle="1" w:styleId="WW8Num1z6">
    <w:name w:val="WW8Num1z6"/>
    <w:rsid w:val="007A74E0"/>
  </w:style>
  <w:style w:type="character" w:customStyle="1" w:styleId="WW8Num1z7">
    <w:name w:val="WW8Num1z7"/>
    <w:rsid w:val="007A74E0"/>
  </w:style>
  <w:style w:type="character" w:customStyle="1" w:styleId="WW8Num1z8">
    <w:name w:val="WW8Num1z8"/>
    <w:rsid w:val="007A74E0"/>
  </w:style>
  <w:style w:type="character" w:customStyle="1" w:styleId="WW8Num2z0">
    <w:name w:val="WW8Num2z0"/>
    <w:rsid w:val="007A74E0"/>
    <w:rPr>
      <w:rFonts w:ascii="Symbol" w:hAnsi="Symbol" w:cs="Symbol"/>
      <w:sz w:val="18"/>
      <w:szCs w:val="18"/>
    </w:rPr>
  </w:style>
  <w:style w:type="character" w:customStyle="1" w:styleId="WW8Num2z1">
    <w:name w:val="WW8Num2z1"/>
    <w:rsid w:val="007A74E0"/>
    <w:rPr>
      <w:rFonts w:ascii="Courier New" w:hAnsi="Courier New" w:cs="Courier New"/>
    </w:rPr>
  </w:style>
  <w:style w:type="character" w:customStyle="1" w:styleId="WW8Num2z2">
    <w:name w:val="WW8Num2z2"/>
    <w:rsid w:val="007A74E0"/>
    <w:rPr>
      <w:rFonts w:ascii="Wingdings" w:hAnsi="Wingdings" w:cs="Wingdings"/>
    </w:rPr>
  </w:style>
  <w:style w:type="character" w:customStyle="1" w:styleId="WW8Num2z3">
    <w:name w:val="WW8Num2z3"/>
    <w:rsid w:val="007A74E0"/>
    <w:rPr>
      <w:rFonts w:ascii="Symbol" w:hAnsi="Symbol" w:cs="Symbol"/>
    </w:rPr>
  </w:style>
  <w:style w:type="character" w:customStyle="1" w:styleId="WW8Num2z4">
    <w:name w:val="WW8Num2z4"/>
    <w:rsid w:val="007A74E0"/>
  </w:style>
  <w:style w:type="character" w:customStyle="1" w:styleId="WW8Num2z5">
    <w:name w:val="WW8Num2z5"/>
    <w:rsid w:val="007A74E0"/>
  </w:style>
  <w:style w:type="character" w:customStyle="1" w:styleId="WW8Num2z6">
    <w:name w:val="WW8Num2z6"/>
    <w:rsid w:val="007A74E0"/>
  </w:style>
  <w:style w:type="character" w:customStyle="1" w:styleId="WW8Num2z7">
    <w:name w:val="WW8Num2z7"/>
    <w:rsid w:val="007A74E0"/>
  </w:style>
  <w:style w:type="character" w:customStyle="1" w:styleId="WW8Num2z8">
    <w:name w:val="WW8Num2z8"/>
    <w:rsid w:val="007A74E0"/>
  </w:style>
  <w:style w:type="character" w:customStyle="1" w:styleId="WW8Num3z0">
    <w:name w:val="WW8Num3z0"/>
    <w:rsid w:val="007A74E0"/>
    <w:rPr>
      <w:rFonts w:ascii="Symbol" w:hAnsi="Symbol" w:cs="Symbol"/>
      <w:sz w:val="18"/>
      <w:szCs w:val="18"/>
    </w:rPr>
  </w:style>
  <w:style w:type="character" w:customStyle="1" w:styleId="WW8Num3z1">
    <w:name w:val="WW8Num3z1"/>
    <w:rsid w:val="007A74E0"/>
    <w:rPr>
      <w:rFonts w:ascii="Courier New" w:hAnsi="Courier New" w:cs="Courier New"/>
    </w:rPr>
  </w:style>
  <w:style w:type="character" w:customStyle="1" w:styleId="WW8Num4z0">
    <w:name w:val="WW8Num4z0"/>
    <w:rsid w:val="007A74E0"/>
    <w:rPr>
      <w:rFonts w:ascii="Symbol" w:hAnsi="Symbol" w:cs="Symbol"/>
      <w:sz w:val="18"/>
      <w:szCs w:val="18"/>
    </w:rPr>
  </w:style>
  <w:style w:type="character" w:customStyle="1" w:styleId="WW8Num4z1">
    <w:name w:val="WW8Num4z1"/>
    <w:rsid w:val="007A74E0"/>
    <w:rPr>
      <w:rFonts w:ascii="Courier New" w:hAnsi="Courier New" w:cs="Courier New"/>
    </w:rPr>
  </w:style>
  <w:style w:type="character" w:customStyle="1" w:styleId="WW8Num4z2">
    <w:name w:val="WW8Num4z2"/>
    <w:rsid w:val="007A74E0"/>
    <w:rPr>
      <w:rFonts w:ascii="Wingdings" w:hAnsi="Wingdings" w:cs="Wingdings"/>
    </w:rPr>
  </w:style>
  <w:style w:type="character" w:customStyle="1" w:styleId="WW8Num5z0">
    <w:name w:val="WW8Num5z0"/>
    <w:rsid w:val="007A74E0"/>
    <w:rPr>
      <w:rFonts w:ascii="Symbol" w:hAnsi="Symbol" w:cs="Symbol"/>
    </w:rPr>
  </w:style>
  <w:style w:type="character" w:customStyle="1" w:styleId="WW8Num5z1">
    <w:name w:val="WW8Num5z1"/>
    <w:rsid w:val="007A74E0"/>
    <w:rPr>
      <w:rFonts w:ascii="Courier New" w:hAnsi="Courier New" w:cs="Courier New"/>
    </w:rPr>
  </w:style>
  <w:style w:type="character" w:customStyle="1" w:styleId="WW8Num5z2">
    <w:name w:val="WW8Num5z2"/>
    <w:rsid w:val="007A74E0"/>
    <w:rPr>
      <w:rFonts w:ascii="Wingdings" w:hAnsi="Wingdings" w:cs="Wingdings"/>
    </w:rPr>
  </w:style>
  <w:style w:type="character" w:customStyle="1" w:styleId="WW8Num5z3">
    <w:name w:val="WW8Num5z3"/>
    <w:rsid w:val="007A74E0"/>
  </w:style>
  <w:style w:type="character" w:customStyle="1" w:styleId="WW8Num5z4">
    <w:name w:val="WW8Num5z4"/>
    <w:rsid w:val="007A74E0"/>
  </w:style>
  <w:style w:type="character" w:customStyle="1" w:styleId="WW8Num5z5">
    <w:name w:val="WW8Num5z5"/>
    <w:rsid w:val="007A74E0"/>
  </w:style>
  <w:style w:type="character" w:customStyle="1" w:styleId="WW8Num5z6">
    <w:name w:val="WW8Num5z6"/>
    <w:rsid w:val="007A74E0"/>
  </w:style>
  <w:style w:type="character" w:customStyle="1" w:styleId="WW8Num5z7">
    <w:name w:val="WW8Num5z7"/>
    <w:rsid w:val="007A74E0"/>
  </w:style>
  <w:style w:type="character" w:customStyle="1" w:styleId="WW8Num5z8">
    <w:name w:val="WW8Num5z8"/>
    <w:rsid w:val="007A74E0"/>
  </w:style>
  <w:style w:type="character" w:customStyle="1" w:styleId="WW8Num6z0">
    <w:name w:val="WW8Num6z0"/>
    <w:rsid w:val="007A74E0"/>
    <w:rPr>
      <w:rFonts w:ascii="Symbol" w:hAnsi="Symbol" w:cs="Symbol"/>
    </w:rPr>
  </w:style>
  <w:style w:type="character" w:customStyle="1" w:styleId="WW8Num7z0">
    <w:name w:val="WW8Num7z0"/>
    <w:rsid w:val="007A74E0"/>
    <w:rPr>
      <w:rFonts w:ascii="Wingdings" w:hAnsi="Wingdings" w:cs="Wingdings"/>
    </w:rPr>
  </w:style>
  <w:style w:type="character" w:customStyle="1" w:styleId="WW8Num7z1">
    <w:name w:val="WW8Num7z1"/>
    <w:rsid w:val="007A74E0"/>
    <w:rPr>
      <w:rFonts w:ascii="Courier New" w:hAnsi="Courier New" w:cs="Courier New"/>
    </w:rPr>
  </w:style>
  <w:style w:type="character" w:customStyle="1" w:styleId="WW8Num7z2">
    <w:name w:val="WW8Num7z2"/>
    <w:rsid w:val="007A74E0"/>
  </w:style>
  <w:style w:type="character" w:customStyle="1" w:styleId="WW8Num7z3">
    <w:name w:val="WW8Num7z3"/>
    <w:rsid w:val="007A74E0"/>
    <w:rPr>
      <w:rFonts w:ascii="Symbol" w:hAnsi="Symbol" w:cs="Symbol"/>
    </w:rPr>
  </w:style>
  <w:style w:type="character" w:customStyle="1" w:styleId="WW8Num7z4">
    <w:name w:val="WW8Num7z4"/>
    <w:rsid w:val="007A74E0"/>
  </w:style>
  <w:style w:type="character" w:customStyle="1" w:styleId="WW8Num7z5">
    <w:name w:val="WW8Num7z5"/>
    <w:rsid w:val="007A74E0"/>
  </w:style>
  <w:style w:type="character" w:customStyle="1" w:styleId="WW8Num7z6">
    <w:name w:val="WW8Num7z6"/>
    <w:rsid w:val="007A74E0"/>
  </w:style>
  <w:style w:type="character" w:customStyle="1" w:styleId="WW8Num7z7">
    <w:name w:val="WW8Num7z7"/>
    <w:rsid w:val="007A74E0"/>
  </w:style>
  <w:style w:type="character" w:customStyle="1" w:styleId="WW8Num7z8">
    <w:name w:val="WW8Num7z8"/>
    <w:rsid w:val="007A74E0"/>
  </w:style>
  <w:style w:type="character" w:customStyle="1" w:styleId="WW8Num8z0">
    <w:name w:val="WW8Num8z0"/>
    <w:rsid w:val="007A74E0"/>
    <w:rPr>
      <w:rFonts w:ascii="Symbol" w:hAnsi="Symbol" w:cs="Symbol"/>
    </w:rPr>
  </w:style>
  <w:style w:type="character" w:customStyle="1" w:styleId="WW8Num8z1">
    <w:name w:val="WW8Num8z1"/>
    <w:rsid w:val="007A74E0"/>
    <w:rPr>
      <w:rFonts w:ascii="Courier New" w:hAnsi="Courier New" w:cs="Courier New"/>
    </w:rPr>
  </w:style>
  <w:style w:type="character" w:customStyle="1" w:styleId="WW8Num8z2">
    <w:name w:val="WW8Num8z2"/>
    <w:rsid w:val="007A74E0"/>
    <w:rPr>
      <w:rFonts w:ascii="Wingdings" w:hAnsi="Wingdings" w:cs="Wingdings"/>
    </w:rPr>
  </w:style>
  <w:style w:type="character" w:customStyle="1" w:styleId="WW8Num8z3">
    <w:name w:val="WW8Num8z3"/>
    <w:rsid w:val="007A74E0"/>
  </w:style>
  <w:style w:type="character" w:customStyle="1" w:styleId="WW8Num8z4">
    <w:name w:val="WW8Num8z4"/>
    <w:rsid w:val="007A74E0"/>
  </w:style>
  <w:style w:type="character" w:customStyle="1" w:styleId="WW8Num8z5">
    <w:name w:val="WW8Num8z5"/>
    <w:rsid w:val="007A74E0"/>
  </w:style>
  <w:style w:type="character" w:customStyle="1" w:styleId="WW8Num8z6">
    <w:name w:val="WW8Num8z6"/>
    <w:rsid w:val="007A74E0"/>
  </w:style>
  <w:style w:type="character" w:customStyle="1" w:styleId="WW8Num8z7">
    <w:name w:val="WW8Num8z7"/>
    <w:rsid w:val="007A74E0"/>
  </w:style>
  <w:style w:type="character" w:customStyle="1" w:styleId="WW8Num8z8">
    <w:name w:val="WW8Num8z8"/>
    <w:rsid w:val="007A74E0"/>
  </w:style>
  <w:style w:type="character" w:customStyle="1" w:styleId="WW8Num9z0">
    <w:name w:val="WW8Num9z0"/>
    <w:rsid w:val="007A74E0"/>
    <w:rPr>
      <w:sz w:val="28"/>
      <w:szCs w:val="28"/>
    </w:rPr>
  </w:style>
  <w:style w:type="character" w:customStyle="1" w:styleId="WW8Num9z1">
    <w:name w:val="WW8Num9z1"/>
    <w:rsid w:val="007A74E0"/>
  </w:style>
  <w:style w:type="character" w:customStyle="1" w:styleId="WW8Num9z2">
    <w:name w:val="WW8Num9z2"/>
    <w:rsid w:val="007A74E0"/>
  </w:style>
  <w:style w:type="character" w:customStyle="1" w:styleId="WW8Num9z3">
    <w:name w:val="WW8Num9z3"/>
    <w:rsid w:val="007A74E0"/>
  </w:style>
  <w:style w:type="character" w:customStyle="1" w:styleId="WW8Num9z4">
    <w:name w:val="WW8Num9z4"/>
    <w:rsid w:val="007A74E0"/>
  </w:style>
  <w:style w:type="character" w:customStyle="1" w:styleId="WW8Num9z5">
    <w:name w:val="WW8Num9z5"/>
    <w:rsid w:val="007A74E0"/>
  </w:style>
  <w:style w:type="character" w:customStyle="1" w:styleId="WW8Num9z6">
    <w:name w:val="WW8Num9z6"/>
    <w:rsid w:val="007A74E0"/>
  </w:style>
  <w:style w:type="character" w:customStyle="1" w:styleId="WW8Num9z7">
    <w:name w:val="WW8Num9z7"/>
    <w:rsid w:val="007A74E0"/>
  </w:style>
  <w:style w:type="character" w:customStyle="1" w:styleId="WW8Num9z8">
    <w:name w:val="WW8Num9z8"/>
    <w:rsid w:val="007A74E0"/>
  </w:style>
  <w:style w:type="character" w:customStyle="1" w:styleId="WW8Num10z0">
    <w:name w:val="WW8Num10z0"/>
    <w:rsid w:val="007A74E0"/>
    <w:rPr>
      <w:shd w:val="clear" w:color="auto" w:fill="C0C0C0"/>
    </w:rPr>
  </w:style>
  <w:style w:type="character" w:customStyle="1" w:styleId="WW8Num10z1">
    <w:name w:val="WW8Num10z1"/>
    <w:rsid w:val="007A74E0"/>
  </w:style>
  <w:style w:type="character" w:customStyle="1" w:styleId="WW8Num10z2">
    <w:name w:val="WW8Num10z2"/>
    <w:rsid w:val="007A74E0"/>
  </w:style>
  <w:style w:type="character" w:customStyle="1" w:styleId="WW8Num10z3">
    <w:name w:val="WW8Num10z3"/>
    <w:rsid w:val="007A74E0"/>
  </w:style>
  <w:style w:type="character" w:customStyle="1" w:styleId="WW8Num10z4">
    <w:name w:val="WW8Num10z4"/>
    <w:rsid w:val="007A74E0"/>
  </w:style>
  <w:style w:type="character" w:customStyle="1" w:styleId="WW8Num10z5">
    <w:name w:val="WW8Num10z5"/>
    <w:rsid w:val="007A74E0"/>
  </w:style>
  <w:style w:type="character" w:customStyle="1" w:styleId="WW8Num10z6">
    <w:name w:val="WW8Num10z6"/>
    <w:rsid w:val="007A74E0"/>
  </w:style>
  <w:style w:type="character" w:customStyle="1" w:styleId="WW8Num10z7">
    <w:name w:val="WW8Num10z7"/>
    <w:rsid w:val="007A74E0"/>
  </w:style>
  <w:style w:type="character" w:customStyle="1" w:styleId="WW8Num10z8">
    <w:name w:val="WW8Num10z8"/>
    <w:rsid w:val="007A74E0"/>
  </w:style>
  <w:style w:type="character" w:customStyle="1" w:styleId="30">
    <w:name w:val="Основной шрифт абзаца3"/>
    <w:rsid w:val="007A74E0"/>
  </w:style>
  <w:style w:type="character" w:styleId="a4">
    <w:name w:val="page number"/>
    <w:rsid w:val="007A74E0"/>
  </w:style>
  <w:style w:type="character" w:customStyle="1" w:styleId="20">
    <w:name w:val="Знак примечания2"/>
    <w:rsid w:val="007A74E0"/>
    <w:rPr>
      <w:sz w:val="16"/>
      <w:szCs w:val="16"/>
    </w:rPr>
  </w:style>
  <w:style w:type="character" w:styleId="a5">
    <w:name w:val="FollowedHyperlink"/>
    <w:uiPriority w:val="99"/>
    <w:rsid w:val="007A74E0"/>
    <w:rPr>
      <w:color w:val="800080"/>
      <w:u w:val="single"/>
    </w:rPr>
  </w:style>
  <w:style w:type="character" w:styleId="a6">
    <w:name w:val="Emphasis"/>
    <w:qFormat/>
    <w:rsid w:val="007A74E0"/>
    <w:rPr>
      <w:i/>
      <w:iCs/>
    </w:rPr>
  </w:style>
  <w:style w:type="character" w:customStyle="1" w:styleId="a7">
    <w:name w:val="Символы концевой сноски"/>
    <w:rsid w:val="007A74E0"/>
    <w:rPr>
      <w:vertAlign w:val="superscript"/>
    </w:rPr>
  </w:style>
  <w:style w:type="character" w:customStyle="1" w:styleId="a8">
    <w:name w:val="Символ сноски"/>
    <w:rsid w:val="007A74E0"/>
    <w:rPr>
      <w:vertAlign w:val="superscript"/>
    </w:rPr>
  </w:style>
  <w:style w:type="character" w:styleId="a9">
    <w:name w:val="Strong"/>
    <w:qFormat/>
    <w:rsid w:val="007A74E0"/>
    <w:rPr>
      <w:b/>
      <w:bCs/>
    </w:rPr>
  </w:style>
  <w:style w:type="character" w:styleId="aa">
    <w:name w:val="Hyperlink"/>
    <w:uiPriority w:val="99"/>
    <w:rsid w:val="007A74E0"/>
    <w:rPr>
      <w:color w:val="0000FF"/>
      <w:u w:val="single"/>
    </w:rPr>
  </w:style>
  <w:style w:type="character" w:customStyle="1" w:styleId="90">
    <w:name w:val="Заголовок 9 Знак"/>
    <w:rsid w:val="007A74E0"/>
    <w:rPr>
      <w:rFonts w:ascii="Cambria" w:hAnsi="Cambria" w:cs="Cambria"/>
      <w:sz w:val="22"/>
      <w:szCs w:val="22"/>
      <w:lang w:val="ru-RU"/>
    </w:rPr>
  </w:style>
  <w:style w:type="character" w:customStyle="1" w:styleId="11">
    <w:name w:val="Сильная ссылка1"/>
    <w:rsid w:val="007A74E0"/>
    <w:rPr>
      <w:b/>
      <w:bCs/>
      <w:smallCaps/>
      <w:color w:val="FF0000"/>
      <w:spacing w:val="5"/>
      <w:u w:val="single"/>
    </w:rPr>
  </w:style>
  <w:style w:type="character" w:customStyle="1" w:styleId="ciaeniinee">
    <w:name w:val="ciae niinee"/>
    <w:rsid w:val="007A74E0"/>
    <w:rPr>
      <w:vertAlign w:val="superscript"/>
    </w:rPr>
  </w:style>
  <w:style w:type="character" w:customStyle="1" w:styleId="WW8Num6z1">
    <w:name w:val="WW8Num6z1"/>
    <w:rsid w:val="007A74E0"/>
    <w:rPr>
      <w:rFonts w:ascii="Courier New" w:hAnsi="Courier New" w:cs="Courier New"/>
    </w:rPr>
  </w:style>
  <w:style w:type="character" w:customStyle="1" w:styleId="12">
    <w:name w:val="Название книги1"/>
    <w:rsid w:val="007A74E0"/>
    <w:rPr>
      <w:b/>
      <w:bCs/>
      <w:smallCaps/>
      <w:spacing w:val="5"/>
    </w:rPr>
  </w:style>
  <w:style w:type="character" w:customStyle="1" w:styleId="60">
    <w:name w:val="Заголовок 6 Знак"/>
    <w:rsid w:val="007A74E0"/>
    <w:rPr>
      <w:rFonts w:ascii="Calibri" w:hAnsi="Calibri" w:cs="Calibri"/>
      <w:b/>
      <w:bCs/>
      <w:sz w:val="22"/>
      <w:szCs w:val="22"/>
      <w:lang w:val="ru-RU"/>
    </w:rPr>
  </w:style>
  <w:style w:type="character" w:customStyle="1" w:styleId="31">
    <w:name w:val="Основной текст3"/>
    <w:rsid w:val="007A74E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u w:val="none"/>
      <w:vertAlign w:val="baseline"/>
      <w:lang w:val="ru-RU" w:eastAsia="ru-RU" w:bidi="ru-RU"/>
    </w:rPr>
  </w:style>
  <w:style w:type="character" w:customStyle="1" w:styleId="WW-Absatz-Standardschriftart">
    <w:name w:val="WW-Absatz-Standardschriftart"/>
    <w:rsid w:val="007A74E0"/>
  </w:style>
  <w:style w:type="character" w:customStyle="1" w:styleId="21">
    <w:name w:val="Основной шрифт абзаца2"/>
    <w:rsid w:val="007A74E0"/>
  </w:style>
  <w:style w:type="character" w:customStyle="1" w:styleId="ab">
    <w:name w:val="Тема примечания Знак"/>
    <w:rsid w:val="007A74E0"/>
    <w:rPr>
      <w:b/>
      <w:bCs/>
      <w:sz w:val="24"/>
      <w:szCs w:val="24"/>
      <w:lang w:val="ru-RU"/>
    </w:rPr>
  </w:style>
  <w:style w:type="character" w:customStyle="1" w:styleId="ac">
    <w:name w:val="Основной текст_"/>
    <w:rsid w:val="007A74E0"/>
    <w:rPr>
      <w:sz w:val="22"/>
      <w:szCs w:val="22"/>
    </w:rPr>
  </w:style>
  <w:style w:type="character" w:customStyle="1" w:styleId="WW-">
    <w:name w:val="WW-Символы концевой сноски"/>
    <w:rsid w:val="007A74E0"/>
    <w:rPr>
      <w:vertAlign w:val="superscript"/>
    </w:rPr>
  </w:style>
  <w:style w:type="character" w:customStyle="1" w:styleId="Iniiaiieoeoo">
    <w:name w:val="Iniiaiie o?eoo"/>
    <w:rsid w:val="007A74E0"/>
  </w:style>
  <w:style w:type="character" w:customStyle="1" w:styleId="WW8Num3z3">
    <w:name w:val="WW8Num3z3"/>
    <w:rsid w:val="007A74E0"/>
    <w:rPr>
      <w:rFonts w:ascii="Symbol" w:hAnsi="Symbol" w:cs="Symbol"/>
    </w:rPr>
  </w:style>
  <w:style w:type="character" w:customStyle="1" w:styleId="WW8Num6z2">
    <w:name w:val="WW8Num6z2"/>
    <w:rsid w:val="007A74E0"/>
    <w:rPr>
      <w:rFonts w:ascii="Wingdings" w:hAnsi="Wingdings" w:cs="Wingdings"/>
    </w:rPr>
  </w:style>
  <w:style w:type="character" w:customStyle="1" w:styleId="13">
    <w:name w:val="Слабая ссылка1"/>
    <w:rsid w:val="007A74E0"/>
    <w:rPr>
      <w:smallCaps/>
      <w:color w:val="FF0000"/>
      <w:u w:val="single"/>
    </w:rPr>
  </w:style>
  <w:style w:type="character" w:customStyle="1" w:styleId="characteristics">
    <w:name w:val="characteristics"/>
    <w:rsid w:val="007A74E0"/>
  </w:style>
  <w:style w:type="character" w:customStyle="1" w:styleId="ad">
    <w:name w:val="Схема документа Знак"/>
    <w:rsid w:val="007A74E0"/>
    <w:rPr>
      <w:rFonts w:ascii="Tahoma" w:hAnsi="Tahoma" w:cs="Tahoma"/>
      <w:shd w:val="clear" w:color="auto" w:fill="000080"/>
    </w:rPr>
  </w:style>
  <w:style w:type="character" w:customStyle="1" w:styleId="ae">
    <w:name w:val="Текст сноски Знак"/>
    <w:rsid w:val="007A74E0"/>
    <w:rPr>
      <w:sz w:val="24"/>
      <w:szCs w:val="24"/>
      <w:lang w:val="ru-RU"/>
    </w:rPr>
  </w:style>
  <w:style w:type="character" w:customStyle="1" w:styleId="af">
    <w:name w:val="Текст примечания Знак"/>
    <w:rsid w:val="007A74E0"/>
    <w:rPr>
      <w:sz w:val="24"/>
      <w:szCs w:val="24"/>
      <w:lang w:val="ru-RU"/>
    </w:rPr>
  </w:style>
  <w:style w:type="character" w:customStyle="1" w:styleId="v141">
    <w:name w:val="v141"/>
    <w:rsid w:val="007A74E0"/>
    <w:rPr>
      <w:rFonts w:ascii="Verdana" w:hAnsi="Verdana" w:cs="Verdana" w:hint="default"/>
      <w:sz w:val="14"/>
      <w:szCs w:val="14"/>
    </w:rPr>
  </w:style>
  <w:style w:type="character" w:customStyle="1" w:styleId="32">
    <w:name w:val="Основной текст 3 Знак"/>
    <w:rsid w:val="007A74E0"/>
    <w:rPr>
      <w:sz w:val="16"/>
      <w:szCs w:val="16"/>
    </w:rPr>
  </w:style>
  <w:style w:type="character" w:customStyle="1" w:styleId="80">
    <w:name w:val="Заголовок 8 Знак"/>
    <w:rsid w:val="007A74E0"/>
    <w:rPr>
      <w:rFonts w:ascii="Calibri" w:hAnsi="Calibri" w:cs="Calibri"/>
      <w:i/>
      <w:iCs/>
      <w:sz w:val="24"/>
      <w:szCs w:val="24"/>
      <w:lang w:val="ru-RU"/>
    </w:rPr>
  </w:style>
  <w:style w:type="character" w:customStyle="1" w:styleId="70">
    <w:name w:val="Заголовок 7 Знак"/>
    <w:rsid w:val="007A74E0"/>
    <w:rPr>
      <w:rFonts w:ascii="Calibri" w:hAnsi="Calibri" w:cs="Calibri"/>
      <w:sz w:val="24"/>
      <w:szCs w:val="24"/>
      <w:lang w:val="ru-RU"/>
    </w:rPr>
  </w:style>
  <w:style w:type="character" w:customStyle="1" w:styleId="22">
    <w:name w:val="Цитата 2 Знак"/>
    <w:rsid w:val="007A74E0"/>
    <w:rPr>
      <w:i/>
      <w:iCs/>
      <w:color w:val="000000"/>
      <w:sz w:val="24"/>
      <w:lang w:val="ru-RU"/>
    </w:rPr>
  </w:style>
  <w:style w:type="character" w:customStyle="1" w:styleId="23">
    <w:name w:val="Основной текст с отступом 2 Знак"/>
    <w:rsid w:val="007A74E0"/>
    <w:rPr>
      <w:sz w:val="24"/>
      <w:szCs w:val="24"/>
      <w:lang w:val="ru-RU"/>
    </w:rPr>
  </w:style>
  <w:style w:type="character" w:customStyle="1" w:styleId="af0">
    <w:name w:val="Выделенная цитата Знак"/>
    <w:rsid w:val="007A74E0"/>
    <w:rPr>
      <w:b/>
      <w:bCs/>
      <w:i/>
      <w:iCs/>
      <w:color w:val="2DA2BF"/>
      <w:sz w:val="24"/>
      <w:lang w:val="ru-RU"/>
    </w:rPr>
  </w:style>
  <w:style w:type="character" w:customStyle="1" w:styleId="iiianoaieou">
    <w:name w:val="iiia? no?aieou"/>
    <w:rsid w:val="007A74E0"/>
  </w:style>
  <w:style w:type="character" w:customStyle="1" w:styleId="ciaeieiaaiey">
    <w:name w:val="ciae i?eia?aiey"/>
    <w:rsid w:val="007A74E0"/>
    <w:rPr>
      <w:sz w:val="16"/>
    </w:rPr>
  </w:style>
  <w:style w:type="character" w:customStyle="1" w:styleId="WW-Absatz-Standardschriftart111">
    <w:name w:val="WW-Absatz-Standardschriftart111"/>
    <w:rsid w:val="007A74E0"/>
  </w:style>
  <w:style w:type="character" w:customStyle="1" w:styleId="spelle">
    <w:name w:val="spelle"/>
    <w:rsid w:val="007A74E0"/>
  </w:style>
  <w:style w:type="character" w:customStyle="1" w:styleId="33">
    <w:name w:val="Основной текст с отступом 3 Знак"/>
    <w:rsid w:val="007A74E0"/>
    <w:rPr>
      <w:sz w:val="24"/>
      <w:szCs w:val="24"/>
    </w:rPr>
  </w:style>
  <w:style w:type="character" w:customStyle="1" w:styleId="24">
    <w:name w:val="Основной текст 2 Знак"/>
    <w:basedOn w:val="30"/>
    <w:rsid w:val="007A74E0"/>
  </w:style>
  <w:style w:type="character" w:customStyle="1" w:styleId="14">
    <w:name w:val="Знак примечания1"/>
    <w:rsid w:val="007A74E0"/>
    <w:rPr>
      <w:sz w:val="16"/>
      <w:szCs w:val="16"/>
    </w:rPr>
  </w:style>
  <w:style w:type="character" w:customStyle="1" w:styleId="Absatz-Standardschriftart">
    <w:name w:val="Absatz-Standardschriftart"/>
    <w:rsid w:val="007A74E0"/>
  </w:style>
  <w:style w:type="character" w:customStyle="1" w:styleId="WW8Num3z2">
    <w:name w:val="WW8Num3z2"/>
    <w:rsid w:val="007A74E0"/>
    <w:rPr>
      <w:rFonts w:ascii="Wingdings" w:hAnsi="Wingdings" w:cs="Wingdings"/>
    </w:rPr>
  </w:style>
  <w:style w:type="character" w:customStyle="1" w:styleId="WW-Absatz-Standardschriftart1111111">
    <w:name w:val="WW-Absatz-Standardschriftart1111111"/>
    <w:rsid w:val="007A74E0"/>
  </w:style>
  <w:style w:type="character" w:customStyle="1" w:styleId="WW-1">
    <w:name w:val="WW-Символы концевой сноски1"/>
    <w:rsid w:val="007A74E0"/>
  </w:style>
  <w:style w:type="character" w:customStyle="1" w:styleId="WW8Num30z0">
    <w:name w:val="WW8Num30z0"/>
    <w:rsid w:val="007A74E0"/>
    <w:rPr>
      <w:sz w:val="28"/>
      <w:szCs w:val="28"/>
    </w:rPr>
  </w:style>
  <w:style w:type="character" w:customStyle="1" w:styleId="WW-0">
    <w:name w:val="WW-Символ сноски"/>
    <w:rsid w:val="007A74E0"/>
    <w:rPr>
      <w:vertAlign w:val="superscript"/>
    </w:rPr>
  </w:style>
  <w:style w:type="character" w:customStyle="1" w:styleId="af1">
    <w:name w:val="Верхний колонтитул Знак"/>
    <w:rsid w:val="007A74E0"/>
    <w:rPr>
      <w:sz w:val="24"/>
      <w:szCs w:val="24"/>
      <w:lang w:val="ru-RU"/>
    </w:rPr>
  </w:style>
  <w:style w:type="character" w:customStyle="1" w:styleId="af2">
    <w:name w:val="Подзаголовок Знак"/>
    <w:rsid w:val="007A74E0"/>
    <w:rPr>
      <w:rFonts w:ascii="Cambria" w:hAnsi="Cambria" w:cs="Cambria"/>
      <w:i/>
      <w:iCs/>
      <w:color w:val="2DA2BF"/>
      <w:spacing w:val="15"/>
      <w:sz w:val="24"/>
      <w:lang w:val="ru-RU"/>
    </w:rPr>
  </w:style>
  <w:style w:type="character" w:customStyle="1" w:styleId="af3">
    <w:name w:val="Текст Знак"/>
    <w:rsid w:val="007A74E0"/>
    <w:rPr>
      <w:rFonts w:ascii="PetersburgCTT" w:hAnsi="PetersburgCTT" w:cs="PetersburgCTT"/>
    </w:rPr>
  </w:style>
  <w:style w:type="character" w:customStyle="1" w:styleId="15">
    <w:name w:val="Сильное выделение1"/>
    <w:rsid w:val="007A74E0"/>
    <w:rPr>
      <w:b/>
      <w:bCs/>
      <w:i/>
      <w:iCs/>
      <w:color w:val="008080"/>
    </w:rPr>
  </w:style>
  <w:style w:type="character" w:customStyle="1" w:styleId="16">
    <w:name w:val="Слабое выделение1"/>
    <w:rsid w:val="007A74E0"/>
    <w:rPr>
      <w:i/>
      <w:iCs/>
      <w:color w:val="808080"/>
    </w:rPr>
  </w:style>
  <w:style w:type="character" w:customStyle="1" w:styleId="af4">
    <w:name w:val="Символ нумерации"/>
    <w:rsid w:val="007A74E0"/>
  </w:style>
  <w:style w:type="character" w:customStyle="1" w:styleId="af5">
    <w:name w:val="Литература Знак Знак"/>
    <w:rsid w:val="007A74E0"/>
    <w:rPr>
      <w:sz w:val="22"/>
    </w:rPr>
  </w:style>
  <w:style w:type="character" w:customStyle="1" w:styleId="af6">
    <w:name w:val="Текст Знак Знак Знак"/>
    <w:rsid w:val="007A74E0"/>
    <w:rPr>
      <w:lang w:val="ru-RU" w:eastAsia="ar-SA" w:bidi="ar-SA"/>
    </w:rPr>
  </w:style>
  <w:style w:type="character" w:customStyle="1" w:styleId="17">
    <w:name w:val="Заголовок 1 Знак"/>
    <w:rsid w:val="007A74E0"/>
    <w:rPr>
      <w:rFonts w:eastAsia="Calibri"/>
      <w:b/>
      <w:sz w:val="24"/>
      <w:szCs w:val="28"/>
    </w:rPr>
  </w:style>
  <w:style w:type="character" w:customStyle="1" w:styleId="WW-Absatz-Standardschriftart11">
    <w:name w:val="WW-Absatz-Standardschriftart11"/>
    <w:rsid w:val="007A74E0"/>
  </w:style>
  <w:style w:type="character" w:customStyle="1" w:styleId="40">
    <w:name w:val="Заголовок 4 Знак"/>
    <w:rsid w:val="007A74E0"/>
    <w:rPr>
      <w:rFonts w:ascii="Calibri" w:hAnsi="Calibri" w:cs="Calibri"/>
      <w:b/>
      <w:bCs/>
      <w:sz w:val="28"/>
      <w:szCs w:val="28"/>
      <w:lang w:val="ru-RU"/>
    </w:rPr>
  </w:style>
  <w:style w:type="character" w:customStyle="1" w:styleId="af7">
    <w:name w:val="Текст выноски Знак"/>
    <w:rsid w:val="007A74E0"/>
    <w:rPr>
      <w:rFonts w:ascii="Tahoma" w:hAnsi="Tahoma" w:cs="Tahoma"/>
      <w:sz w:val="16"/>
      <w:szCs w:val="16"/>
      <w:lang w:val="ru-RU"/>
    </w:rPr>
  </w:style>
  <w:style w:type="character" w:customStyle="1" w:styleId="WW-Absatz-Standardschriftart111111">
    <w:name w:val="WW-Absatz-Standardschriftart111111"/>
    <w:rsid w:val="007A74E0"/>
  </w:style>
  <w:style w:type="character" w:customStyle="1" w:styleId="af8">
    <w:name w:val="Основной текст с отступом Знак"/>
    <w:rsid w:val="007A74E0"/>
    <w:rPr>
      <w:sz w:val="24"/>
      <w:szCs w:val="24"/>
      <w:lang w:val="ru-RU"/>
    </w:rPr>
  </w:style>
  <w:style w:type="character" w:customStyle="1" w:styleId="25">
    <w:name w:val="Заголовок 2 Знак"/>
    <w:rsid w:val="007A74E0"/>
    <w:rPr>
      <w:b/>
      <w:bCs/>
      <w:sz w:val="24"/>
      <w:szCs w:val="26"/>
    </w:rPr>
  </w:style>
  <w:style w:type="character" w:customStyle="1" w:styleId="WW-Absatz-Standardschriftart1111">
    <w:name w:val="WW-Absatz-Standardschriftart1111"/>
    <w:rsid w:val="007A74E0"/>
  </w:style>
  <w:style w:type="character" w:customStyle="1" w:styleId="WW-Absatz-Standardschriftart1">
    <w:name w:val="WW-Absatz-Standardschriftart1"/>
    <w:rsid w:val="007A74E0"/>
  </w:style>
  <w:style w:type="character" w:customStyle="1" w:styleId="af9">
    <w:name w:val="Текст концевой сноски Знак"/>
    <w:basedOn w:val="30"/>
    <w:rsid w:val="007A74E0"/>
  </w:style>
  <w:style w:type="character" w:customStyle="1" w:styleId="afa">
    <w:name w:val="Нижний колонтитул Знак"/>
    <w:rsid w:val="007A74E0"/>
    <w:rPr>
      <w:sz w:val="24"/>
      <w:szCs w:val="24"/>
      <w:lang w:val="ru-RU"/>
    </w:rPr>
  </w:style>
  <w:style w:type="character" w:customStyle="1" w:styleId="afb">
    <w:name w:val="Название Знак"/>
    <w:rsid w:val="007A74E0"/>
    <w:rPr>
      <w:rFonts w:ascii="Cambria" w:hAnsi="Cambria" w:cs="Cambria"/>
      <w:color w:val="343434"/>
      <w:spacing w:val="5"/>
      <w:kern w:val="1"/>
      <w:sz w:val="52"/>
      <w:lang w:val="ru-RU"/>
    </w:rPr>
  </w:style>
  <w:style w:type="character" w:customStyle="1" w:styleId="WW-Absatz-Standardschriftart11111">
    <w:name w:val="WW-Absatz-Standardschriftart11111"/>
    <w:rsid w:val="007A74E0"/>
  </w:style>
  <w:style w:type="character" w:customStyle="1" w:styleId="WW8Num44z0">
    <w:name w:val="WW8Num44z0"/>
    <w:rsid w:val="007A74E0"/>
    <w:rPr>
      <w:sz w:val="28"/>
      <w:szCs w:val="28"/>
    </w:rPr>
  </w:style>
  <w:style w:type="character" w:customStyle="1" w:styleId="WW8Num4z3">
    <w:name w:val="WW8Num4z3"/>
    <w:rsid w:val="007A74E0"/>
    <w:rPr>
      <w:rFonts w:ascii="Symbol" w:hAnsi="Symbol" w:cs="Symbol"/>
    </w:rPr>
  </w:style>
  <w:style w:type="character" w:customStyle="1" w:styleId="50">
    <w:name w:val="Заголовок 5 Знак"/>
    <w:rsid w:val="007A74E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18">
    <w:name w:val="Основной шрифт абзаца1"/>
    <w:rsid w:val="007A74E0"/>
  </w:style>
  <w:style w:type="character" w:customStyle="1" w:styleId="afc">
    <w:name w:val="Основной текст Знак"/>
    <w:rsid w:val="007A74E0"/>
    <w:rPr>
      <w:sz w:val="28"/>
      <w:szCs w:val="24"/>
      <w:lang w:val="ru-RU"/>
    </w:rPr>
  </w:style>
  <w:style w:type="character" w:customStyle="1" w:styleId="34">
    <w:name w:val="Заголовок 3 Знак"/>
    <w:rsid w:val="007A74E0"/>
    <w:rPr>
      <w:rFonts w:eastAsia="Calibri"/>
      <w:i/>
      <w:iCs/>
      <w:sz w:val="24"/>
      <w:szCs w:val="24"/>
      <w:lang w:val="ru-RU"/>
    </w:rPr>
  </w:style>
  <w:style w:type="character" w:customStyle="1" w:styleId="FontStyle25">
    <w:name w:val="Font Style25"/>
    <w:rsid w:val="007A74E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fd">
    <w:name w:val="Маркеры списка"/>
    <w:rsid w:val="007A74E0"/>
    <w:rPr>
      <w:rFonts w:ascii="OpenSymbol" w:eastAsia="OpenSymbol" w:hAnsi="OpenSymbol" w:cs="OpenSymbol"/>
    </w:rPr>
  </w:style>
  <w:style w:type="paragraph" w:customStyle="1" w:styleId="19">
    <w:name w:val="Заголовок1"/>
    <w:basedOn w:val="a0"/>
    <w:next w:val="afe"/>
    <w:rsid w:val="007A74E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e">
    <w:name w:val="Body Text"/>
    <w:basedOn w:val="a0"/>
    <w:rsid w:val="007A74E0"/>
    <w:pPr>
      <w:widowControl w:val="0"/>
      <w:overflowPunct w:val="0"/>
      <w:autoSpaceDE w:val="0"/>
      <w:jc w:val="both"/>
      <w:textAlignment w:val="baseline"/>
    </w:pPr>
    <w:rPr>
      <w:sz w:val="28"/>
    </w:rPr>
  </w:style>
  <w:style w:type="paragraph" w:styleId="aff">
    <w:name w:val="List"/>
    <w:basedOn w:val="afe"/>
    <w:rsid w:val="007A74E0"/>
    <w:rPr>
      <w:szCs w:val="20"/>
    </w:rPr>
  </w:style>
  <w:style w:type="paragraph" w:customStyle="1" w:styleId="26">
    <w:name w:val="Название2"/>
    <w:basedOn w:val="a0"/>
    <w:rsid w:val="007A74E0"/>
    <w:pPr>
      <w:suppressLineNumbers/>
      <w:spacing w:before="120" w:after="120"/>
    </w:pPr>
    <w:rPr>
      <w:rFonts w:cs="Mangal"/>
      <w:i/>
      <w:iCs/>
    </w:rPr>
  </w:style>
  <w:style w:type="paragraph" w:customStyle="1" w:styleId="27">
    <w:name w:val="Указатель2"/>
    <w:basedOn w:val="a0"/>
    <w:rsid w:val="007A74E0"/>
    <w:pPr>
      <w:suppressLineNumbers/>
    </w:pPr>
    <w:rPr>
      <w:rFonts w:cs="Mangal"/>
    </w:rPr>
  </w:style>
  <w:style w:type="paragraph" w:customStyle="1" w:styleId="28">
    <w:name w:val="Текст примечания2"/>
    <w:basedOn w:val="a0"/>
    <w:rsid w:val="007A74E0"/>
  </w:style>
  <w:style w:type="paragraph" w:styleId="aff0">
    <w:name w:val="annotation subject"/>
    <w:basedOn w:val="28"/>
    <w:next w:val="28"/>
    <w:rsid w:val="007A74E0"/>
    <w:rPr>
      <w:b/>
      <w:bCs/>
    </w:rPr>
  </w:style>
  <w:style w:type="paragraph" w:styleId="aff1">
    <w:name w:val="endnote text"/>
    <w:basedOn w:val="a0"/>
    <w:rsid w:val="007A74E0"/>
    <w:rPr>
      <w:sz w:val="20"/>
      <w:szCs w:val="20"/>
    </w:rPr>
  </w:style>
  <w:style w:type="paragraph" w:styleId="aff2">
    <w:name w:val="Title"/>
    <w:basedOn w:val="a0"/>
    <w:next w:val="a0"/>
    <w:qFormat/>
    <w:rsid w:val="007A74E0"/>
    <w:pPr>
      <w:pBdr>
        <w:bottom w:val="single" w:sz="8" w:space="4" w:color="008080"/>
      </w:pBdr>
      <w:spacing w:after="300"/>
    </w:pPr>
    <w:rPr>
      <w:rFonts w:ascii="Cambria" w:hAnsi="Cambria" w:cs="Cambria"/>
      <w:color w:val="343434"/>
      <w:spacing w:val="5"/>
      <w:kern w:val="1"/>
      <w:sz w:val="52"/>
      <w:szCs w:val="52"/>
    </w:rPr>
  </w:style>
  <w:style w:type="paragraph" w:styleId="aff3">
    <w:name w:val="Subtitle"/>
    <w:basedOn w:val="a0"/>
    <w:next w:val="a0"/>
    <w:qFormat/>
    <w:rsid w:val="007A74E0"/>
    <w:rPr>
      <w:rFonts w:ascii="Cambria" w:hAnsi="Cambria" w:cs="Cambria"/>
      <w:i/>
      <w:iCs/>
      <w:color w:val="2DA2BF"/>
      <w:spacing w:val="15"/>
    </w:rPr>
  </w:style>
  <w:style w:type="paragraph" w:styleId="aff4">
    <w:name w:val="Body Text Indent"/>
    <w:basedOn w:val="a0"/>
    <w:rsid w:val="007A74E0"/>
    <w:pPr>
      <w:spacing w:after="120"/>
      <w:ind w:left="283"/>
    </w:pPr>
  </w:style>
  <w:style w:type="paragraph" w:styleId="aff5">
    <w:name w:val="footnote text"/>
    <w:basedOn w:val="a0"/>
    <w:rsid w:val="007A74E0"/>
  </w:style>
  <w:style w:type="paragraph" w:customStyle="1" w:styleId="230">
    <w:name w:val="Основной текст с отступом 23"/>
    <w:basedOn w:val="a0"/>
    <w:rsid w:val="007A74E0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0"/>
    <w:rsid w:val="007A74E0"/>
    <w:pPr>
      <w:ind w:firstLine="709"/>
    </w:pPr>
  </w:style>
  <w:style w:type="paragraph" w:customStyle="1" w:styleId="311">
    <w:name w:val="Основной текст 31"/>
    <w:basedOn w:val="a0"/>
    <w:rsid w:val="007A74E0"/>
    <w:pPr>
      <w:widowControl w:val="0"/>
      <w:autoSpaceDE w:val="0"/>
      <w:spacing w:after="120"/>
    </w:pPr>
    <w:rPr>
      <w:sz w:val="16"/>
      <w:szCs w:val="16"/>
    </w:rPr>
  </w:style>
  <w:style w:type="paragraph" w:customStyle="1" w:styleId="1a">
    <w:name w:val="Название объекта1"/>
    <w:basedOn w:val="a0"/>
    <w:next w:val="a0"/>
    <w:rsid w:val="007A74E0"/>
    <w:rPr>
      <w:b/>
      <w:bCs/>
      <w:sz w:val="20"/>
      <w:szCs w:val="20"/>
    </w:rPr>
  </w:style>
  <w:style w:type="paragraph" w:styleId="aff6">
    <w:name w:val="footer"/>
    <w:basedOn w:val="a0"/>
    <w:rsid w:val="007A74E0"/>
    <w:pPr>
      <w:tabs>
        <w:tab w:val="center" w:pos="4677"/>
        <w:tab w:val="right" w:pos="9355"/>
      </w:tabs>
    </w:pPr>
  </w:style>
  <w:style w:type="paragraph" w:styleId="aff7">
    <w:name w:val="header"/>
    <w:basedOn w:val="a0"/>
    <w:rsid w:val="007A74E0"/>
    <w:pPr>
      <w:tabs>
        <w:tab w:val="center" w:pos="4677"/>
        <w:tab w:val="right" w:pos="9355"/>
      </w:tabs>
    </w:pPr>
  </w:style>
  <w:style w:type="paragraph" w:styleId="aff8">
    <w:name w:val="Balloon Text"/>
    <w:basedOn w:val="a0"/>
    <w:rsid w:val="007A74E0"/>
    <w:rPr>
      <w:rFonts w:ascii="Tahoma" w:hAnsi="Tahoma" w:cs="Tahoma"/>
      <w:sz w:val="16"/>
      <w:szCs w:val="16"/>
    </w:rPr>
  </w:style>
  <w:style w:type="paragraph" w:customStyle="1" w:styleId="1b">
    <w:name w:val="Текст1"/>
    <w:basedOn w:val="a0"/>
    <w:rsid w:val="007A74E0"/>
    <w:pPr>
      <w:widowControl w:val="0"/>
      <w:ind w:firstLine="397"/>
      <w:jc w:val="both"/>
    </w:pPr>
    <w:rPr>
      <w:rFonts w:ascii="PetersburgCTT" w:hAnsi="PetersburgCTT" w:cs="PetersburgCTT"/>
      <w:sz w:val="20"/>
      <w:szCs w:val="20"/>
    </w:rPr>
  </w:style>
  <w:style w:type="paragraph" w:customStyle="1" w:styleId="1c">
    <w:name w:val="Цитата1"/>
    <w:basedOn w:val="a0"/>
    <w:rsid w:val="007A74E0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1d">
    <w:name w:val="Схема документа1"/>
    <w:basedOn w:val="a0"/>
    <w:rsid w:val="007A74E0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styleId="aff9">
    <w:name w:val="Normal (Web)"/>
    <w:basedOn w:val="a0"/>
    <w:rsid w:val="007A74E0"/>
    <w:pPr>
      <w:spacing w:before="200" w:after="200"/>
      <w:jc w:val="both"/>
    </w:pPr>
  </w:style>
  <w:style w:type="paragraph" w:customStyle="1" w:styleId="210">
    <w:name w:val="Основной текст 21"/>
    <w:basedOn w:val="a0"/>
    <w:rsid w:val="007A74E0"/>
    <w:pPr>
      <w:widowControl w:val="0"/>
      <w:autoSpaceDE w:val="0"/>
      <w:spacing w:after="120" w:line="480" w:lineRule="auto"/>
    </w:pPr>
    <w:rPr>
      <w:sz w:val="20"/>
      <w:szCs w:val="20"/>
    </w:rPr>
  </w:style>
  <w:style w:type="paragraph" w:styleId="1e">
    <w:name w:val="toc 1"/>
    <w:basedOn w:val="a0"/>
    <w:next w:val="a0"/>
    <w:uiPriority w:val="39"/>
    <w:rsid w:val="007A74E0"/>
  </w:style>
  <w:style w:type="paragraph" w:styleId="35">
    <w:name w:val="toc 3"/>
    <w:basedOn w:val="a0"/>
    <w:next w:val="a0"/>
    <w:uiPriority w:val="39"/>
    <w:rsid w:val="007A74E0"/>
    <w:pPr>
      <w:ind w:left="480"/>
    </w:pPr>
  </w:style>
  <w:style w:type="paragraph" w:styleId="29">
    <w:name w:val="toc 2"/>
    <w:basedOn w:val="a0"/>
    <w:next w:val="a0"/>
    <w:uiPriority w:val="39"/>
    <w:rsid w:val="007A74E0"/>
    <w:pPr>
      <w:ind w:left="240"/>
    </w:pPr>
  </w:style>
  <w:style w:type="paragraph" w:customStyle="1" w:styleId="211">
    <w:name w:val="Цитата 21"/>
    <w:basedOn w:val="a0"/>
    <w:next w:val="a0"/>
    <w:rsid w:val="007A74E0"/>
    <w:rPr>
      <w:i/>
      <w:iCs/>
      <w:color w:val="000000"/>
    </w:rPr>
  </w:style>
  <w:style w:type="paragraph" w:customStyle="1" w:styleId="FR3">
    <w:name w:val="FR3"/>
    <w:rsid w:val="007A74E0"/>
    <w:pPr>
      <w:widowControl w:val="0"/>
      <w:suppressAutoHyphens/>
      <w:jc w:val="center"/>
    </w:pPr>
    <w:rPr>
      <w:rFonts w:ascii="Arial" w:hAnsi="Arial" w:cs="Arial"/>
      <w:i/>
      <w:sz w:val="32"/>
      <w:lang w:eastAsia="ar-SA"/>
    </w:rPr>
  </w:style>
  <w:style w:type="paragraph" w:customStyle="1" w:styleId="affa">
    <w:name w:val="Содержимое таблицы"/>
    <w:basedOn w:val="a0"/>
    <w:rsid w:val="007A74E0"/>
    <w:pPr>
      <w:suppressLineNumbers/>
    </w:pPr>
  </w:style>
  <w:style w:type="paragraph" w:customStyle="1" w:styleId="affb">
    <w:name w:val="Заголовок таблицы"/>
    <w:basedOn w:val="affa"/>
    <w:rsid w:val="007A74E0"/>
    <w:pPr>
      <w:jc w:val="center"/>
    </w:pPr>
    <w:rPr>
      <w:b/>
      <w:bCs/>
    </w:rPr>
  </w:style>
  <w:style w:type="paragraph" w:customStyle="1" w:styleId="1f">
    <w:name w:val="Название1"/>
    <w:basedOn w:val="a0"/>
    <w:rsid w:val="007A74E0"/>
    <w:pPr>
      <w:suppressLineNumbers/>
      <w:spacing w:before="120" w:after="120"/>
    </w:pPr>
    <w:rPr>
      <w:i/>
      <w:iCs/>
    </w:rPr>
  </w:style>
  <w:style w:type="paragraph" w:customStyle="1" w:styleId="affc">
    <w:name w:val="Вопросы"/>
    <w:basedOn w:val="1b"/>
    <w:rsid w:val="007A74E0"/>
    <w:pPr>
      <w:spacing w:before="120" w:after="120"/>
    </w:pPr>
    <w:rPr>
      <w:b/>
    </w:rPr>
  </w:style>
  <w:style w:type="paragraph" w:customStyle="1" w:styleId="1f0">
    <w:name w:val="Абзац списка1"/>
    <w:basedOn w:val="a0"/>
    <w:rsid w:val="007A74E0"/>
    <w:pPr>
      <w:ind w:left="720"/>
    </w:pPr>
  </w:style>
  <w:style w:type="paragraph" w:customStyle="1" w:styleId="affd">
    <w:name w:val="Занятие"/>
    <w:basedOn w:val="1b"/>
    <w:rsid w:val="007A74E0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0"/>
    <w:rsid w:val="007A74E0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0"/>
    <w:rsid w:val="007A74E0"/>
    <w:pPr>
      <w:autoSpaceDE w:val="0"/>
      <w:spacing w:line="485" w:lineRule="exact"/>
      <w:ind w:firstLine="701"/>
    </w:pPr>
  </w:style>
  <w:style w:type="paragraph" w:customStyle="1" w:styleId="10">
    <w:name w:val="УМКД Заголовок 1 ФГОС"/>
    <w:basedOn w:val="a0"/>
    <w:qFormat/>
    <w:rsid w:val="007A74E0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paragraph" w:customStyle="1" w:styleId="affe">
    <w:name w:val="Вопрос"/>
    <w:basedOn w:val="a0"/>
    <w:rsid w:val="007A74E0"/>
    <w:pPr>
      <w:keepNext/>
      <w:widowControl w:val="0"/>
      <w:overflowPunct w:val="0"/>
      <w:autoSpaceDE w:val="0"/>
      <w:textAlignment w:val="baseline"/>
    </w:pPr>
    <w:rPr>
      <w:rFonts w:ascii="PetersburgCTT" w:hAnsi="PetersburgCTT" w:cs="PetersburgCTT"/>
      <w:sz w:val="20"/>
      <w:szCs w:val="20"/>
    </w:rPr>
  </w:style>
  <w:style w:type="paragraph" w:customStyle="1" w:styleId="1f1">
    <w:name w:val="Текст примечания1"/>
    <w:basedOn w:val="a0"/>
    <w:rsid w:val="007A74E0"/>
    <w:rPr>
      <w:sz w:val="20"/>
      <w:szCs w:val="20"/>
    </w:rPr>
  </w:style>
  <w:style w:type="paragraph" w:customStyle="1" w:styleId="1f2">
    <w:name w:val="Заголовок оглавления1"/>
    <w:basedOn w:val="1"/>
    <w:next w:val="a0"/>
    <w:rsid w:val="007A74E0"/>
    <w:pPr>
      <w:numPr>
        <w:numId w:val="0"/>
      </w:numPr>
      <w:spacing w:before="240" w:after="60" w:line="240" w:lineRule="auto"/>
    </w:pPr>
    <w:rPr>
      <w:rFonts w:ascii="Cambria" w:eastAsia="Times New Roman" w:hAnsi="Cambria" w:cs="Cambria"/>
      <w:bCs/>
      <w:kern w:val="1"/>
      <w:sz w:val="32"/>
      <w:szCs w:val="32"/>
    </w:rPr>
  </w:style>
  <w:style w:type="paragraph" w:customStyle="1" w:styleId="36">
    <w:name w:val="Обычный (веб)3"/>
    <w:basedOn w:val="a0"/>
    <w:rsid w:val="007A74E0"/>
    <w:pPr>
      <w:spacing w:before="200" w:after="200"/>
      <w:jc w:val="both"/>
    </w:pPr>
  </w:style>
  <w:style w:type="paragraph" w:customStyle="1" w:styleId="Default">
    <w:name w:val="Default"/>
    <w:rsid w:val="007A74E0"/>
    <w:pPr>
      <w:suppressAutoHyphens/>
      <w:autoSpaceDE w:val="0"/>
    </w:pPr>
    <w:rPr>
      <w:rFonts w:eastAsia="Calibri"/>
      <w:color w:val="000000"/>
      <w:sz w:val="24"/>
      <w:szCs w:val="24"/>
      <w:lang w:val="en-US" w:eastAsia="ar-SA"/>
    </w:rPr>
  </w:style>
  <w:style w:type="paragraph" w:customStyle="1" w:styleId="2-">
    <w:name w:val="УМКД 2-ой подзаголовок раздела"/>
    <w:basedOn w:val="a0"/>
    <w:rsid w:val="007A74E0"/>
    <w:pPr>
      <w:numPr>
        <w:numId w:val="2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rsid w:val="007A74E0"/>
    <w:pPr>
      <w:numPr>
        <w:numId w:val="4"/>
      </w:numPr>
      <w:tabs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">
    <w:name w:val="Литература"/>
    <w:basedOn w:val="1b"/>
    <w:rsid w:val="007A74E0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1-">
    <w:name w:val="УМКД 1-ый подзаголовок раздела"/>
    <w:basedOn w:val="a0"/>
    <w:rsid w:val="007A74E0"/>
    <w:pPr>
      <w:keepNext/>
      <w:tabs>
        <w:tab w:val="num" w:pos="0"/>
        <w:tab w:val="left" w:pos="1134"/>
      </w:tabs>
      <w:spacing w:before="120" w:line="360" w:lineRule="auto"/>
      <w:ind w:firstLine="360"/>
      <w:jc w:val="both"/>
    </w:pPr>
    <w:rPr>
      <w:rFonts w:eastAsia="Calibri"/>
      <w:b/>
    </w:rPr>
  </w:style>
  <w:style w:type="paragraph" w:customStyle="1" w:styleId="afff0">
    <w:name w:val="список с точками"/>
    <w:basedOn w:val="a0"/>
    <w:rsid w:val="007A74E0"/>
    <w:pPr>
      <w:spacing w:line="312" w:lineRule="auto"/>
      <w:jc w:val="both"/>
    </w:pPr>
  </w:style>
  <w:style w:type="paragraph" w:customStyle="1" w:styleId="afff1">
    <w:name w:val="Центр"/>
    <w:basedOn w:val="aff6"/>
    <w:rsid w:val="007A74E0"/>
    <w:pPr>
      <w:tabs>
        <w:tab w:val="center" w:pos="4536"/>
        <w:tab w:val="right" w:pos="9072"/>
      </w:tabs>
      <w:jc w:val="center"/>
    </w:pPr>
  </w:style>
  <w:style w:type="paragraph" w:customStyle="1" w:styleId="1f3">
    <w:name w:val="Выделенная цитата1"/>
    <w:basedOn w:val="a0"/>
    <w:next w:val="a0"/>
    <w:rsid w:val="007A74E0"/>
    <w:pPr>
      <w:pBdr>
        <w:bottom w:val="single" w:sz="4" w:space="4" w:color="008080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2">
    <w:name w:val="УМКД Текст без нумерации"/>
    <w:basedOn w:val="230"/>
    <w:rsid w:val="007A74E0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0"/>
    <w:rsid w:val="007A74E0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7A74E0"/>
    <w:pPr>
      <w:widowControl w:val="0"/>
      <w:suppressAutoHyphens/>
      <w:overflowPunct w:val="0"/>
      <w:autoSpaceDE w:val="0"/>
      <w:ind w:firstLine="510"/>
      <w:jc w:val="both"/>
      <w:textAlignment w:val="baseline"/>
    </w:pPr>
    <w:rPr>
      <w:rFonts w:ascii="PetersburgCTT" w:hAnsi="PetersburgCTT" w:cs="PetersburgCTT"/>
      <w:sz w:val="22"/>
      <w:lang w:eastAsia="ar-SA"/>
    </w:rPr>
  </w:style>
  <w:style w:type="paragraph" w:customStyle="1" w:styleId="212">
    <w:name w:val="Основной текст с отступом 21"/>
    <w:basedOn w:val="a0"/>
    <w:rsid w:val="007A74E0"/>
    <w:pPr>
      <w:spacing w:after="120" w:line="480" w:lineRule="auto"/>
      <w:ind w:left="283"/>
    </w:pPr>
  </w:style>
  <w:style w:type="paragraph" w:customStyle="1" w:styleId="1f4">
    <w:name w:val="Тема примечания1"/>
    <w:basedOn w:val="1f1"/>
    <w:next w:val="1f1"/>
    <w:rsid w:val="007A74E0"/>
    <w:rPr>
      <w:b/>
      <w:bCs/>
    </w:rPr>
  </w:style>
  <w:style w:type="paragraph" w:customStyle="1" w:styleId="afff3">
    <w:name w:val="Основная"/>
    <w:basedOn w:val="affc"/>
    <w:rsid w:val="007A74E0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0"/>
    <w:rsid w:val="007A74E0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0"/>
    <w:rsid w:val="007A74E0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5">
    <w:name w:val="Абзац списка1"/>
    <w:basedOn w:val="a0"/>
    <w:rsid w:val="007A74E0"/>
    <w:pPr>
      <w:ind w:left="708"/>
    </w:pPr>
  </w:style>
  <w:style w:type="paragraph" w:customStyle="1" w:styleId="Web">
    <w:name w:val="Обычный (Web)"/>
    <w:basedOn w:val="a0"/>
    <w:rsid w:val="007A74E0"/>
    <w:pPr>
      <w:spacing w:before="100" w:after="100"/>
    </w:pPr>
  </w:style>
  <w:style w:type="paragraph" w:customStyle="1" w:styleId="1f6">
    <w:name w:val="Без интервала1"/>
    <w:rsid w:val="007A74E0"/>
    <w:pPr>
      <w:suppressAutoHyphens/>
    </w:pPr>
    <w:rPr>
      <w:lang w:eastAsia="ar-SA"/>
    </w:rPr>
  </w:style>
  <w:style w:type="paragraph" w:customStyle="1" w:styleId="1f7">
    <w:name w:val="Основной текст1"/>
    <w:basedOn w:val="a0"/>
    <w:rsid w:val="007A74E0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0"/>
    <w:rsid w:val="007A74E0"/>
    <w:pPr>
      <w:keepNext/>
      <w:widowControl w:val="0"/>
      <w:tabs>
        <w:tab w:val="left" w:pos="3402"/>
      </w:tabs>
      <w:spacing w:line="300" w:lineRule="exact"/>
      <w:jc w:val="center"/>
    </w:pPr>
  </w:style>
  <w:style w:type="paragraph" w:customStyle="1" w:styleId="afff4">
    <w:name w:val="УМКД Заголовок раздела"/>
    <w:basedOn w:val="a0"/>
    <w:rsid w:val="007A74E0"/>
    <w:pPr>
      <w:keepNext/>
      <w:tabs>
        <w:tab w:val="num" w:pos="0"/>
      </w:tabs>
      <w:spacing w:before="360" w:after="360"/>
      <w:ind w:firstLine="360"/>
      <w:jc w:val="center"/>
    </w:pPr>
    <w:rPr>
      <w:rFonts w:eastAsia="Calibri"/>
      <w:b/>
    </w:rPr>
  </w:style>
  <w:style w:type="paragraph" w:customStyle="1" w:styleId="1f8">
    <w:name w:val="Обычный (веб)1"/>
    <w:basedOn w:val="a0"/>
    <w:rsid w:val="007A74E0"/>
    <w:pPr>
      <w:ind w:firstLine="386"/>
      <w:jc w:val="both"/>
    </w:pPr>
    <w:rPr>
      <w:rFonts w:ascii="Arial Unicode MS" w:eastAsia="Arial Unicode MS" w:hAnsi="Arial Unicode MS" w:cs="Arial Unicode MS"/>
      <w:sz w:val="17"/>
    </w:rPr>
  </w:style>
  <w:style w:type="paragraph" w:customStyle="1" w:styleId="afff5">
    <w:name w:val="УМКД простая нумерация"/>
    <w:basedOn w:val="1f0"/>
    <w:rsid w:val="007A74E0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">
    <w:name w:val="Вопросы к заданию"/>
    <w:basedOn w:val="a0"/>
    <w:rsid w:val="007A74E0"/>
    <w:pPr>
      <w:widowControl w:val="0"/>
      <w:numPr>
        <w:numId w:val="3"/>
      </w:numPr>
      <w:tabs>
        <w:tab w:val="left" w:pos="720"/>
      </w:tabs>
      <w:autoSpaceDE w:val="0"/>
    </w:pPr>
    <w:rPr>
      <w:rFonts w:ascii="PetersburgCTT" w:hAnsi="PetersburgCTT" w:cs="PetersburgCTT"/>
      <w:sz w:val="20"/>
      <w:szCs w:val="20"/>
    </w:rPr>
  </w:style>
  <w:style w:type="paragraph" w:customStyle="1" w:styleId="1f9">
    <w:name w:val="Текст выноски1"/>
    <w:basedOn w:val="a0"/>
    <w:rsid w:val="007A74E0"/>
    <w:rPr>
      <w:rFonts w:ascii="Tahoma" w:hAnsi="Tahoma" w:cs="Tahoma"/>
      <w:sz w:val="16"/>
      <w:szCs w:val="16"/>
    </w:rPr>
  </w:style>
  <w:style w:type="paragraph" w:customStyle="1" w:styleId="2a">
    <w:name w:val="Обычный (веб)2"/>
    <w:basedOn w:val="a0"/>
    <w:rsid w:val="007A74E0"/>
    <w:pPr>
      <w:spacing w:before="200" w:after="200"/>
      <w:jc w:val="both"/>
    </w:pPr>
  </w:style>
  <w:style w:type="paragraph" w:customStyle="1" w:styleId="1fa">
    <w:name w:val="Указатель1"/>
    <w:basedOn w:val="a0"/>
    <w:rsid w:val="007A74E0"/>
    <w:pPr>
      <w:suppressLineNumbers/>
    </w:pPr>
  </w:style>
  <w:style w:type="paragraph" w:customStyle="1" w:styleId="caaieiaie1">
    <w:name w:val="caaieiaie 1"/>
    <w:basedOn w:val="a0"/>
    <w:next w:val="a0"/>
    <w:rsid w:val="007A74E0"/>
    <w:pPr>
      <w:keepNext/>
      <w:widowControl w:val="0"/>
    </w:pPr>
    <w:rPr>
      <w:rFonts w:ascii="Arial" w:hAnsi="Arial" w:cs="Arial"/>
      <w:b/>
      <w:sz w:val="20"/>
      <w:szCs w:val="20"/>
    </w:rPr>
  </w:style>
  <w:style w:type="paragraph" w:customStyle="1" w:styleId="afff6">
    <w:name w:val="Содержимое врезки"/>
    <w:basedOn w:val="afe"/>
    <w:rsid w:val="007A74E0"/>
    <w:rPr>
      <w:szCs w:val="20"/>
    </w:rPr>
  </w:style>
  <w:style w:type="paragraph" w:customStyle="1" w:styleId="220">
    <w:name w:val="Основной текст с отступом 22"/>
    <w:basedOn w:val="a0"/>
    <w:rsid w:val="007A74E0"/>
    <w:pPr>
      <w:spacing w:after="120" w:line="480" w:lineRule="auto"/>
      <w:ind w:left="283"/>
    </w:pPr>
  </w:style>
  <w:style w:type="paragraph" w:customStyle="1" w:styleId="oaenoniinee">
    <w:name w:val="oaeno niinee"/>
    <w:basedOn w:val="a0"/>
    <w:rsid w:val="007A74E0"/>
    <w:rPr>
      <w:sz w:val="20"/>
      <w:szCs w:val="20"/>
    </w:rPr>
  </w:style>
  <w:style w:type="paragraph" w:customStyle="1" w:styleId="Normal1">
    <w:name w:val="Normal1"/>
    <w:rsid w:val="007A74E0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7A74E0"/>
    <w:pPr>
      <w:widowControl w:val="0"/>
      <w:suppressAutoHyphens/>
    </w:pPr>
    <w:rPr>
      <w:sz w:val="24"/>
      <w:lang w:eastAsia="ar-SA"/>
    </w:rPr>
  </w:style>
  <w:style w:type="paragraph" w:customStyle="1" w:styleId="FR4">
    <w:name w:val="FR4"/>
    <w:rsid w:val="007A74E0"/>
    <w:pPr>
      <w:widowControl w:val="0"/>
      <w:suppressAutoHyphens/>
      <w:spacing w:line="360" w:lineRule="auto"/>
      <w:ind w:right="200"/>
      <w:jc w:val="right"/>
    </w:pPr>
    <w:rPr>
      <w:rFonts w:ascii="Arial" w:hAnsi="Arial" w:cs="Arial"/>
      <w:sz w:val="16"/>
      <w:lang w:eastAsia="ar-SA"/>
    </w:rPr>
  </w:style>
  <w:style w:type="paragraph" w:customStyle="1" w:styleId="afff7">
    <w:name w:val="Литература Знак"/>
    <w:basedOn w:val="1b"/>
    <w:rsid w:val="007A74E0"/>
    <w:pPr>
      <w:overflowPunct w:val="0"/>
      <w:autoSpaceDE w:val="0"/>
      <w:ind w:firstLine="0"/>
      <w:textAlignment w:val="baseline"/>
    </w:pPr>
    <w:rPr>
      <w:rFonts w:ascii="Times New Roman" w:hAnsi="Times New Roman" w:cs="Times New Roman"/>
      <w:sz w:val="22"/>
    </w:rPr>
  </w:style>
  <w:style w:type="paragraph" w:customStyle="1" w:styleId="1fb">
    <w:name w:val="Знак1"/>
    <w:basedOn w:val="a0"/>
    <w:rsid w:val="007A74E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b">
    <w:name w:val="Абзац списка2"/>
    <w:basedOn w:val="a0"/>
    <w:rsid w:val="007A74E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f8">
    <w:name w:val="TOC Heading"/>
    <w:basedOn w:val="1"/>
    <w:next w:val="a0"/>
    <w:uiPriority w:val="39"/>
    <w:qFormat/>
    <w:rsid w:val="007A74E0"/>
    <w:pPr>
      <w:keepLines/>
      <w:numPr>
        <w:numId w:val="0"/>
      </w:numPr>
      <w:spacing w:before="480" w:line="276" w:lineRule="auto"/>
    </w:pPr>
    <w:rPr>
      <w:rFonts w:ascii="Cambria" w:eastAsia="Times New Roman" w:hAnsi="Cambria"/>
      <w:bCs/>
      <w:color w:val="365F91"/>
      <w:sz w:val="28"/>
    </w:rPr>
  </w:style>
  <w:style w:type="paragraph" w:styleId="afff9">
    <w:name w:val="List Paragraph"/>
    <w:basedOn w:val="a0"/>
    <w:qFormat/>
    <w:rsid w:val="007A74E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41">
    <w:name w:val="toc 4"/>
    <w:basedOn w:val="27"/>
    <w:rsid w:val="007A74E0"/>
    <w:pPr>
      <w:tabs>
        <w:tab w:val="right" w:leader="dot" w:pos="8789"/>
      </w:tabs>
      <w:ind w:left="849"/>
    </w:pPr>
  </w:style>
  <w:style w:type="paragraph" w:styleId="51">
    <w:name w:val="toc 5"/>
    <w:basedOn w:val="27"/>
    <w:rsid w:val="007A74E0"/>
    <w:pPr>
      <w:tabs>
        <w:tab w:val="right" w:leader="dot" w:pos="8506"/>
      </w:tabs>
      <w:ind w:left="1132"/>
    </w:pPr>
  </w:style>
  <w:style w:type="paragraph" w:styleId="61">
    <w:name w:val="toc 6"/>
    <w:basedOn w:val="27"/>
    <w:rsid w:val="007A74E0"/>
    <w:pPr>
      <w:tabs>
        <w:tab w:val="right" w:leader="dot" w:pos="8223"/>
      </w:tabs>
      <w:ind w:left="1415"/>
    </w:pPr>
  </w:style>
  <w:style w:type="paragraph" w:styleId="71">
    <w:name w:val="toc 7"/>
    <w:basedOn w:val="27"/>
    <w:rsid w:val="007A74E0"/>
    <w:pPr>
      <w:tabs>
        <w:tab w:val="right" w:leader="dot" w:pos="7940"/>
      </w:tabs>
      <w:ind w:left="1698"/>
    </w:pPr>
  </w:style>
  <w:style w:type="paragraph" w:styleId="81">
    <w:name w:val="toc 8"/>
    <w:basedOn w:val="27"/>
    <w:rsid w:val="007A74E0"/>
    <w:pPr>
      <w:tabs>
        <w:tab w:val="right" w:leader="dot" w:pos="7657"/>
      </w:tabs>
      <w:ind w:left="1981"/>
    </w:pPr>
  </w:style>
  <w:style w:type="paragraph" w:styleId="91">
    <w:name w:val="toc 9"/>
    <w:basedOn w:val="27"/>
    <w:rsid w:val="007A74E0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7"/>
    <w:rsid w:val="007A74E0"/>
    <w:pPr>
      <w:tabs>
        <w:tab w:val="right" w:leader="dot" w:pos="7091"/>
      </w:tabs>
      <w:ind w:left="2547"/>
    </w:pPr>
  </w:style>
  <w:style w:type="paragraph" w:customStyle="1" w:styleId="xl64">
    <w:name w:val="xl64"/>
    <w:basedOn w:val="a0"/>
    <w:rsid w:val="0043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  <w:lang w:eastAsia="ru-RU" w:bidi="he-IL"/>
    </w:rPr>
  </w:style>
  <w:style w:type="paragraph" w:customStyle="1" w:styleId="xl65">
    <w:name w:val="xl65"/>
    <w:basedOn w:val="a0"/>
    <w:rsid w:val="0043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sz w:val="10"/>
      <w:szCs w:val="10"/>
      <w:lang w:eastAsia="ru-RU" w:bidi="he-IL"/>
    </w:rPr>
  </w:style>
  <w:style w:type="paragraph" w:customStyle="1" w:styleId="xl66">
    <w:name w:val="xl66"/>
    <w:basedOn w:val="a0"/>
    <w:rsid w:val="00430F39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0"/>
      <w:szCs w:val="10"/>
      <w:lang w:eastAsia="ru-RU" w:bidi="he-IL"/>
    </w:rPr>
  </w:style>
  <w:style w:type="paragraph" w:customStyle="1" w:styleId="xl67">
    <w:name w:val="xl67"/>
    <w:basedOn w:val="a0"/>
    <w:rsid w:val="0043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0"/>
      <w:szCs w:val="10"/>
      <w:lang w:eastAsia="ru-RU" w:bidi="he-IL"/>
    </w:rPr>
  </w:style>
  <w:style w:type="paragraph" w:customStyle="1" w:styleId="xl68">
    <w:name w:val="xl68"/>
    <w:basedOn w:val="a0"/>
    <w:rsid w:val="0043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0"/>
      <w:szCs w:val="10"/>
      <w:lang w:eastAsia="ru-RU" w:bidi="he-IL"/>
    </w:rPr>
  </w:style>
  <w:style w:type="paragraph" w:customStyle="1" w:styleId="xl69">
    <w:name w:val="xl69"/>
    <w:basedOn w:val="a0"/>
    <w:rsid w:val="0043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sz w:val="10"/>
      <w:szCs w:val="10"/>
      <w:lang w:eastAsia="ru-RU" w:bidi="he-IL"/>
    </w:rPr>
  </w:style>
  <w:style w:type="paragraph" w:customStyle="1" w:styleId="xl70">
    <w:name w:val="xl70"/>
    <w:basedOn w:val="a0"/>
    <w:rsid w:val="00430F39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0"/>
      <w:szCs w:val="10"/>
      <w:lang w:eastAsia="ru-RU" w:bidi="he-IL"/>
    </w:rPr>
  </w:style>
  <w:style w:type="paragraph" w:customStyle="1" w:styleId="xl71">
    <w:name w:val="xl71"/>
    <w:basedOn w:val="a0"/>
    <w:rsid w:val="00430F39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 w:bidi="he-IL"/>
    </w:rPr>
  </w:style>
  <w:style w:type="paragraph" w:customStyle="1" w:styleId="xl72">
    <w:name w:val="xl72"/>
    <w:basedOn w:val="a0"/>
    <w:rsid w:val="00430F3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0"/>
      <w:szCs w:val="10"/>
      <w:lang w:eastAsia="ru-RU" w:bidi="he-IL"/>
    </w:rPr>
  </w:style>
  <w:style w:type="paragraph" w:customStyle="1" w:styleId="xl73">
    <w:name w:val="xl73"/>
    <w:basedOn w:val="a0"/>
    <w:rsid w:val="00430F3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0"/>
      <w:szCs w:val="10"/>
      <w:lang w:eastAsia="ru-RU" w:bidi="he-IL"/>
    </w:rPr>
  </w:style>
  <w:style w:type="paragraph" w:customStyle="1" w:styleId="xl74">
    <w:name w:val="xl74"/>
    <w:basedOn w:val="a0"/>
    <w:rsid w:val="00430F3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0"/>
      <w:szCs w:val="10"/>
      <w:lang w:eastAsia="ru-RU" w:bidi="he-IL"/>
    </w:rPr>
  </w:style>
  <w:style w:type="paragraph" w:customStyle="1" w:styleId="xl75">
    <w:name w:val="xl75"/>
    <w:basedOn w:val="a0"/>
    <w:rsid w:val="00430F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0"/>
      <w:szCs w:val="10"/>
      <w:lang w:eastAsia="ru-RU" w:bidi="he-IL"/>
    </w:rPr>
  </w:style>
  <w:style w:type="paragraph" w:customStyle="1" w:styleId="xl76">
    <w:name w:val="xl76"/>
    <w:basedOn w:val="a0"/>
    <w:rsid w:val="00430F3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0"/>
      <w:szCs w:val="10"/>
      <w:lang w:eastAsia="ru-RU" w:bidi="he-IL"/>
    </w:rPr>
  </w:style>
  <w:style w:type="paragraph" w:customStyle="1" w:styleId="xl77">
    <w:name w:val="xl77"/>
    <w:basedOn w:val="a0"/>
    <w:rsid w:val="00430F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0"/>
      <w:szCs w:val="10"/>
      <w:lang w:eastAsia="ru-RU" w:bidi="he-IL"/>
    </w:rPr>
  </w:style>
  <w:style w:type="paragraph" w:customStyle="1" w:styleId="xl78">
    <w:name w:val="xl78"/>
    <w:basedOn w:val="a0"/>
    <w:rsid w:val="00430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sz w:val="12"/>
      <w:szCs w:val="12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118AE-C8E1-4F1E-BE81-0AF70AD0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/>
  <LinksUpToDate>false</LinksUpToDate>
  <CharactersWithSpaces>14878</CharactersWithSpaces>
  <SharedDoc>false</SharedDoc>
  <HLinks>
    <vt:vector size="162" baseType="variant">
      <vt:variant>
        <vt:i4>7667765</vt:i4>
      </vt:variant>
      <vt:variant>
        <vt:i4>81</vt:i4>
      </vt:variant>
      <vt:variant>
        <vt:i4>0</vt:i4>
      </vt:variant>
      <vt:variant>
        <vt:i4>5</vt:i4>
      </vt:variant>
      <vt:variant>
        <vt:lpwstr>https://azbyka.ru/propovedi/gomiletika-teorija-cerkovnoj-propovedi-episkop-feodosij-bilchenko.shtml</vt:lpwstr>
      </vt:variant>
      <vt:variant>
        <vt:lpwstr/>
      </vt:variant>
      <vt:variant>
        <vt:i4>7995465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__RefHeading___Toc476049410</vt:lpwstr>
      </vt:variant>
      <vt:variant>
        <vt:i4>8061001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__RefHeading___Toc476049409</vt:lpwstr>
      </vt:variant>
      <vt:variant>
        <vt:i4>8061001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__RefHeading___Toc476049408</vt:lpwstr>
      </vt:variant>
      <vt:variant>
        <vt:i4>8061001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__RefHeading___Toc476049407</vt:lpwstr>
      </vt:variant>
      <vt:variant>
        <vt:i4>8061001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__RefHeading___Toc476049406</vt:lpwstr>
      </vt:variant>
      <vt:variant>
        <vt:i4>8061001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__RefHeading___Toc476049405</vt:lpwstr>
      </vt:variant>
      <vt:variant>
        <vt:i4>8061001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__RefHeading___Toc476049404</vt:lpwstr>
      </vt:variant>
      <vt:variant>
        <vt:i4>8061001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__RefHeading___Toc476049403</vt:lpwstr>
      </vt:variant>
      <vt:variant>
        <vt:i4>8061001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__RefHeading___Toc476049402</vt:lpwstr>
      </vt:variant>
      <vt:variant>
        <vt:i4>8061001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__RefHeading___Toc476049401</vt:lpwstr>
      </vt:variant>
      <vt:variant>
        <vt:i4>8061001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__RefHeading___Toc476049400</vt:lpwstr>
      </vt:variant>
      <vt:variant>
        <vt:i4>7471182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__RefHeading___Toc476049399</vt:lpwstr>
      </vt:variant>
      <vt:variant>
        <vt:i4>7471182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__RefHeading___Toc476049398</vt:lpwstr>
      </vt:variant>
      <vt:variant>
        <vt:i4>7471182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__RefHeading___Toc476049397</vt:lpwstr>
      </vt:variant>
      <vt:variant>
        <vt:i4>7471182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__RefHeading___Toc476049396</vt:lpwstr>
      </vt:variant>
      <vt:variant>
        <vt:i4>7471182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__RefHeading___Toc476049395</vt:lpwstr>
      </vt:variant>
      <vt:variant>
        <vt:i4>7471182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__RefHeading___Toc476049394</vt:lpwstr>
      </vt:variant>
      <vt:variant>
        <vt:i4>7471182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__RefHeading___Toc476049393</vt:lpwstr>
      </vt:variant>
      <vt:variant>
        <vt:i4>7471182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__RefHeading___Toc476049392</vt:lpwstr>
      </vt:variant>
      <vt:variant>
        <vt:i4>7471182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__RefHeading___Toc476049391</vt:lpwstr>
      </vt:variant>
      <vt:variant>
        <vt:i4>7471182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__RefHeading___Toc476049390</vt:lpwstr>
      </vt:variant>
      <vt:variant>
        <vt:i4>7536718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__RefHeading___Toc476049389</vt:lpwstr>
      </vt:variant>
      <vt:variant>
        <vt:i4>7536718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__RefHeading___Toc476049388</vt:lpwstr>
      </vt:variant>
      <vt:variant>
        <vt:i4>7536718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__RefHeading___Toc476049387</vt:lpwstr>
      </vt:variant>
      <vt:variant>
        <vt:i4>7536718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__RefHeading___Toc476049386</vt:lpwstr>
      </vt:variant>
      <vt:variant>
        <vt:i4>7536718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__RefHeading___Toc476049385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vera30995@gmail.com</cp:lastModifiedBy>
  <cp:revision>9</cp:revision>
  <cp:lastPrinted>2020-10-16T10:27:00Z</cp:lastPrinted>
  <dcterms:created xsi:type="dcterms:W3CDTF">2021-02-16T10:21:00Z</dcterms:created>
  <dcterms:modified xsi:type="dcterms:W3CDTF">2021-10-22T18:18:00Z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  <property fmtid="{D5CDD505-2E9C-101B-9397-08002B2CF9AE}" pid="4" name="__Grammarly_42___1">
    <vt:lpwstr>H4sIAAAAAAAEAKtWcslP9kxRslIyNDa0MLIwNrU0tzQ0NzYxMbNQ0lEKTi0uzszPAykwrAUAFW58SywAAAA=</vt:lpwstr>
  </property>
  <property fmtid="{D5CDD505-2E9C-101B-9397-08002B2CF9AE}" pid="5" name="__Grammarly_42____i">
    <vt:lpwstr>H4sIAAAAAAAEAKtWckksSQxILCpxzi/NK1GyMqwFAAEhoTITAAAA</vt:lpwstr>
  </property>
</Properties>
</file>