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"/>
        <w:gridCol w:w="2473"/>
        <w:gridCol w:w="6762"/>
      </w:tblGrid>
      <w:tr w:rsidR="001E49E9" w:rsidRPr="0037074A" w:rsidTr="009B58D5">
        <w:tc>
          <w:tcPr>
            <w:tcW w:w="0" w:type="auto"/>
            <w:shd w:val="clear" w:color="auto" w:fill="auto"/>
          </w:tcPr>
          <w:p w:rsidR="001E49E9" w:rsidRPr="0037074A" w:rsidRDefault="001E49E9" w:rsidP="009B58D5">
            <w:pPr>
              <w:spacing w:after="288"/>
              <w:jc w:val="both"/>
            </w:pPr>
            <w:r w:rsidRPr="0037074A">
              <w:t>1</w:t>
            </w:r>
          </w:p>
        </w:tc>
        <w:tc>
          <w:tcPr>
            <w:tcW w:w="0" w:type="auto"/>
            <w:shd w:val="clear" w:color="auto" w:fill="auto"/>
          </w:tcPr>
          <w:p w:rsidR="001E49E9" w:rsidRPr="00B135F2" w:rsidRDefault="001E49E9" w:rsidP="009B58D5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Именование дисциплины</w:t>
            </w:r>
          </w:p>
        </w:tc>
        <w:tc>
          <w:tcPr>
            <w:tcW w:w="0" w:type="auto"/>
            <w:shd w:val="clear" w:color="auto" w:fill="auto"/>
          </w:tcPr>
          <w:p w:rsidR="001E49E9" w:rsidRPr="004D1653" w:rsidRDefault="001E49E9" w:rsidP="009B58D5">
            <w:pPr>
              <w:spacing w:after="288"/>
              <w:jc w:val="both"/>
              <w:rPr>
                <w:b/>
              </w:rPr>
            </w:pPr>
            <w:r w:rsidRPr="001E49E9">
              <w:rPr>
                <w:b/>
              </w:rPr>
              <w:t>РУССКАЯ ПАТРОЛОГИЯ</w:t>
            </w:r>
          </w:p>
        </w:tc>
      </w:tr>
      <w:tr w:rsidR="001E49E9" w:rsidRPr="0037074A" w:rsidTr="009B58D5">
        <w:tc>
          <w:tcPr>
            <w:tcW w:w="0" w:type="auto"/>
            <w:shd w:val="clear" w:color="auto" w:fill="auto"/>
          </w:tcPr>
          <w:p w:rsidR="001E49E9" w:rsidRPr="0037074A" w:rsidRDefault="001E49E9" w:rsidP="009B58D5">
            <w:pPr>
              <w:spacing w:after="288"/>
              <w:jc w:val="both"/>
            </w:pPr>
            <w:r w:rsidRPr="0037074A">
              <w:t>2</w:t>
            </w:r>
          </w:p>
        </w:tc>
        <w:tc>
          <w:tcPr>
            <w:tcW w:w="0" w:type="auto"/>
            <w:shd w:val="clear" w:color="auto" w:fill="auto"/>
          </w:tcPr>
          <w:p w:rsidR="001E49E9" w:rsidRPr="00B135F2" w:rsidRDefault="001E49E9" w:rsidP="009B58D5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Основная образовательная программа:</w:t>
            </w:r>
          </w:p>
        </w:tc>
        <w:tc>
          <w:tcPr>
            <w:tcW w:w="0" w:type="auto"/>
            <w:shd w:val="clear" w:color="auto" w:fill="auto"/>
          </w:tcPr>
          <w:p w:rsidR="001E49E9" w:rsidRPr="0037074A" w:rsidRDefault="001E49E9" w:rsidP="009B58D5">
            <w:pPr>
              <w:spacing w:after="288"/>
              <w:jc w:val="both"/>
            </w:pPr>
            <w:r w:rsidRPr="0037074A">
              <w:t xml:space="preserve">Подготовка служителей и религиозного персонала православного вероисповедания </w:t>
            </w:r>
          </w:p>
        </w:tc>
      </w:tr>
      <w:tr w:rsidR="001E49E9" w:rsidRPr="0037074A" w:rsidTr="009B58D5">
        <w:tc>
          <w:tcPr>
            <w:tcW w:w="0" w:type="auto"/>
            <w:shd w:val="clear" w:color="auto" w:fill="auto"/>
          </w:tcPr>
          <w:p w:rsidR="001E49E9" w:rsidRPr="0037074A" w:rsidRDefault="001E49E9" w:rsidP="009B58D5">
            <w:pPr>
              <w:spacing w:after="288"/>
              <w:jc w:val="both"/>
            </w:pPr>
            <w:r w:rsidRPr="0037074A">
              <w:t>3</w:t>
            </w:r>
          </w:p>
        </w:tc>
        <w:tc>
          <w:tcPr>
            <w:tcW w:w="0" w:type="auto"/>
            <w:shd w:val="clear" w:color="auto" w:fill="auto"/>
          </w:tcPr>
          <w:p w:rsidR="001E49E9" w:rsidRPr="00B135F2" w:rsidRDefault="001E49E9" w:rsidP="009B58D5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Квалификация выпускника</w:t>
            </w:r>
          </w:p>
        </w:tc>
        <w:tc>
          <w:tcPr>
            <w:tcW w:w="0" w:type="auto"/>
            <w:shd w:val="clear" w:color="auto" w:fill="auto"/>
          </w:tcPr>
          <w:p w:rsidR="001E49E9" w:rsidRPr="0037074A" w:rsidRDefault="001E49E9" w:rsidP="009B58D5">
            <w:pPr>
              <w:spacing w:after="288"/>
              <w:jc w:val="both"/>
            </w:pPr>
            <w:r w:rsidRPr="0037074A">
              <w:t>бакалавр богословия</w:t>
            </w:r>
          </w:p>
        </w:tc>
      </w:tr>
      <w:tr w:rsidR="001E49E9" w:rsidRPr="0037074A" w:rsidTr="009B58D5">
        <w:tc>
          <w:tcPr>
            <w:tcW w:w="0" w:type="auto"/>
            <w:shd w:val="clear" w:color="auto" w:fill="auto"/>
          </w:tcPr>
          <w:p w:rsidR="001E49E9" w:rsidRPr="0037074A" w:rsidRDefault="001E49E9" w:rsidP="009B58D5">
            <w:pPr>
              <w:spacing w:after="288"/>
              <w:jc w:val="both"/>
            </w:pPr>
            <w:r w:rsidRPr="0037074A">
              <w:t>4</w:t>
            </w:r>
          </w:p>
        </w:tc>
        <w:tc>
          <w:tcPr>
            <w:tcW w:w="0" w:type="auto"/>
            <w:shd w:val="clear" w:color="auto" w:fill="auto"/>
          </w:tcPr>
          <w:p w:rsidR="001E49E9" w:rsidRPr="00B135F2" w:rsidRDefault="001E49E9" w:rsidP="009B58D5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Форма обучения</w:t>
            </w:r>
          </w:p>
        </w:tc>
        <w:tc>
          <w:tcPr>
            <w:tcW w:w="0" w:type="auto"/>
            <w:shd w:val="clear" w:color="auto" w:fill="auto"/>
          </w:tcPr>
          <w:p w:rsidR="001E49E9" w:rsidRPr="0037074A" w:rsidRDefault="001E49E9" w:rsidP="009B58D5">
            <w:pPr>
              <w:spacing w:after="288"/>
              <w:jc w:val="both"/>
            </w:pPr>
            <w:r>
              <w:t>Очно-заочная</w:t>
            </w:r>
          </w:p>
        </w:tc>
      </w:tr>
      <w:tr w:rsidR="001E49E9" w:rsidRPr="0037074A" w:rsidTr="009B58D5">
        <w:tc>
          <w:tcPr>
            <w:tcW w:w="0" w:type="auto"/>
            <w:shd w:val="clear" w:color="auto" w:fill="auto"/>
          </w:tcPr>
          <w:p w:rsidR="001E49E9" w:rsidRPr="0037074A" w:rsidRDefault="001E49E9" w:rsidP="009B58D5">
            <w:pPr>
              <w:spacing w:after="288"/>
              <w:jc w:val="both"/>
            </w:pPr>
            <w:r w:rsidRPr="0037074A">
              <w:t>5</w:t>
            </w:r>
          </w:p>
        </w:tc>
        <w:tc>
          <w:tcPr>
            <w:tcW w:w="0" w:type="auto"/>
            <w:shd w:val="clear" w:color="auto" w:fill="auto"/>
          </w:tcPr>
          <w:p w:rsidR="001E49E9" w:rsidRPr="00B135F2" w:rsidRDefault="001E49E9" w:rsidP="009B58D5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Год начала подготовки</w:t>
            </w:r>
          </w:p>
        </w:tc>
        <w:tc>
          <w:tcPr>
            <w:tcW w:w="0" w:type="auto"/>
            <w:shd w:val="clear" w:color="auto" w:fill="auto"/>
          </w:tcPr>
          <w:p w:rsidR="001E49E9" w:rsidRPr="0037074A" w:rsidRDefault="001E49E9" w:rsidP="009B58D5">
            <w:pPr>
              <w:spacing w:after="288"/>
              <w:jc w:val="both"/>
            </w:pPr>
            <w:r w:rsidRPr="0037074A">
              <w:t>201</w:t>
            </w:r>
            <w:r>
              <w:t>8</w:t>
            </w:r>
          </w:p>
        </w:tc>
      </w:tr>
      <w:tr w:rsidR="001E49E9" w:rsidRPr="0037074A" w:rsidTr="009B58D5">
        <w:tc>
          <w:tcPr>
            <w:tcW w:w="0" w:type="auto"/>
            <w:shd w:val="clear" w:color="auto" w:fill="auto"/>
          </w:tcPr>
          <w:p w:rsidR="001E49E9" w:rsidRPr="0037074A" w:rsidRDefault="001E49E9" w:rsidP="009B58D5">
            <w:pPr>
              <w:spacing w:after="288"/>
              <w:jc w:val="both"/>
            </w:pPr>
            <w:r w:rsidRPr="0037074A">
              <w:t>6</w:t>
            </w:r>
          </w:p>
        </w:tc>
        <w:tc>
          <w:tcPr>
            <w:tcW w:w="0" w:type="auto"/>
            <w:shd w:val="clear" w:color="auto" w:fill="auto"/>
          </w:tcPr>
          <w:p w:rsidR="001E49E9" w:rsidRPr="00B135F2" w:rsidRDefault="001E49E9" w:rsidP="009B58D5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Цель освоения дисциплины</w:t>
            </w:r>
          </w:p>
        </w:tc>
        <w:tc>
          <w:tcPr>
            <w:tcW w:w="0" w:type="auto"/>
            <w:shd w:val="clear" w:color="auto" w:fill="auto"/>
          </w:tcPr>
          <w:p w:rsidR="001E49E9" w:rsidRPr="0037074A" w:rsidRDefault="001E49E9" w:rsidP="001E49E9">
            <w:pPr>
              <w:spacing w:after="120" w:line="276" w:lineRule="auto"/>
            </w:pPr>
            <w:r w:rsidRPr="009449C5">
              <w:t>Дать студентам систематическое представление о наследии святых отцов Русской Церкви, о русской богословской традиции в целом, ее авторах, идеях, достижениях, формировании и развитии в контексте церковной истории.</w:t>
            </w:r>
          </w:p>
        </w:tc>
      </w:tr>
      <w:tr w:rsidR="001E49E9" w:rsidRPr="0037074A" w:rsidTr="009B58D5">
        <w:tc>
          <w:tcPr>
            <w:tcW w:w="0" w:type="auto"/>
            <w:shd w:val="clear" w:color="auto" w:fill="auto"/>
          </w:tcPr>
          <w:p w:rsidR="001E49E9" w:rsidRPr="0037074A" w:rsidRDefault="001E49E9" w:rsidP="009B58D5">
            <w:pPr>
              <w:spacing w:after="288"/>
              <w:jc w:val="both"/>
            </w:pPr>
            <w:r>
              <w:t>7</w:t>
            </w:r>
          </w:p>
        </w:tc>
        <w:tc>
          <w:tcPr>
            <w:tcW w:w="0" w:type="auto"/>
            <w:shd w:val="clear" w:color="auto" w:fill="auto"/>
          </w:tcPr>
          <w:p w:rsidR="001E49E9" w:rsidRPr="00B135F2" w:rsidRDefault="001E49E9" w:rsidP="009B58D5">
            <w:pPr>
              <w:spacing w:after="288"/>
              <w:jc w:val="both"/>
              <w:rPr>
                <w:i/>
              </w:rPr>
            </w:pPr>
            <w:r>
              <w:rPr>
                <w:i/>
              </w:rPr>
              <w:t>Место дисциплины в структуре ООП</w:t>
            </w:r>
          </w:p>
        </w:tc>
        <w:tc>
          <w:tcPr>
            <w:tcW w:w="0" w:type="auto"/>
            <w:shd w:val="clear" w:color="auto" w:fill="auto"/>
          </w:tcPr>
          <w:p w:rsidR="001E49E9" w:rsidRPr="0037074A" w:rsidRDefault="001E49E9" w:rsidP="001E49E9">
            <w:pPr>
              <w:spacing w:after="288"/>
              <w:jc w:val="both"/>
            </w:pPr>
            <w:r>
              <w:t xml:space="preserve">Вариативная часть </w:t>
            </w:r>
            <w:r>
              <w:t>обязательные дисциплины</w:t>
            </w:r>
          </w:p>
        </w:tc>
      </w:tr>
      <w:tr w:rsidR="001E49E9" w:rsidRPr="0037074A" w:rsidTr="009B58D5">
        <w:tc>
          <w:tcPr>
            <w:tcW w:w="0" w:type="auto"/>
            <w:shd w:val="clear" w:color="auto" w:fill="auto"/>
          </w:tcPr>
          <w:p w:rsidR="001E49E9" w:rsidRPr="0037074A" w:rsidRDefault="001E49E9" w:rsidP="009B58D5">
            <w:pPr>
              <w:spacing w:after="288"/>
              <w:jc w:val="both"/>
            </w:pPr>
            <w:r>
              <w:t>8</w:t>
            </w:r>
          </w:p>
        </w:tc>
        <w:tc>
          <w:tcPr>
            <w:tcW w:w="0" w:type="auto"/>
            <w:shd w:val="clear" w:color="auto" w:fill="auto"/>
          </w:tcPr>
          <w:p w:rsidR="001E49E9" w:rsidRPr="00B135F2" w:rsidRDefault="001E49E9" w:rsidP="009B58D5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Формируемые компетенции</w:t>
            </w:r>
          </w:p>
        </w:tc>
        <w:tc>
          <w:tcPr>
            <w:tcW w:w="0" w:type="auto"/>
            <w:shd w:val="clear" w:color="auto" w:fill="auto"/>
          </w:tcPr>
          <w:p w:rsidR="001E49E9" w:rsidRPr="0037074A" w:rsidRDefault="001E49E9" w:rsidP="001E49E9">
            <w:pPr>
              <w:spacing w:after="120" w:line="276" w:lineRule="auto"/>
              <w:jc w:val="both"/>
            </w:pPr>
            <w:r w:rsidRPr="009449C5">
              <w:t>ОПК-2: способность использовать базовые знания в области теологии при решении профессиональных задач.</w:t>
            </w:r>
          </w:p>
        </w:tc>
      </w:tr>
      <w:tr w:rsidR="001E49E9" w:rsidRPr="0037074A" w:rsidTr="009B58D5">
        <w:tc>
          <w:tcPr>
            <w:tcW w:w="0" w:type="auto"/>
            <w:shd w:val="clear" w:color="auto" w:fill="auto"/>
          </w:tcPr>
          <w:p w:rsidR="001E49E9" w:rsidRPr="0037074A" w:rsidRDefault="001E49E9" w:rsidP="009B58D5">
            <w:pPr>
              <w:spacing w:after="288"/>
              <w:jc w:val="both"/>
            </w:pPr>
            <w:r>
              <w:t>9</w:t>
            </w:r>
          </w:p>
        </w:tc>
        <w:tc>
          <w:tcPr>
            <w:tcW w:w="0" w:type="auto"/>
            <w:shd w:val="clear" w:color="auto" w:fill="auto"/>
          </w:tcPr>
          <w:p w:rsidR="001E49E9" w:rsidRPr="00B135F2" w:rsidRDefault="001E49E9" w:rsidP="009B58D5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Автор</w:t>
            </w:r>
          </w:p>
        </w:tc>
        <w:tc>
          <w:tcPr>
            <w:tcW w:w="0" w:type="auto"/>
            <w:shd w:val="clear" w:color="auto" w:fill="auto"/>
          </w:tcPr>
          <w:p w:rsidR="001E49E9" w:rsidRPr="0037074A" w:rsidRDefault="001E49E9" w:rsidP="009B58D5">
            <w:pPr>
              <w:spacing w:after="288"/>
              <w:jc w:val="both"/>
            </w:pPr>
            <w:r w:rsidRPr="009449C5">
              <w:rPr>
                <w:i/>
              </w:rPr>
              <w:t xml:space="preserve">доктор богословия, зав. кафедрой, </w:t>
            </w:r>
            <w:proofErr w:type="spellStart"/>
            <w:r w:rsidRPr="009449C5">
              <w:rPr>
                <w:i/>
              </w:rPr>
              <w:t>прот</w:t>
            </w:r>
            <w:proofErr w:type="spellEnd"/>
            <w:r w:rsidRPr="009449C5">
              <w:rPr>
                <w:i/>
              </w:rPr>
              <w:t xml:space="preserve">. П. В. </w:t>
            </w:r>
            <w:proofErr w:type="spellStart"/>
            <w:r w:rsidRPr="009449C5">
              <w:rPr>
                <w:i/>
              </w:rPr>
              <w:t>Хондзинский</w:t>
            </w:r>
            <w:proofErr w:type="spellEnd"/>
          </w:p>
        </w:tc>
      </w:tr>
    </w:tbl>
    <w:p w:rsidR="001E49E9" w:rsidRPr="0037074A" w:rsidRDefault="001E49E9" w:rsidP="001E49E9">
      <w:pPr>
        <w:spacing w:after="288"/>
        <w:jc w:val="both"/>
      </w:pPr>
    </w:p>
    <w:p w:rsidR="005F5357" w:rsidRPr="009449C5" w:rsidRDefault="005F5357" w:rsidP="009449C5">
      <w:pPr>
        <w:pStyle w:val="2"/>
      </w:pPr>
      <w:bookmarkStart w:id="0" w:name="_Toc2695607"/>
      <w:r w:rsidRPr="009449C5">
        <w:t>Разделы дисциплины и трудо</w:t>
      </w:r>
      <w:r w:rsidR="006C053E" w:rsidRPr="009449C5">
        <w:t>ё</w:t>
      </w:r>
      <w:r w:rsidRPr="009449C5">
        <w:t>мкость по видам учебных занятий</w:t>
      </w:r>
      <w:bookmarkEnd w:id="0"/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"/>
        <w:gridCol w:w="2442"/>
        <w:gridCol w:w="668"/>
        <w:gridCol w:w="961"/>
        <w:gridCol w:w="833"/>
        <w:gridCol w:w="902"/>
        <w:gridCol w:w="1414"/>
        <w:gridCol w:w="1817"/>
      </w:tblGrid>
      <w:tr w:rsidR="006C053E" w:rsidRPr="009449C5" w:rsidTr="006C053E">
        <w:trPr>
          <w:cantSplit/>
          <w:trHeight w:val="661"/>
        </w:trPr>
        <w:tc>
          <w:tcPr>
            <w:tcW w:w="0" w:type="auto"/>
            <w:vMerge w:val="restart"/>
          </w:tcPr>
          <w:p w:rsidR="006C053E" w:rsidRPr="009449C5" w:rsidRDefault="006C053E" w:rsidP="009449C5">
            <w:pPr>
              <w:spacing w:after="120" w:line="276" w:lineRule="auto"/>
              <w:jc w:val="both"/>
              <w:rPr>
                <w:i/>
              </w:rPr>
            </w:pPr>
            <w:r w:rsidRPr="009449C5">
              <w:rPr>
                <w:i/>
              </w:rPr>
              <w:t>№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:rsidR="006C053E" w:rsidRPr="009449C5" w:rsidRDefault="006C053E" w:rsidP="009449C5">
            <w:pPr>
              <w:spacing w:after="120" w:line="276" w:lineRule="auto"/>
              <w:jc w:val="both"/>
              <w:rPr>
                <w:i/>
              </w:rPr>
            </w:pPr>
            <w:r w:rsidRPr="009449C5">
              <w:rPr>
                <w:i/>
              </w:rPr>
              <w:t>Раздел дисциплины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</w:tcPr>
          <w:p w:rsidR="006C053E" w:rsidRPr="009449C5" w:rsidRDefault="006C053E" w:rsidP="009449C5">
            <w:pPr>
              <w:spacing w:after="120" w:line="276" w:lineRule="auto"/>
              <w:jc w:val="center"/>
              <w:rPr>
                <w:i/>
              </w:rPr>
            </w:pPr>
            <w:r w:rsidRPr="009449C5">
              <w:rPr>
                <w:i/>
              </w:rPr>
              <w:t>Семестр</w:t>
            </w:r>
          </w:p>
        </w:tc>
        <w:tc>
          <w:tcPr>
            <w:tcW w:w="0" w:type="auto"/>
            <w:gridSpan w:val="4"/>
          </w:tcPr>
          <w:p w:rsidR="006C053E" w:rsidRPr="009449C5" w:rsidRDefault="006C053E" w:rsidP="009449C5">
            <w:pPr>
              <w:spacing w:after="120" w:line="276" w:lineRule="auto"/>
              <w:jc w:val="both"/>
              <w:rPr>
                <w:i/>
              </w:rPr>
            </w:pPr>
            <w:r w:rsidRPr="009449C5">
              <w:rPr>
                <w:i/>
              </w:rPr>
              <w:t>Виды учебной работы, включая трудоёмкость (в академических часах)</w:t>
            </w:r>
          </w:p>
        </w:tc>
        <w:tc>
          <w:tcPr>
            <w:tcW w:w="0" w:type="auto"/>
            <w:vMerge w:val="restart"/>
          </w:tcPr>
          <w:p w:rsidR="006C053E" w:rsidRPr="009449C5" w:rsidRDefault="006C053E" w:rsidP="009449C5">
            <w:pPr>
              <w:spacing w:after="120" w:line="276" w:lineRule="auto"/>
              <w:jc w:val="both"/>
              <w:rPr>
                <w:i/>
              </w:rPr>
            </w:pPr>
            <w:r w:rsidRPr="009449C5">
              <w:rPr>
                <w:i/>
              </w:rPr>
              <w:t xml:space="preserve">Формы контроля </w:t>
            </w:r>
          </w:p>
        </w:tc>
      </w:tr>
      <w:tr w:rsidR="006C053E" w:rsidRPr="009449C5" w:rsidTr="006C053E">
        <w:trPr>
          <w:cantSplit/>
          <w:trHeight w:val="468"/>
        </w:trPr>
        <w:tc>
          <w:tcPr>
            <w:tcW w:w="0" w:type="auto"/>
            <w:vMerge/>
          </w:tcPr>
          <w:p w:rsidR="006C053E" w:rsidRPr="009449C5" w:rsidRDefault="006C053E" w:rsidP="009449C5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6C053E" w:rsidRPr="009449C5" w:rsidRDefault="006C053E" w:rsidP="009449C5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6C053E" w:rsidRPr="009449C5" w:rsidRDefault="006C053E" w:rsidP="009449C5">
            <w:pPr>
              <w:spacing w:after="120" w:line="276" w:lineRule="auto"/>
              <w:jc w:val="both"/>
            </w:pPr>
          </w:p>
        </w:tc>
        <w:tc>
          <w:tcPr>
            <w:tcW w:w="0" w:type="auto"/>
          </w:tcPr>
          <w:p w:rsidR="006C053E" w:rsidRPr="009449C5" w:rsidRDefault="006C053E" w:rsidP="009449C5">
            <w:pPr>
              <w:spacing w:after="120" w:line="276" w:lineRule="auto"/>
              <w:rPr>
                <w:i/>
              </w:rPr>
            </w:pPr>
            <w:r w:rsidRPr="009449C5">
              <w:rPr>
                <w:i/>
              </w:rPr>
              <w:t>Лек.</w:t>
            </w:r>
          </w:p>
        </w:tc>
        <w:tc>
          <w:tcPr>
            <w:tcW w:w="0" w:type="auto"/>
          </w:tcPr>
          <w:p w:rsidR="006C053E" w:rsidRPr="009449C5" w:rsidRDefault="006C053E" w:rsidP="009449C5">
            <w:pPr>
              <w:spacing w:after="120" w:line="276" w:lineRule="auto"/>
              <w:jc w:val="center"/>
              <w:rPr>
                <w:i/>
              </w:rPr>
            </w:pPr>
            <w:r w:rsidRPr="009449C5">
              <w:rPr>
                <w:i/>
              </w:rPr>
              <w:t>Пр.</w:t>
            </w:r>
          </w:p>
        </w:tc>
        <w:tc>
          <w:tcPr>
            <w:tcW w:w="0" w:type="auto"/>
          </w:tcPr>
          <w:p w:rsidR="006C053E" w:rsidRPr="009449C5" w:rsidRDefault="006C053E" w:rsidP="009449C5">
            <w:pPr>
              <w:spacing w:after="120" w:line="276" w:lineRule="auto"/>
              <w:jc w:val="both"/>
              <w:rPr>
                <w:i/>
              </w:rPr>
            </w:pPr>
            <w:proofErr w:type="spellStart"/>
            <w:r w:rsidRPr="009449C5">
              <w:rPr>
                <w:i/>
              </w:rPr>
              <w:t>С.р</w:t>
            </w:r>
            <w:proofErr w:type="spellEnd"/>
            <w:r w:rsidRPr="009449C5">
              <w:rPr>
                <w:i/>
              </w:rPr>
              <w:t>.</w:t>
            </w:r>
          </w:p>
        </w:tc>
        <w:tc>
          <w:tcPr>
            <w:tcW w:w="0" w:type="auto"/>
          </w:tcPr>
          <w:p w:rsidR="006C053E" w:rsidRPr="009449C5" w:rsidRDefault="006C053E" w:rsidP="009449C5">
            <w:pPr>
              <w:spacing w:after="120" w:line="276" w:lineRule="auto"/>
              <w:jc w:val="both"/>
              <w:rPr>
                <w:i/>
              </w:rPr>
            </w:pPr>
            <w:r w:rsidRPr="009449C5">
              <w:rPr>
                <w:i/>
              </w:rPr>
              <w:t>Контр.</w:t>
            </w:r>
          </w:p>
        </w:tc>
        <w:tc>
          <w:tcPr>
            <w:tcW w:w="0" w:type="auto"/>
            <w:vMerge/>
          </w:tcPr>
          <w:p w:rsidR="006C053E" w:rsidRPr="009449C5" w:rsidRDefault="006C053E" w:rsidP="009449C5">
            <w:pPr>
              <w:spacing w:after="120" w:line="276" w:lineRule="auto"/>
              <w:jc w:val="both"/>
            </w:pPr>
          </w:p>
        </w:tc>
      </w:tr>
      <w:tr w:rsidR="006C053E" w:rsidRPr="009449C5" w:rsidTr="006C053E">
        <w:tc>
          <w:tcPr>
            <w:tcW w:w="0" w:type="auto"/>
          </w:tcPr>
          <w:p w:rsidR="006C053E" w:rsidRPr="009449C5" w:rsidRDefault="006C053E" w:rsidP="009449C5">
            <w:pPr>
              <w:spacing w:after="120" w:line="276" w:lineRule="auto"/>
              <w:jc w:val="both"/>
            </w:pPr>
            <w:r w:rsidRPr="009449C5">
              <w:t>1</w:t>
            </w:r>
          </w:p>
        </w:tc>
        <w:tc>
          <w:tcPr>
            <w:tcW w:w="0" w:type="auto"/>
            <w:shd w:val="clear" w:color="auto" w:fill="auto"/>
          </w:tcPr>
          <w:p w:rsidR="006C053E" w:rsidRPr="009449C5" w:rsidRDefault="006C053E" w:rsidP="009449C5">
            <w:pPr>
              <w:spacing w:after="120" w:line="276" w:lineRule="auto"/>
              <w:jc w:val="both"/>
            </w:pPr>
            <w:r w:rsidRPr="009449C5">
              <w:t>Раздел 1: древнерусское  богословие</w:t>
            </w:r>
          </w:p>
        </w:tc>
        <w:tc>
          <w:tcPr>
            <w:tcW w:w="0" w:type="auto"/>
            <w:shd w:val="clear" w:color="auto" w:fill="auto"/>
          </w:tcPr>
          <w:p w:rsidR="006C053E" w:rsidRPr="009449C5" w:rsidRDefault="006C053E" w:rsidP="009449C5">
            <w:pPr>
              <w:spacing w:after="120" w:line="276" w:lineRule="auto"/>
              <w:jc w:val="both"/>
            </w:pPr>
            <w:r w:rsidRPr="009449C5">
              <w:t>7</w:t>
            </w:r>
          </w:p>
        </w:tc>
        <w:tc>
          <w:tcPr>
            <w:tcW w:w="0" w:type="auto"/>
          </w:tcPr>
          <w:p w:rsidR="006C053E" w:rsidRPr="009449C5" w:rsidRDefault="006C053E" w:rsidP="009449C5">
            <w:pPr>
              <w:spacing w:after="120" w:line="276" w:lineRule="auto"/>
            </w:pPr>
            <w:r w:rsidRPr="009449C5">
              <w:t>-</w:t>
            </w:r>
          </w:p>
        </w:tc>
        <w:tc>
          <w:tcPr>
            <w:tcW w:w="0" w:type="auto"/>
          </w:tcPr>
          <w:p w:rsidR="006C053E" w:rsidRPr="009449C5" w:rsidRDefault="006C053E" w:rsidP="009449C5">
            <w:pPr>
              <w:spacing w:after="120" w:line="276" w:lineRule="auto"/>
            </w:pPr>
            <w:r w:rsidRPr="009449C5">
              <w:t>28</w:t>
            </w:r>
          </w:p>
        </w:tc>
        <w:tc>
          <w:tcPr>
            <w:tcW w:w="0" w:type="auto"/>
          </w:tcPr>
          <w:p w:rsidR="006C053E" w:rsidRPr="009449C5" w:rsidRDefault="006C053E" w:rsidP="009449C5">
            <w:pPr>
              <w:spacing w:after="120" w:line="276" w:lineRule="auto"/>
            </w:pPr>
            <w:r w:rsidRPr="009449C5">
              <w:t>44</w:t>
            </w:r>
          </w:p>
        </w:tc>
        <w:tc>
          <w:tcPr>
            <w:tcW w:w="0" w:type="auto"/>
          </w:tcPr>
          <w:p w:rsidR="006C053E" w:rsidRPr="009449C5" w:rsidRDefault="006C053E" w:rsidP="009449C5">
            <w:pPr>
              <w:spacing w:after="120" w:line="276" w:lineRule="auto"/>
            </w:pPr>
            <w:r w:rsidRPr="009449C5">
              <w:t>-</w:t>
            </w:r>
          </w:p>
        </w:tc>
        <w:tc>
          <w:tcPr>
            <w:tcW w:w="0" w:type="auto"/>
          </w:tcPr>
          <w:p w:rsidR="006C053E" w:rsidRPr="009449C5" w:rsidRDefault="006C053E" w:rsidP="009449C5">
            <w:pPr>
              <w:spacing w:after="120" w:line="276" w:lineRule="auto"/>
              <w:jc w:val="both"/>
            </w:pPr>
            <w:r w:rsidRPr="009449C5">
              <w:t>Посещение, опрос. Зачёт.</w:t>
            </w:r>
          </w:p>
        </w:tc>
      </w:tr>
      <w:tr w:rsidR="006C053E" w:rsidRPr="009449C5" w:rsidTr="006C053E">
        <w:tc>
          <w:tcPr>
            <w:tcW w:w="0" w:type="auto"/>
          </w:tcPr>
          <w:p w:rsidR="006C053E" w:rsidRPr="009449C5" w:rsidRDefault="006C053E" w:rsidP="009449C5">
            <w:pPr>
              <w:spacing w:after="120" w:line="276" w:lineRule="auto"/>
              <w:jc w:val="both"/>
            </w:pPr>
            <w:r w:rsidRPr="009449C5">
              <w:t>2</w:t>
            </w:r>
          </w:p>
        </w:tc>
        <w:tc>
          <w:tcPr>
            <w:tcW w:w="0" w:type="auto"/>
            <w:shd w:val="clear" w:color="auto" w:fill="auto"/>
          </w:tcPr>
          <w:p w:rsidR="006C053E" w:rsidRPr="009449C5" w:rsidRDefault="006C053E" w:rsidP="009449C5">
            <w:pPr>
              <w:spacing w:after="120" w:line="276" w:lineRule="auto"/>
              <w:jc w:val="both"/>
            </w:pPr>
            <w:r w:rsidRPr="009449C5">
              <w:t>Раздел 2: богословие синодальной эпохи</w:t>
            </w:r>
          </w:p>
        </w:tc>
        <w:tc>
          <w:tcPr>
            <w:tcW w:w="0" w:type="auto"/>
            <w:shd w:val="clear" w:color="auto" w:fill="auto"/>
          </w:tcPr>
          <w:p w:rsidR="006C053E" w:rsidRPr="009449C5" w:rsidRDefault="006C053E" w:rsidP="009449C5">
            <w:pPr>
              <w:spacing w:after="120" w:line="276" w:lineRule="auto"/>
              <w:jc w:val="both"/>
            </w:pPr>
            <w:r w:rsidRPr="009449C5">
              <w:t>8</w:t>
            </w:r>
          </w:p>
        </w:tc>
        <w:tc>
          <w:tcPr>
            <w:tcW w:w="0" w:type="auto"/>
          </w:tcPr>
          <w:p w:rsidR="006C053E" w:rsidRPr="009449C5" w:rsidRDefault="006C053E" w:rsidP="009449C5">
            <w:pPr>
              <w:spacing w:after="120" w:line="276" w:lineRule="auto"/>
            </w:pPr>
            <w:r w:rsidRPr="009449C5">
              <w:t>-</w:t>
            </w:r>
          </w:p>
        </w:tc>
        <w:tc>
          <w:tcPr>
            <w:tcW w:w="0" w:type="auto"/>
          </w:tcPr>
          <w:p w:rsidR="006C053E" w:rsidRPr="009449C5" w:rsidRDefault="006C053E" w:rsidP="009449C5">
            <w:pPr>
              <w:spacing w:after="120" w:line="276" w:lineRule="auto"/>
            </w:pPr>
            <w:r w:rsidRPr="009449C5">
              <w:t>42</w:t>
            </w:r>
          </w:p>
        </w:tc>
        <w:tc>
          <w:tcPr>
            <w:tcW w:w="0" w:type="auto"/>
          </w:tcPr>
          <w:p w:rsidR="006C053E" w:rsidRPr="009449C5" w:rsidRDefault="006C053E" w:rsidP="009449C5">
            <w:pPr>
              <w:spacing w:after="120" w:line="276" w:lineRule="auto"/>
            </w:pPr>
            <w:r w:rsidRPr="009449C5">
              <w:t>30</w:t>
            </w:r>
          </w:p>
        </w:tc>
        <w:tc>
          <w:tcPr>
            <w:tcW w:w="0" w:type="auto"/>
          </w:tcPr>
          <w:p w:rsidR="006C053E" w:rsidRPr="009449C5" w:rsidRDefault="006C053E" w:rsidP="009449C5">
            <w:pPr>
              <w:spacing w:after="120" w:line="276" w:lineRule="auto"/>
            </w:pPr>
            <w:r w:rsidRPr="009449C5">
              <w:t>-</w:t>
            </w:r>
          </w:p>
        </w:tc>
        <w:tc>
          <w:tcPr>
            <w:tcW w:w="0" w:type="auto"/>
          </w:tcPr>
          <w:p w:rsidR="006C053E" w:rsidRPr="009449C5" w:rsidRDefault="006C053E" w:rsidP="009449C5">
            <w:pPr>
              <w:spacing w:after="120" w:line="276" w:lineRule="auto"/>
            </w:pPr>
            <w:r w:rsidRPr="009449C5">
              <w:t>Посещение, опрос. Зачёт.</w:t>
            </w:r>
          </w:p>
        </w:tc>
      </w:tr>
      <w:tr w:rsidR="006C053E" w:rsidRPr="009449C5" w:rsidTr="006C053E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C053E" w:rsidRPr="009449C5" w:rsidRDefault="006C053E" w:rsidP="009449C5">
            <w:pPr>
              <w:spacing w:after="120" w:line="276" w:lineRule="auto"/>
              <w:jc w:val="both"/>
              <w:rPr>
                <w:b/>
              </w:rPr>
            </w:pPr>
            <w:r w:rsidRPr="009449C5">
              <w:rPr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053E" w:rsidRPr="009449C5" w:rsidRDefault="006C053E" w:rsidP="009449C5">
            <w:pPr>
              <w:spacing w:after="120" w:line="276" w:lineRule="auto"/>
              <w:jc w:val="both"/>
              <w:rPr>
                <w:b/>
              </w:rPr>
            </w:pPr>
            <w:r w:rsidRPr="009449C5">
              <w:rPr>
                <w:b/>
              </w:rPr>
              <w:t>Итого за курс</w:t>
            </w:r>
          </w:p>
        </w:tc>
        <w:tc>
          <w:tcPr>
            <w:tcW w:w="0" w:type="auto"/>
            <w:shd w:val="clear" w:color="auto" w:fill="auto"/>
          </w:tcPr>
          <w:p w:rsidR="006C053E" w:rsidRPr="009449C5" w:rsidRDefault="006C053E" w:rsidP="009449C5">
            <w:pPr>
              <w:spacing w:after="120" w:line="276" w:lineRule="auto"/>
              <w:jc w:val="both"/>
              <w:rPr>
                <w:b/>
              </w:rPr>
            </w:pPr>
            <w:r w:rsidRPr="009449C5">
              <w:rPr>
                <w:b/>
              </w:rPr>
              <w:t>7-8</w:t>
            </w:r>
          </w:p>
        </w:tc>
        <w:tc>
          <w:tcPr>
            <w:tcW w:w="0" w:type="auto"/>
          </w:tcPr>
          <w:p w:rsidR="006C053E" w:rsidRPr="009449C5" w:rsidRDefault="006C053E" w:rsidP="009449C5">
            <w:pPr>
              <w:spacing w:after="120" w:line="276" w:lineRule="auto"/>
              <w:rPr>
                <w:b/>
              </w:rPr>
            </w:pPr>
          </w:p>
        </w:tc>
        <w:tc>
          <w:tcPr>
            <w:tcW w:w="0" w:type="auto"/>
          </w:tcPr>
          <w:p w:rsidR="006C053E" w:rsidRPr="009449C5" w:rsidRDefault="006C053E" w:rsidP="009449C5">
            <w:pPr>
              <w:spacing w:after="120" w:line="276" w:lineRule="auto"/>
            </w:pPr>
            <w:r w:rsidRPr="009449C5">
              <w:t>70</w:t>
            </w:r>
          </w:p>
        </w:tc>
        <w:tc>
          <w:tcPr>
            <w:tcW w:w="0" w:type="auto"/>
          </w:tcPr>
          <w:p w:rsidR="006C053E" w:rsidRPr="009449C5" w:rsidRDefault="006C053E" w:rsidP="009449C5">
            <w:pPr>
              <w:spacing w:after="120" w:line="276" w:lineRule="auto"/>
            </w:pPr>
            <w:r w:rsidRPr="009449C5">
              <w:t>74</w:t>
            </w:r>
          </w:p>
        </w:tc>
        <w:tc>
          <w:tcPr>
            <w:tcW w:w="0" w:type="auto"/>
          </w:tcPr>
          <w:p w:rsidR="006C053E" w:rsidRPr="009449C5" w:rsidRDefault="006C053E" w:rsidP="009449C5">
            <w:pPr>
              <w:spacing w:after="120" w:line="276" w:lineRule="auto"/>
              <w:rPr>
                <w:b/>
              </w:rPr>
            </w:pPr>
          </w:p>
        </w:tc>
        <w:tc>
          <w:tcPr>
            <w:tcW w:w="0" w:type="auto"/>
          </w:tcPr>
          <w:p w:rsidR="006C053E" w:rsidRPr="009449C5" w:rsidRDefault="006C053E" w:rsidP="009449C5">
            <w:pPr>
              <w:spacing w:after="120" w:line="276" w:lineRule="auto"/>
              <w:jc w:val="both"/>
              <w:rPr>
                <w:b/>
              </w:rPr>
            </w:pPr>
          </w:p>
        </w:tc>
      </w:tr>
      <w:tr w:rsidR="006C053E" w:rsidRPr="009449C5" w:rsidTr="006C053E">
        <w:tc>
          <w:tcPr>
            <w:tcW w:w="0" w:type="auto"/>
            <w:tcBorders>
              <w:top w:val="single" w:sz="4" w:space="0" w:color="auto"/>
            </w:tcBorders>
          </w:tcPr>
          <w:p w:rsidR="006C053E" w:rsidRPr="009449C5" w:rsidRDefault="006C053E" w:rsidP="009449C5">
            <w:pPr>
              <w:spacing w:after="120" w:line="276" w:lineRule="auto"/>
              <w:jc w:val="both"/>
              <w:rPr>
                <w:b/>
              </w:rPr>
            </w:pPr>
            <w:r w:rsidRPr="009449C5">
              <w:rPr>
                <w:b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6C053E" w:rsidRPr="009449C5" w:rsidRDefault="006C053E" w:rsidP="009449C5">
            <w:pPr>
              <w:spacing w:after="120" w:line="276" w:lineRule="auto"/>
              <w:jc w:val="both"/>
              <w:rPr>
                <w:b/>
              </w:rPr>
            </w:pPr>
            <w:r w:rsidRPr="009449C5">
              <w:rPr>
                <w:b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6C053E" w:rsidRPr="009449C5" w:rsidRDefault="006C053E" w:rsidP="009449C5">
            <w:pPr>
              <w:spacing w:after="120" w:line="276" w:lineRule="auto"/>
              <w:jc w:val="both"/>
              <w:rPr>
                <w:b/>
              </w:rPr>
            </w:pPr>
            <w:r w:rsidRPr="009449C5">
              <w:rPr>
                <w:b/>
              </w:rPr>
              <w:t>7-8</w:t>
            </w:r>
          </w:p>
        </w:tc>
        <w:tc>
          <w:tcPr>
            <w:tcW w:w="0" w:type="auto"/>
          </w:tcPr>
          <w:p w:rsidR="006C053E" w:rsidRPr="009449C5" w:rsidRDefault="006C053E" w:rsidP="009449C5">
            <w:pPr>
              <w:spacing w:after="120" w:line="276" w:lineRule="auto"/>
              <w:jc w:val="center"/>
              <w:rPr>
                <w:b/>
              </w:rPr>
            </w:pPr>
          </w:p>
        </w:tc>
        <w:tc>
          <w:tcPr>
            <w:tcW w:w="0" w:type="auto"/>
            <w:gridSpan w:val="3"/>
          </w:tcPr>
          <w:p w:rsidR="006C053E" w:rsidRPr="009449C5" w:rsidRDefault="006C053E" w:rsidP="009449C5">
            <w:pPr>
              <w:spacing w:after="120" w:line="276" w:lineRule="auto"/>
              <w:rPr>
                <w:b/>
              </w:rPr>
            </w:pPr>
            <w:r w:rsidRPr="009449C5">
              <w:rPr>
                <w:b/>
              </w:rPr>
              <w:t>144</w:t>
            </w:r>
          </w:p>
        </w:tc>
        <w:tc>
          <w:tcPr>
            <w:tcW w:w="0" w:type="auto"/>
          </w:tcPr>
          <w:p w:rsidR="006C053E" w:rsidRPr="009449C5" w:rsidRDefault="006C053E" w:rsidP="009449C5">
            <w:pPr>
              <w:spacing w:after="120" w:line="276" w:lineRule="auto"/>
              <w:jc w:val="both"/>
              <w:rPr>
                <w:b/>
              </w:rPr>
            </w:pPr>
            <w:r w:rsidRPr="009449C5">
              <w:rPr>
                <w:b/>
              </w:rPr>
              <w:t>Зачёт, зачёт</w:t>
            </w:r>
          </w:p>
        </w:tc>
      </w:tr>
    </w:tbl>
    <w:p w:rsidR="00C73023" w:rsidRPr="009449C5" w:rsidRDefault="00C73023" w:rsidP="009449C5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  <w:i/>
          <w:iCs/>
        </w:rPr>
      </w:pPr>
      <w:bookmarkStart w:id="1" w:name="_GoBack"/>
      <w:bookmarkEnd w:id="1"/>
    </w:p>
    <w:sectPr w:rsidR="00C73023" w:rsidRPr="009449C5" w:rsidSect="00AA046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53E" w:rsidRDefault="006C053E" w:rsidP="005F5357">
      <w:r>
        <w:separator/>
      </w:r>
    </w:p>
  </w:endnote>
  <w:endnote w:type="continuationSeparator" w:id="0">
    <w:p w:rsidR="006C053E" w:rsidRDefault="006C053E" w:rsidP="005F5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001" w:usb1="500078FB" w:usb2="00000000" w:usb3="00000000" w:csb0="0000009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9701745"/>
    </w:sdtPr>
    <w:sdtEndPr/>
    <w:sdtContent>
      <w:p w:rsidR="006C053E" w:rsidRDefault="006C053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49E9">
          <w:rPr>
            <w:noProof/>
          </w:rPr>
          <w:t>1</w:t>
        </w:r>
        <w:r>
          <w:fldChar w:fldCharType="end"/>
        </w:r>
      </w:p>
    </w:sdtContent>
  </w:sdt>
  <w:p w:rsidR="006C053E" w:rsidRDefault="006C053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53E" w:rsidRDefault="006C053E" w:rsidP="005F5357">
      <w:r>
        <w:separator/>
      </w:r>
    </w:p>
  </w:footnote>
  <w:footnote w:type="continuationSeparator" w:id="0">
    <w:p w:rsidR="006C053E" w:rsidRDefault="006C053E" w:rsidP="005F5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803F70"/>
    <w:multiLevelType w:val="hybridMultilevel"/>
    <w:tmpl w:val="FA3EA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3191D"/>
    <w:multiLevelType w:val="hybridMultilevel"/>
    <w:tmpl w:val="70224B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7E5311"/>
    <w:multiLevelType w:val="hybridMultilevel"/>
    <w:tmpl w:val="4162B46E"/>
    <w:lvl w:ilvl="0" w:tplc="58B8FCA2">
      <w:start w:val="1"/>
      <w:numFmt w:val="decimal"/>
      <w:lvlText w:val="%1)"/>
      <w:lvlJc w:val="left"/>
      <w:pPr>
        <w:ind w:left="960" w:hanging="360"/>
      </w:pPr>
      <w:rPr>
        <w:rFonts w:ascii="Newton" w:eastAsia="Times New Roman" w:hAnsi="Newto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4">
    <w:nsid w:val="092C0B49"/>
    <w:multiLevelType w:val="multilevel"/>
    <w:tmpl w:val="3604A0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572" w:hanging="492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7A59C9"/>
    <w:multiLevelType w:val="hybridMultilevel"/>
    <w:tmpl w:val="3F40D8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BA074F6"/>
    <w:multiLevelType w:val="hybridMultilevel"/>
    <w:tmpl w:val="8F727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6C0983"/>
    <w:multiLevelType w:val="multilevel"/>
    <w:tmpl w:val="19B8F0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BC67BA"/>
    <w:multiLevelType w:val="hybridMultilevel"/>
    <w:tmpl w:val="0F603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AE0B46"/>
    <w:multiLevelType w:val="multilevel"/>
    <w:tmpl w:val="4EBE4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572" w:hanging="492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B23EB1"/>
    <w:multiLevelType w:val="hybridMultilevel"/>
    <w:tmpl w:val="0122BA2A"/>
    <w:lvl w:ilvl="0" w:tplc="65EEE4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12">
    <w:nsid w:val="3F6E13F6"/>
    <w:multiLevelType w:val="multilevel"/>
    <w:tmpl w:val="FC8085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572" w:hanging="492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47E28"/>
    <w:multiLevelType w:val="multilevel"/>
    <w:tmpl w:val="55202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4B606AEB"/>
    <w:multiLevelType w:val="multilevel"/>
    <w:tmpl w:val="D7EACFE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323E07"/>
    <w:multiLevelType w:val="hybridMultilevel"/>
    <w:tmpl w:val="A23203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5D7321B"/>
    <w:multiLevelType w:val="multilevel"/>
    <w:tmpl w:val="1FDEC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2.%2."/>
      <w:lvlJc w:val="left"/>
      <w:pPr>
        <w:tabs>
          <w:tab w:val="num" w:pos="0"/>
        </w:tabs>
        <w:ind w:left="18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2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36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44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5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66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74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8512" w:hanging="2160"/>
      </w:pPr>
      <w:rPr>
        <w:rFonts w:hint="default"/>
      </w:rPr>
    </w:lvl>
  </w:abstractNum>
  <w:abstractNum w:abstractNumId="17">
    <w:nsid w:val="66A76168"/>
    <w:multiLevelType w:val="multilevel"/>
    <w:tmpl w:val="27B493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572" w:hanging="492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97736F"/>
    <w:multiLevelType w:val="hybridMultilevel"/>
    <w:tmpl w:val="1004B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20">
    <w:nsid w:val="76097A85"/>
    <w:multiLevelType w:val="hybridMultilevel"/>
    <w:tmpl w:val="6CFC8EB8"/>
    <w:lvl w:ilvl="0" w:tplc="D69A7EFE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7072B6A"/>
    <w:multiLevelType w:val="multilevel"/>
    <w:tmpl w:val="9AF4118C"/>
    <w:lvl w:ilvl="0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EFF58CE"/>
    <w:multiLevelType w:val="hybridMultilevel"/>
    <w:tmpl w:val="414C7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DA31B6"/>
    <w:multiLevelType w:val="hybridMultilevel"/>
    <w:tmpl w:val="A5EA6C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0"/>
  </w:num>
  <w:num w:numId="3">
    <w:abstractNumId w:val="19"/>
  </w:num>
  <w:num w:numId="4">
    <w:abstractNumId w:val="22"/>
  </w:num>
  <w:num w:numId="5">
    <w:abstractNumId w:val="1"/>
  </w:num>
  <w:num w:numId="6">
    <w:abstractNumId w:val="6"/>
  </w:num>
  <w:num w:numId="7">
    <w:abstractNumId w:val="8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4"/>
  </w:num>
  <w:num w:numId="11">
    <w:abstractNumId w:val="13"/>
  </w:num>
  <w:num w:numId="12">
    <w:abstractNumId w:val="20"/>
  </w:num>
  <w:num w:numId="13">
    <w:abstractNumId w:val="4"/>
  </w:num>
  <w:num w:numId="14">
    <w:abstractNumId w:val="7"/>
  </w:num>
  <w:num w:numId="15">
    <w:abstractNumId w:val="17"/>
  </w:num>
  <w:num w:numId="16">
    <w:abstractNumId w:val="9"/>
  </w:num>
  <w:num w:numId="17">
    <w:abstractNumId w:val="12"/>
  </w:num>
  <w:num w:numId="18">
    <w:abstractNumId w:val="16"/>
  </w:num>
  <w:num w:numId="19">
    <w:abstractNumId w:val="15"/>
  </w:num>
  <w:num w:numId="20">
    <w:abstractNumId w:val="24"/>
  </w:num>
  <w:num w:numId="21">
    <w:abstractNumId w:val="18"/>
  </w:num>
  <w:num w:numId="22">
    <w:abstractNumId w:val="2"/>
  </w:num>
  <w:num w:numId="23">
    <w:abstractNumId w:val="5"/>
  </w:num>
  <w:num w:numId="24">
    <w:abstractNumId w:val="3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0NDMyMzU0NzE2NrGwMDZR0lEKTi0uzszPAykwrgUAFB5VHCwAAAA="/>
  </w:docVars>
  <w:rsids>
    <w:rsidRoot w:val="00757C45"/>
    <w:rsid w:val="00005A99"/>
    <w:rsid w:val="00043D91"/>
    <w:rsid w:val="0006175C"/>
    <w:rsid w:val="000658C3"/>
    <w:rsid w:val="00081A1B"/>
    <w:rsid w:val="000D5997"/>
    <w:rsid w:val="000D5BBF"/>
    <w:rsid w:val="00120B55"/>
    <w:rsid w:val="00147F53"/>
    <w:rsid w:val="001615A5"/>
    <w:rsid w:val="001769B9"/>
    <w:rsid w:val="001B06FC"/>
    <w:rsid w:val="001C5C39"/>
    <w:rsid w:val="001D609C"/>
    <w:rsid w:val="001E49E9"/>
    <w:rsid w:val="00210685"/>
    <w:rsid w:val="002146DC"/>
    <w:rsid w:val="00272694"/>
    <w:rsid w:val="00272DD2"/>
    <w:rsid w:val="00294938"/>
    <w:rsid w:val="002B4BA7"/>
    <w:rsid w:val="002B5252"/>
    <w:rsid w:val="002E6032"/>
    <w:rsid w:val="00341E21"/>
    <w:rsid w:val="003857AF"/>
    <w:rsid w:val="003D4F2F"/>
    <w:rsid w:val="003D55ED"/>
    <w:rsid w:val="004347B1"/>
    <w:rsid w:val="00464CA0"/>
    <w:rsid w:val="00484FB4"/>
    <w:rsid w:val="00525A9F"/>
    <w:rsid w:val="00526213"/>
    <w:rsid w:val="00571E6C"/>
    <w:rsid w:val="00573478"/>
    <w:rsid w:val="005C0E52"/>
    <w:rsid w:val="005F5357"/>
    <w:rsid w:val="006712D3"/>
    <w:rsid w:val="00675F14"/>
    <w:rsid w:val="006C053E"/>
    <w:rsid w:val="007039E2"/>
    <w:rsid w:val="00713FF1"/>
    <w:rsid w:val="00757C45"/>
    <w:rsid w:val="007A463D"/>
    <w:rsid w:val="008C49C6"/>
    <w:rsid w:val="008F44D3"/>
    <w:rsid w:val="00931A9D"/>
    <w:rsid w:val="009449C5"/>
    <w:rsid w:val="00960F25"/>
    <w:rsid w:val="009D5191"/>
    <w:rsid w:val="009E6244"/>
    <w:rsid w:val="009E7B8A"/>
    <w:rsid w:val="00A14AEC"/>
    <w:rsid w:val="00A64187"/>
    <w:rsid w:val="00AA0462"/>
    <w:rsid w:val="00AD77B4"/>
    <w:rsid w:val="00AF4310"/>
    <w:rsid w:val="00B43D04"/>
    <w:rsid w:val="00B638C9"/>
    <w:rsid w:val="00BF4764"/>
    <w:rsid w:val="00C73023"/>
    <w:rsid w:val="00C73FCD"/>
    <w:rsid w:val="00C8754A"/>
    <w:rsid w:val="00C93E87"/>
    <w:rsid w:val="00C9593B"/>
    <w:rsid w:val="00D048DB"/>
    <w:rsid w:val="00D10310"/>
    <w:rsid w:val="00D12147"/>
    <w:rsid w:val="00D445D7"/>
    <w:rsid w:val="00D45DC9"/>
    <w:rsid w:val="00D522DA"/>
    <w:rsid w:val="00D57F79"/>
    <w:rsid w:val="00E04743"/>
    <w:rsid w:val="00E2465A"/>
    <w:rsid w:val="00E768D8"/>
    <w:rsid w:val="00EE6405"/>
    <w:rsid w:val="00EF00E2"/>
    <w:rsid w:val="00F127C5"/>
    <w:rsid w:val="00F13755"/>
    <w:rsid w:val="00FC20C1"/>
    <w:rsid w:val="00FC2B9F"/>
    <w:rsid w:val="00FD4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autoRedefine/>
    <w:uiPriority w:val="9"/>
    <w:qFormat/>
    <w:rsid w:val="000D5997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2">
    <w:name w:val="heading 2"/>
    <w:basedOn w:val="a"/>
    <w:next w:val="a"/>
    <w:link w:val="20"/>
    <w:autoRedefine/>
    <w:unhideWhenUsed/>
    <w:qFormat/>
    <w:rsid w:val="00F127C5"/>
    <w:pPr>
      <w:keepNext/>
      <w:keepLines/>
      <w:spacing w:after="120" w:line="276" w:lineRule="auto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5C0E52"/>
    <w:pPr>
      <w:keepNext/>
      <w:spacing w:line="360" w:lineRule="auto"/>
      <w:ind w:left="360"/>
      <w:jc w:val="both"/>
      <w:outlineLvl w:val="2"/>
    </w:pPr>
    <w:rPr>
      <w:b/>
      <w:iCs/>
      <w:sz w:val="32"/>
    </w:rPr>
  </w:style>
  <w:style w:type="paragraph" w:styleId="4">
    <w:name w:val="heading 4"/>
    <w:basedOn w:val="a"/>
    <w:next w:val="a"/>
    <w:link w:val="40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F127C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0D5997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customStyle="1" w:styleId="30">
    <w:name w:val="Заголовок 3 Знак"/>
    <w:link w:val="3"/>
    <w:rsid w:val="005C0E52"/>
    <w:rPr>
      <w:rFonts w:ascii="Times New Roman" w:hAnsi="Times New Roman"/>
      <w:b/>
      <w:iCs/>
      <w:sz w:val="32"/>
      <w:szCs w:val="24"/>
    </w:rPr>
  </w:style>
  <w:style w:type="character" w:customStyle="1" w:styleId="40">
    <w:name w:val="Заголовок 4 Знак"/>
    <w:basedOn w:val="a0"/>
    <w:link w:val="4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УМКД Заголовок 1 ФГОС"/>
    <w:basedOn w:val="a"/>
    <w:qFormat/>
    <w:rsid w:val="005F5357"/>
    <w:pPr>
      <w:numPr>
        <w:numId w:val="3"/>
      </w:numPr>
      <w:tabs>
        <w:tab w:val="left" w:pos="993"/>
      </w:tabs>
      <w:spacing w:before="240" w:after="240"/>
    </w:pPr>
    <w:rPr>
      <w:b/>
    </w:rPr>
  </w:style>
  <w:style w:type="paragraph" w:customStyle="1" w:styleId="a3">
    <w:name w:val="УМКД Текст без нумерации"/>
    <w:basedOn w:val="21"/>
    <w:qFormat/>
    <w:rsid w:val="005F5357"/>
    <w:pPr>
      <w:keepLines/>
      <w:spacing w:after="0" w:line="360" w:lineRule="auto"/>
      <w:ind w:left="0" w:firstLine="567"/>
      <w:jc w:val="both"/>
    </w:pPr>
  </w:style>
  <w:style w:type="character" w:styleId="a4">
    <w:name w:val="Hyperlink"/>
    <w:uiPriority w:val="99"/>
    <w:unhideWhenUsed/>
    <w:rsid w:val="005F5357"/>
    <w:rPr>
      <w:color w:val="0000FF"/>
      <w:u w:val="single"/>
    </w:rPr>
  </w:style>
  <w:style w:type="paragraph" w:styleId="a5">
    <w:name w:val="TOC Heading"/>
    <w:basedOn w:val="10"/>
    <w:next w:val="a"/>
    <w:uiPriority w:val="39"/>
    <w:semiHidden/>
    <w:unhideWhenUsed/>
    <w:qFormat/>
    <w:rsid w:val="005F5357"/>
    <w:pPr>
      <w:spacing w:line="276" w:lineRule="auto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31">
    <w:name w:val="toc 3"/>
    <w:basedOn w:val="a"/>
    <w:next w:val="a"/>
    <w:autoRedefine/>
    <w:uiPriority w:val="39"/>
    <w:unhideWhenUsed/>
    <w:rsid w:val="005F5357"/>
    <w:pPr>
      <w:spacing w:after="100"/>
      <w:ind w:left="480"/>
    </w:pPr>
  </w:style>
  <w:style w:type="paragraph" w:styleId="22">
    <w:name w:val="toc 2"/>
    <w:basedOn w:val="a"/>
    <w:next w:val="a"/>
    <w:autoRedefine/>
    <w:uiPriority w:val="39"/>
    <w:unhideWhenUsed/>
    <w:rsid w:val="00C8754A"/>
    <w:pPr>
      <w:tabs>
        <w:tab w:val="right" w:leader="dot" w:pos="9345"/>
      </w:tabs>
      <w:spacing w:after="100"/>
      <w:ind w:left="240"/>
    </w:pPr>
    <w:rPr>
      <w:noProof/>
    </w:rPr>
  </w:style>
  <w:style w:type="paragraph" w:styleId="12">
    <w:name w:val="toc 1"/>
    <w:basedOn w:val="a"/>
    <w:next w:val="a"/>
    <w:autoRedefine/>
    <w:uiPriority w:val="39"/>
    <w:unhideWhenUsed/>
    <w:rsid w:val="005F5357"/>
    <w:pPr>
      <w:spacing w:after="100"/>
    </w:pPr>
  </w:style>
  <w:style w:type="paragraph" w:styleId="21">
    <w:name w:val="Body Text Indent 2"/>
    <w:basedOn w:val="a"/>
    <w:link w:val="23"/>
    <w:uiPriority w:val="99"/>
    <w:semiHidden/>
    <w:unhideWhenUsed/>
    <w:rsid w:val="005F535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1"/>
    <w:uiPriority w:val="99"/>
    <w:semiHidden/>
    <w:rsid w:val="005F53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F53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535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5F535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F53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F535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F535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525A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C73FCD"/>
    <w:pPr>
      <w:spacing w:before="100" w:beforeAutospacing="1" w:after="100" w:afterAutospacing="1"/>
    </w:pPr>
  </w:style>
  <w:style w:type="character" w:customStyle="1" w:styleId="ListLabel7">
    <w:name w:val="ListLabel 7"/>
    <w:qFormat/>
    <w:rsid w:val="00A14AEC"/>
    <w:rPr>
      <w:b w:val="0"/>
    </w:rPr>
  </w:style>
  <w:style w:type="character" w:customStyle="1" w:styleId="-">
    <w:name w:val="Интернет-ссылка"/>
    <w:basedOn w:val="a0"/>
    <w:uiPriority w:val="99"/>
    <w:unhideWhenUsed/>
    <w:rsid w:val="00D45DC9"/>
    <w:rPr>
      <w:color w:val="0000FF"/>
      <w:u w:val="single"/>
    </w:rPr>
  </w:style>
  <w:style w:type="character" w:customStyle="1" w:styleId="ae">
    <w:name w:val="Выделение жирным"/>
    <w:basedOn w:val="a0"/>
    <w:rsid w:val="00D45DC9"/>
    <w:rPr>
      <w:b/>
      <w:bCs/>
    </w:rPr>
  </w:style>
  <w:style w:type="paragraph" w:customStyle="1" w:styleId="13">
    <w:name w:val="Абзац списка1"/>
    <w:basedOn w:val="a"/>
    <w:rsid w:val="007039E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">
    <w:name w:val="footnote text"/>
    <w:basedOn w:val="a"/>
    <w:link w:val="af0"/>
    <w:rsid w:val="007039E2"/>
    <w:pPr>
      <w:widowControl w:val="0"/>
      <w:ind w:firstLine="400"/>
      <w:jc w:val="both"/>
    </w:pPr>
  </w:style>
  <w:style w:type="character" w:customStyle="1" w:styleId="af0">
    <w:name w:val="Текст сноски Знак"/>
    <w:basedOn w:val="a0"/>
    <w:link w:val="af"/>
    <w:rsid w:val="007039E2"/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footnote reference"/>
    <w:rsid w:val="007039E2"/>
    <w:rPr>
      <w:vertAlign w:val="superscript"/>
    </w:rPr>
  </w:style>
  <w:style w:type="paragraph" w:customStyle="1" w:styleId="14">
    <w:name w:val="Знак1"/>
    <w:basedOn w:val="a"/>
    <w:rsid w:val="007039E2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НОУ ВПО ПСТГУ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Анастасия Алексеевна</dc:creator>
  <cp:lastModifiedBy>ПростоВася</cp:lastModifiedBy>
  <cp:revision>7</cp:revision>
  <dcterms:created xsi:type="dcterms:W3CDTF">2017-07-19T22:15:00Z</dcterms:created>
  <dcterms:modified xsi:type="dcterms:W3CDTF">2019-03-11T18:13:00Z</dcterms:modified>
</cp:coreProperties>
</file>